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E466E" w14:textId="624724D4" w:rsidR="00D96304" w:rsidRPr="00D96304" w:rsidRDefault="00D96304" w:rsidP="005D3F37">
      <w:pPr>
        <w:spacing w:after="0" w:line="240" w:lineRule="auto"/>
        <w:ind w:right="45"/>
        <w:jc w:val="both"/>
        <w:outlineLvl w:val="2"/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</w:pPr>
      <w:r w:rsidRPr="00D9630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fldChar w:fldCharType="begin"/>
      </w:r>
      <w:r w:rsidRPr="00D9630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instrText xml:space="preserve"> HYPERLINK "https://bbhosted.cuny.edu/webapps/assignment/uploadAssignment?content_id=_40810125_1&amp;course_id=_1730897_1&amp;group_id=&amp;mode=view" </w:instrText>
      </w:r>
      <w:r w:rsidRPr="00D9630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fldChar w:fldCharType="separate"/>
      </w:r>
      <w:r w:rsidRPr="00D9630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u w:val="single"/>
          <w:bdr w:val="none" w:sz="0" w:space="0" w:color="auto" w:frame="1"/>
        </w:rPr>
        <w:t>Week 2 Part 2 - Assignment Centrality Measures</w:t>
      </w:r>
      <w:r w:rsidRPr="00D9630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fldChar w:fldCharType="end"/>
      </w:r>
      <w:r w:rsidRPr="00D96304">
        <w:rPr>
          <w:rFonts w:asciiTheme="majorBidi" w:eastAsia="Times New Roman" w:hAnsiTheme="majorBidi" w:cstheme="majorBidi"/>
          <w:b/>
          <w:bCs/>
          <w:color w:val="111111"/>
          <w:sz w:val="24"/>
          <w:szCs w:val="24"/>
        </w:rPr>
        <w:t xml:space="preserve"> </w:t>
      </w:r>
    </w:p>
    <w:p w14:paraId="1E901E25" w14:textId="0196C1DE" w:rsidR="00D96304" w:rsidRPr="005D3F37" w:rsidRDefault="00D96304" w:rsidP="005D3F37">
      <w:pPr>
        <w:spacing w:after="240" w:line="24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</w:rPr>
      </w:pPr>
    </w:p>
    <w:p w14:paraId="0F981521" w14:textId="5518B516" w:rsidR="00D96304" w:rsidRPr="005D3F37" w:rsidRDefault="00D96304" w:rsidP="005D3F37">
      <w:pPr>
        <w:spacing w:after="0" w:line="24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proofErr w:type="spellStart"/>
      <w:r w:rsidRPr="005D3F37">
        <w:rPr>
          <w:rFonts w:asciiTheme="majorBidi" w:eastAsia="Times New Roman" w:hAnsiTheme="majorBidi" w:cstheme="majorBidi"/>
          <w:color w:val="111111"/>
          <w:sz w:val="24"/>
          <w:szCs w:val="24"/>
        </w:rPr>
        <w:t>Rajwant</w:t>
      </w:r>
      <w:proofErr w:type="spellEnd"/>
      <w:r w:rsidRPr="005D3F37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 Mishra</w:t>
      </w:r>
    </w:p>
    <w:p w14:paraId="2FE7DF6A" w14:textId="36EF9B8F" w:rsidR="00D96304" w:rsidRPr="005D3F37" w:rsidRDefault="00D96304" w:rsidP="005D3F37">
      <w:pPr>
        <w:spacing w:after="0" w:line="24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5D3F37">
        <w:rPr>
          <w:rFonts w:asciiTheme="majorBidi" w:eastAsia="Times New Roman" w:hAnsiTheme="majorBidi" w:cstheme="majorBidi"/>
          <w:color w:val="111111"/>
          <w:sz w:val="24"/>
          <w:szCs w:val="24"/>
        </w:rPr>
        <w:t>Jalal Md Uddin</w:t>
      </w:r>
    </w:p>
    <w:p w14:paraId="6FEFDEE8" w14:textId="586F3E4C" w:rsidR="00D96304" w:rsidRPr="005D3F37" w:rsidRDefault="00D96304" w:rsidP="005D3F37">
      <w:pPr>
        <w:spacing w:after="0" w:line="24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</w:rPr>
      </w:pPr>
      <w:r w:rsidRPr="005D3F37">
        <w:rPr>
          <w:rFonts w:asciiTheme="majorBidi" w:eastAsia="Times New Roman" w:hAnsiTheme="majorBidi" w:cstheme="majorBidi"/>
          <w:color w:val="111111"/>
          <w:sz w:val="24"/>
          <w:szCs w:val="24"/>
        </w:rPr>
        <w:t>Sarah Wigodsky</w:t>
      </w:r>
    </w:p>
    <w:p w14:paraId="3EB5CE80" w14:textId="05B70C35" w:rsidR="00D96304" w:rsidRPr="005D3F37" w:rsidRDefault="00D96304" w:rsidP="005D3F37">
      <w:pPr>
        <w:spacing w:after="240" w:line="240" w:lineRule="auto"/>
        <w:jc w:val="both"/>
        <w:rPr>
          <w:rFonts w:asciiTheme="majorBidi" w:eastAsia="Times New Roman" w:hAnsiTheme="majorBidi" w:cstheme="majorBidi"/>
          <w:color w:val="111111"/>
          <w:sz w:val="24"/>
          <w:szCs w:val="24"/>
        </w:rPr>
      </w:pPr>
    </w:p>
    <w:p w14:paraId="56216755" w14:textId="5D1228EF" w:rsidR="00544EEE" w:rsidRPr="005D3F37" w:rsidRDefault="00544EEE" w:rsidP="005D3F37">
      <w:pPr>
        <w:spacing w:after="24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5D3F37">
        <w:rPr>
          <w:rFonts w:asciiTheme="majorBidi" w:eastAsia="Times New Roman" w:hAnsiTheme="majorBidi" w:cstheme="majorBidi"/>
          <w:color w:val="111111"/>
          <w:sz w:val="24"/>
          <w:szCs w:val="24"/>
        </w:rPr>
        <w:t xml:space="preserve">A data set of political blogs available from the website </w:t>
      </w:r>
      <w:hyperlink r:id="rId5" w:history="1">
        <w:r w:rsidRPr="005D3F37">
          <w:rPr>
            <w:rStyle w:val="Hyperlink"/>
            <w:rFonts w:asciiTheme="majorBidi" w:hAnsiTheme="majorBidi" w:cstheme="majorBidi"/>
            <w:sz w:val="24"/>
            <w:szCs w:val="24"/>
          </w:rPr>
          <w:t>http://www-personal.umich.edu/~mejn/netdata/</w:t>
        </w:r>
      </w:hyperlink>
      <w:r w:rsidR="00892DCD" w:rsidRPr="005D3F37">
        <w:rPr>
          <w:rFonts w:asciiTheme="majorBidi" w:hAnsiTheme="majorBidi" w:cstheme="majorBidi"/>
          <w:sz w:val="24"/>
          <w:szCs w:val="24"/>
        </w:rPr>
        <w:t xml:space="preserve"> will be used to explore social networks</w:t>
      </w:r>
      <w:r w:rsidRPr="005D3F37">
        <w:rPr>
          <w:rFonts w:asciiTheme="majorBidi" w:hAnsiTheme="majorBidi" w:cstheme="majorBidi"/>
          <w:sz w:val="24"/>
          <w:szCs w:val="24"/>
        </w:rPr>
        <w:t xml:space="preserve">.  The data set was </w:t>
      </w:r>
      <w:r w:rsidR="00892DCD" w:rsidRPr="005D3F37">
        <w:rPr>
          <w:rFonts w:asciiTheme="majorBidi" w:hAnsiTheme="majorBidi" w:cstheme="majorBidi"/>
          <w:sz w:val="24"/>
          <w:szCs w:val="24"/>
        </w:rPr>
        <w:t>compiled</w:t>
      </w:r>
      <w:r w:rsidRPr="005D3F37">
        <w:rPr>
          <w:rFonts w:asciiTheme="majorBidi" w:hAnsiTheme="majorBidi" w:cstheme="majorBidi"/>
          <w:sz w:val="24"/>
          <w:szCs w:val="24"/>
        </w:rPr>
        <w:t xml:space="preserve"> in 2005 by </w:t>
      </w:r>
      <w:r w:rsidR="00892DCD" w:rsidRPr="005D3F37">
        <w:rPr>
          <w:rFonts w:asciiTheme="majorBidi" w:hAnsiTheme="majorBidi" w:cstheme="majorBidi"/>
          <w:sz w:val="24"/>
          <w:szCs w:val="24"/>
        </w:rPr>
        <w:t>Lada</w:t>
      </w:r>
      <w:r w:rsidRPr="005D3F37">
        <w:rPr>
          <w:rFonts w:asciiTheme="majorBidi" w:hAnsiTheme="majorBidi" w:cstheme="majorBidi"/>
          <w:sz w:val="24"/>
          <w:szCs w:val="24"/>
        </w:rPr>
        <w:t xml:space="preserve"> Adamic and N</w:t>
      </w:r>
      <w:r w:rsidR="00892DCD" w:rsidRPr="005D3F37">
        <w:rPr>
          <w:rFonts w:asciiTheme="majorBidi" w:hAnsiTheme="majorBidi" w:cstheme="majorBidi"/>
          <w:sz w:val="24"/>
          <w:szCs w:val="24"/>
        </w:rPr>
        <w:t>atalie</w:t>
      </w:r>
      <w:r w:rsidRPr="005D3F37">
        <w:rPr>
          <w:rFonts w:asciiTheme="majorBidi" w:hAnsiTheme="majorBidi" w:cstheme="majorBidi"/>
          <w:sz w:val="24"/>
          <w:szCs w:val="24"/>
        </w:rPr>
        <w:t xml:space="preserve"> Glance</w:t>
      </w:r>
      <w:r w:rsidR="00CB7384" w:rsidRPr="005D3F37">
        <w:rPr>
          <w:rFonts w:asciiTheme="majorBidi" w:hAnsiTheme="majorBidi" w:cstheme="majorBidi"/>
          <w:sz w:val="24"/>
          <w:szCs w:val="24"/>
        </w:rPr>
        <w:t xml:space="preserve"> and shared in Proceedings of the WWW-2005 Workshop on the Weblogging Ecosystem (2005).</w:t>
      </w:r>
      <w:r w:rsidR="00892DCD" w:rsidRPr="005D3F37">
        <w:rPr>
          <w:rFonts w:asciiTheme="majorBidi" w:hAnsiTheme="majorBidi" w:cstheme="majorBidi"/>
          <w:sz w:val="24"/>
          <w:szCs w:val="24"/>
        </w:rPr>
        <w:t xml:space="preserve">  The blog posts are from the time of</w:t>
      </w:r>
      <w:r w:rsidR="003945B2">
        <w:rPr>
          <w:rFonts w:asciiTheme="majorBidi" w:hAnsiTheme="majorBidi" w:cstheme="majorBidi"/>
          <w:sz w:val="24"/>
          <w:szCs w:val="24"/>
        </w:rPr>
        <w:t xml:space="preserve"> the</w:t>
      </w:r>
      <w:r w:rsidR="00892DCD" w:rsidRPr="005D3F37">
        <w:rPr>
          <w:rFonts w:asciiTheme="majorBidi" w:hAnsiTheme="majorBidi" w:cstheme="majorBidi"/>
          <w:sz w:val="24"/>
          <w:szCs w:val="24"/>
        </w:rPr>
        <w:t xml:space="preserve"> 2004 presidential election.  The nodes in the data set have attributes to designate bloggers as being liberal (0) or conservative (1).</w:t>
      </w:r>
    </w:p>
    <w:p w14:paraId="0B03D1E5" w14:textId="4E379C2A" w:rsidR="00CB7384" w:rsidRPr="005D3F37" w:rsidRDefault="00E800C4" w:rsidP="005D3F37">
      <w:pPr>
        <w:jc w:val="both"/>
        <w:rPr>
          <w:rFonts w:asciiTheme="majorBidi" w:hAnsiTheme="majorBidi" w:cstheme="majorBidi"/>
          <w:sz w:val="24"/>
          <w:szCs w:val="24"/>
        </w:rPr>
      </w:pPr>
      <w:r w:rsidRPr="005D3F37">
        <w:rPr>
          <w:rFonts w:asciiTheme="majorBidi" w:hAnsiTheme="majorBidi" w:cstheme="majorBidi"/>
          <w:sz w:val="24"/>
          <w:szCs w:val="24"/>
        </w:rPr>
        <w:t xml:space="preserve">The data set is stored in a </w:t>
      </w:r>
      <w:proofErr w:type="spellStart"/>
      <w:r w:rsidRPr="005D3F37">
        <w:rPr>
          <w:rFonts w:asciiTheme="majorBidi" w:hAnsiTheme="majorBidi" w:cstheme="majorBidi"/>
          <w:sz w:val="24"/>
          <w:szCs w:val="24"/>
        </w:rPr>
        <w:t>gml</w:t>
      </w:r>
      <w:proofErr w:type="spellEnd"/>
      <w:r w:rsidRPr="005D3F37">
        <w:rPr>
          <w:rFonts w:asciiTheme="majorBidi" w:hAnsiTheme="majorBidi" w:cstheme="majorBidi"/>
          <w:sz w:val="24"/>
          <w:szCs w:val="24"/>
        </w:rPr>
        <w:t xml:space="preserve"> file.  </w:t>
      </w:r>
      <w:r w:rsidR="00E8196E">
        <w:rPr>
          <w:rFonts w:asciiTheme="majorBidi" w:hAnsiTheme="majorBidi" w:cstheme="majorBidi"/>
          <w:sz w:val="24"/>
          <w:szCs w:val="24"/>
        </w:rPr>
        <w:t xml:space="preserve">The file lists nodes and edges for each blogger.  The source of the blog, website, and political leaning of the blogger is included.  The data set </w:t>
      </w:r>
      <w:r w:rsidR="003945B2">
        <w:rPr>
          <w:rFonts w:asciiTheme="majorBidi" w:hAnsiTheme="majorBidi" w:cstheme="majorBidi"/>
          <w:sz w:val="24"/>
          <w:szCs w:val="24"/>
        </w:rPr>
        <w:t xml:space="preserve">can be downloaded from the link shared above and </w:t>
      </w:r>
      <w:r w:rsidRPr="005D3F37">
        <w:rPr>
          <w:rFonts w:asciiTheme="majorBidi" w:hAnsiTheme="majorBidi" w:cstheme="majorBidi"/>
          <w:sz w:val="24"/>
          <w:szCs w:val="24"/>
        </w:rPr>
        <w:t xml:space="preserve">loaded into python using the </w:t>
      </w:r>
      <w:proofErr w:type="spellStart"/>
      <w:r w:rsidRPr="005D3F37">
        <w:rPr>
          <w:rFonts w:asciiTheme="majorBidi" w:hAnsiTheme="majorBidi" w:cstheme="majorBidi"/>
          <w:sz w:val="24"/>
          <w:szCs w:val="24"/>
        </w:rPr>
        <w:t>networkx</w:t>
      </w:r>
      <w:proofErr w:type="spellEnd"/>
      <w:r w:rsidRPr="005D3F37">
        <w:rPr>
          <w:rFonts w:asciiTheme="majorBidi" w:hAnsiTheme="majorBidi" w:cstheme="majorBidi"/>
          <w:sz w:val="24"/>
          <w:szCs w:val="24"/>
        </w:rPr>
        <w:t xml:space="preserve"> command </w:t>
      </w:r>
      <w:proofErr w:type="spellStart"/>
      <w:r w:rsidRPr="005D3F37">
        <w:rPr>
          <w:rFonts w:asciiTheme="majorBidi" w:hAnsiTheme="majorBidi" w:cstheme="majorBidi"/>
          <w:sz w:val="24"/>
          <w:szCs w:val="24"/>
        </w:rPr>
        <w:t>read_gml</w:t>
      </w:r>
      <w:proofErr w:type="spellEnd"/>
      <w:r w:rsidRPr="005D3F37">
        <w:rPr>
          <w:rFonts w:asciiTheme="majorBidi" w:hAnsiTheme="majorBidi" w:cstheme="majorBidi"/>
          <w:sz w:val="24"/>
          <w:szCs w:val="24"/>
        </w:rPr>
        <w:t xml:space="preserve">.  </w:t>
      </w:r>
    </w:p>
    <w:p w14:paraId="621957F3" w14:textId="38C73B26" w:rsidR="005D3F37" w:rsidRPr="005D3F37" w:rsidRDefault="005D3F37" w:rsidP="005D3F37">
      <w:pPr>
        <w:jc w:val="both"/>
        <w:rPr>
          <w:rFonts w:asciiTheme="majorBidi" w:hAnsiTheme="majorBidi" w:cstheme="majorBidi"/>
          <w:sz w:val="24"/>
          <w:szCs w:val="24"/>
        </w:rPr>
      </w:pPr>
      <w:r w:rsidRPr="005D3F37">
        <w:rPr>
          <w:rFonts w:asciiTheme="majorBidi" w:hAnsiTheme="majorBidi" w:cstheme="majorBidi"/>
          <w:sz w:val="24"/>
          <w:szCs w:val="24"/>
        </w:rPr>
        <w:t xml:space="preserve">We are curious about connections between bloggers.  </w:t>
      </w:r>
      <w:r w:rsidRPr="005D3F37">
        <w:rPr>
          <w:rFonts w:asciiTheme="majorBidi" w:hAnsiTheme="majorBidi" w:cstheme="majorBidi"/>
          <w:sz w:val="24"/>
          <w:szCs w:val="24"/>
        </w:rPr>
        <w:t xml:space="preserve">We would like to use centrality measures to determine whether </w:t>
      </w:r>
      <w:r w:rsidRPr="005D3F37">
        <w:rPr>
          <w:rFonts w:asciiTheme="majorBidi" w:hAnsiTheme="majorBidi" w:cstheme="majorBidi"/>
          <w:sz w:val="24"/>
          <w:szCs w:val="24"/>
        </w:rPr>
        <w:t>some bloggers have more influence than others</w:t>
      </w:r>
      <w:r w:rsidRPr="005D3F37">
        <w:rPr>
          <w:rFonts w:asciiTheme="majorBidi" w:hAnsiTheme="majorBidi" w:cstheme="majorBidi"/>
          <w:sz w:val="24"/>
          <w:szCs w:val="24"/>
        </w:rPr>
        <w:t xml:space="preserve">.  </w:t>
      </w:r>
      <w:r w:rsidR="009C4B5E">
        <w:rPr>
          <w:rFonts w:asciiTheme="majorBidi" w:hAnsiTheme="majorBidi" w:cstheme="majorBidi"/>
          <w:sz w:val="24"/>
          <w:szCs w:val="24"/>
        </w:rPr>
        <w:t xml:space="preserve">A larger centrality measure would indicate a greater influence and a positive outcome for that node.  </w:t>
      </w:r>
      <w:bookmarkStart w:id="0" w:name="_GoBack"/>
      <w:bookmarkEnd w:id="0"/>
      <w:r w:rsidRPr="005D3F37">
        <w:rPr>
          <w:rFonts w:asciiTheme="majorBidi" w:hAnsiTheme="majorBidi" w:cstheme="majorBidi"/>
          <w:sz w:val="24"/>
          <w:szCs w:val="24"/>
        </w:rPr>
        <w:t xml:space="preserve">Do a small percentage of bloggers have most of the influence or is the influence spread out evenly amongst the bloggers?  </w:t>
      </w:r>
      <w:r w:rsidRPr="005D3F37">
        <w:rPr>
          <w:rFonts w:asciiTheme="majorBidi" w:hAnsiTheme="majorBidi" w:cstheme="majorBidi"/>
          <w:sz w:val="24"/>
          <w:szCs w:val="24"/>
        </w:rPr>
        <w:t xml:space="preserve">Are bloggers of similar political leanings more connected to each other than to bloggers of different political opinions?  </w:t>
      </w:r>
      <w:r w:rsidRPr="005D3F37">
        <w:rPr>
          <w:rFonts w:asciiTheme="majorBidi" w:hAnsiTheme="majorBidi" w:cstheme="majorBidi"/>
          <w:sz w:val="24"/>
          <w:szCs w:val="24"/>
        </w:rPr>
        <w:t>Are the most influential bloggers liberal or conservative?  Comparing degree centrality across liberal and conservative bloggers would enable us to answer these questions.</w:t>
      </w:r>
    </w:p>
    <w:p w14:paraId="60B95AEE" w14:textId="77777777" w:rsidR="002B0207" w:rsidRPr="005D3F37" w:rsidRDefault="009C4B5E" w:rsidP="005D3F37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2B0207" w:rsidRPr="005D3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F37C6"/>
    <w:multiLevelType w:val="multilevel"/>
    <w:tmpl w:val="EF761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304"/>
    <w:rsid w:val="00206355"/>
    <w:rsid w:val="003945B2"/>
    <w:rsid w:val="003B7BF1"/>
    <w:rsid w:val="00544EEE"/>
    <w:rsid w:val="005D3F37"/>
    <w:rsid w:val="006D37B9"/>
    <w:rsid w:val="00892DCD"/>
    <w:rsid w:val="009C4B5E"/>
    <w:rsid w:val="00CB7384"/>
    <w:rsid w:val="00D96304"/>
    <w:rsid w:val="00E800C4"/>
    <w:rsid w:val="00E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B760"/>
  <w15:chartTrackingRefBased/>
  <w15:docId w15:val="{09FDA0BE-4711-4042-AFD0-7724B5DF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63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630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963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96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xprofilecardavatarthumb">
    <w:name w:val="x_profilecardavatarthumb"/>
    <w:basedOn w:val="DefaultParagraphFont"/>
    <w:rsid w:val="00D96304"/>
  </w:style>
  <w:style w:type="character" w:styleId="FollowedHyperlink">
    <w:name w:val="FollowedHyperlink"/>
    <w:basedOn w:val="DefaultParagraphFont"/>
    <w:uiPriority w:val="99"/>
    <w:semiHidden/>
    <w:unhideWhenUsed/>
    <w:rsid w:val="00544E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-personal.umich.edu/~mejn/net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Wigodsky</dc:creator>
  <cp:keywords/>
  <dc:description/>
  <cp:lastModifiedBy>Sarah Wigodsky</cp:lastModifiedBy>
  <cp:revision>6</cp:revision>
  <dcterms:created xsi:type="dcterms:W3CDTF">2019-06-07T02:28:00Z</dcterms:created>
  <dcterms:modified xsi:type="dcterms:W3CDTF">2019-06-07T03:54:00Z</dcterms:modified>
</cp:coreProperties>
</file>