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9F" w:rsidRPr="00FD5A9F" w:rsidRDefault="000D1EE1" w:rsidP="00FD5A9F">
      <w:pPr>
        <w:spacing w:after="100" w:afterAutospacing="1" w:line="120" w:lineRule="auto"/>
        <w:jc w:val="center"/>
        <w:rPr>
          <w:sz w:val="2"/>
          <w:szCs w:val="2"/>
          <w:lang w:val="en-US"/>
        </w:rPr>
      </w:pPr>
      <w:r>
        <w:rPr>
          <w:noProof/>
          <w:lang w:eastAsia="ru-RU"/>
        </w:rPr>
        <w:pict>
          <v:group id="_x0000_s1083" style="position:absolute;left:0;text-align:left;margin-left:184.75pt;margin-top:118.45pt;width:169.25pt;height:56.85pt;z-index:251803648" coordorigin="4178,3494" coordsize="3385,1137" o:regroupid="2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6899;top:3571;width:641;height:467" o:regroupid="12" filled="f" stroked="f">
              <v:textbox style="mso-next-textbox:#_x0000_s1068">
                <w:txbxContent>
                  <w:p w:rsidR="00A37CAC" w:rsidRPr="00570E81" w:rsidRDefault="00A37CAC" w:rsidP="00570E81">
                    <w:pPr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  <w:r w:rsidRPr="00570E81">
                      <w:rPr>
                        <w:sz w:val="32"/>
                        <w:szCs w:val="32"/>
                        <w:lang w:val="en-US"/>
                      </w:rPr>
                      <w:t>+</w:t>
                    </w:r>
                  </w:p>
                </w:txbxContent>
              </v:textbox>
            </v:shape>
            <v:shape id="_x0000_s1069" type="#_x0000_t202" style="position:absolute;left:4178;top:3571;width:641;height:467" o:regroupid="12" filled="f" stroked="f">
              <v:textbox style="mso-next-textbox:#_x0000_s1069">
                <w:txbxContent>
                  <w:p w:rsidR="00A37CAC" w:rsidRPr="00570E81" w:rsidRDefault="00A37CAC" w:rsidP="00570E81">
                    <w:pPr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-</w:t>
                    </w:r>
                  </w:p>
                </w:txbxContent>
              </v:textbox>
            </v:shape>
            <v:group id="_x0000_s1054" style="position:absolute;left:4774;top:3494;width:2156;height:1031" coordorigin="4804,3990" coordsize="2156,1212" o:regroupid="12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7" type="#_x0000_t4" style="position:absolute;left:4804;top:3990;width:2156;height:1212">
                <v:textbox style="mso-next-textbox:#_x0000_s1037">
                  <w:txbxContent>
                    <w:p w:rsidR="00A37CAC" w:rsidRPr="00934508" w:rsidRDefault="00A37CAC" w:rsidP="00FD5A9F">
                      <w:pPr>
                        <w:spacing w:after="0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  <v:shape id="_x0000_s1053" type="#_x0000_t202" style="position:absolute;left:5038;top:4378;width:1688;height:435" filled="f" stroked="f">
                <v:textbox style="mso-next-textbox:#_x0000_s1053">
                  <w:txbxContent>
                    <w:p w:rsidR="00A37CAC" w:rsidRDefault="001D2D79" w:rsidP="006C60E9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1D2D79">
                        <w:t>isNaN</w:t>
                      </w:r>
                      <w:proofErr w:type="spellEnd"/>
                      <w:r w:rsidRPr="001D2D79">
                        <w:t>(</w:t>
                      </w:r>
                      <w:proofErr w:type="spellStart"/>
                      <w:r w:rsidRPr="001D2D79">
                        <w:t>shot</w:t>
                      </w:r>
                      <w:proofErr w:type="spellEnd"/>
                      <w:r w:rsidRPr="001D2D79">
                        <w:t>))</w:t>
                      </w:r>
                      <w:proofErr w:type="gramEnd"/>
                    </w:p>
                  </w:txbxContent>
                </v:textbox>
              </v:shap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6" type="#_x0000_t34" style="position:absolute;left:6930;top:4009;width:633;height:622" o:connectortype="elbow" o:regroupid="12" adj="21532,-139219,-236474">
              <v:stroke endarrow="block"/>
            </v:shape>
            <v:shape id="_x0000_s1067" type="#_x0000_t34" style="position:absolute;left:4166;top:4021;width:620;height:596;rotation:90" o:connectortype="elbow" o:regroupid="12" adj="209,-145293,-166320">
              <v:stroke endarrow="block"/>
            </v:shape>
          </v:group>
        </w:pict>
      </w:r>
      <w:r>
        <w:rPr>
          <w:noProof/>
          <w:lang w:eastAsia="ru-RU"/>
        </w:rPr>
        <w:pict>
          <v:group id="_x0000_s1221" style="position:absolute;left:0;text-align:left;margin-left:128.5pt;margin-top:81.6pt;width:280.5pt;height:37.2pt;z-index:251810816" coordorigin="3824,1225" coordsize="5610,74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6629;top:1669;width:0;height:300" o:connectortype="straight" o:regroupid="25">
              <v:stroke endarrow="block"/>
            </v:shape>
            <v:group id="_x0000_s1220" style="position:absolute;left:3824;top:1225;width:5610;height:446" coordorigin="3824,1225" coordsize="5610,446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0" type="#_x0000_t7" style="position:absolute;left:3824;top:1225;width:5610;height:446" o:regroupid="26" adj="700" filled="f"/>
              <v:shape id="_x0000_s1031" type="#_x0000_t202" style="position:absolute;left:3912;top:1253;width:5522;height:390" o:regroupid="26" filled="f" stroked="f">
                <v:textbox style="mso-next-textbox:#_x0000_s1031">
                  <w:txbxContent>
                    <w:p w:rsidR="002B32E0" w:rsidRPr="001D2D79" w:rsidRDefault="00A37CAC">
                      <w:r w:rsidRPr="004375D1">
                        <w:t>”</w:t>
                      </w:r>
                      <w:r w:rsidR="001D2D79" w:rsidRPr="001D2D79">
                        <w:t>Для выстрела введите угол наклона в градусах:</w:t>
                      </w:r>
                      <w:r w:rsidRPr="004375D1">
                        <w:t>”</w:t>
                      </w:r>
                      <w:r w:rsidR="002B32E0">
                        <w:t>=</w:t>
                      </w:r>
                      <w:r w:rsidR="001D2D79">
                        <w:rPr>
                          <w:lang w:val="en-US"/>
                        </w:rPr>
                        <w:t>shot</w:t>
                      </w:r>
                    </w:p>
                    <w:p w:rsidR="00A37CAC" w:rsidRPr="004375D1" w:rsidRDefault="002B32E0">
                      <w:r w:rsidRPr="002B32E0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aText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>
        <w:rPr>
          <w:noProof/>
          <w:lang w:eastAsia="ru-RU"/>
        </w:rPr>
        <w:pict>
          <v:group id="_x0000_s1222" style="position:absolute;left:0;text-align:left;margin-left:225pt;margin-top:4.85pt;width:87.75pt;height:76.5pt;z-index:251813888" coordorigin="4977,1231" coordsize="1755,1530">
            <v:shape id="_x0000_s1049" type="#_x0000_t202" style="position:absolute;left:4977;top:1231;width:1755;height:1230" o:regroupid="27">
              <v:textbox style="mso-next-textbox:#_x0000_s1049">
                <w:txbxContent>
                  <w:p w:rsidR="001D2D79" w:rsidRPr="001D2D79" w:rsidRDefault="001D2D79" w:rsidP="001D2D79">
                    <w:pPr>
                      <w:spacing w:after="0" w:line="240" w:lineRule="auto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1D2D79">
                      <w:rPr>
                        <w:lang w:val="en-US"/>
                      </w:rPr>
                      <w:t>aValueStart</w:t>
                    </w:r>
                    <w:proofErr w:type="spellEnd"/>
                    <w:r w:rsidRPr="001D2D79">
                      <w:rPr>
                        <w:lang w:val="en-US"/>
                      </w:rPr>
                      <w:t>=</w:t>
                    </w:r>
                    <w:proofErr w:type="gramEnd"/>
                    <w:r w:rsidRPr="001D2D79">
                      <w:rPr>
                        <w:lang w:val="en-US"/>
                      </w:rPr>
                      <w:t>30;</w:t>
                    </w:r>
                  </w:p>
                  <w:p w:rsidR="001D2D79" w:rsidRPr="001D2D79" w:rsidRDefault="001D2D79" w:rsidP="001D2D79">
                    <w:pPr>
                      <w:spacing w:after="0" w:line="240" w:lineRule="auto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1D2D79">
                      <w:rPr>
                        <w:lang w:val="en-US"/>
                      </w:rPr>
                      <w:t>aValueEnd</w:t>
                    </w:r>
                    <w:proofErr w:type="spellEnd"/>
                    <w:r w:rsidRPr="001D2D79">
                      <w:rPr>
                        <w:lang w:val="en-US"/>
                      </w:rPr>
                      <w:t>=</w:t>
                    </w:r>
                    <w:proofErr w:type="gramEnd"/>
                    <w:r w:rsidRPr="001D2D79">
                      <w:rPr>
                        <w:lang w:val="en-US"/>
                      </w:rPr>
                      <w:t>40;</w:t>
                    </w:r>
                  </w:p>
                  <w:p w:rsidR="001D2D79" w:rsidRPr="001D2D79" w:rsidRDefault="001D2D79" w:rsidP="001D2D79">
                    <w:pPr>
                      <w:spacing w:after="0" w:line="240" w:lineRule="auto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1D2D79">
                      <w:rPr>
                        <w:lang w:val="en-US"/>
                      </w:rPr>
                      <w:t>bValueStart</w:t>
                    </w:r>
                    <w:proofErr w:type="spellEnd"/>
                    <w:r w:rsidRPr="001D2D79">
                      <w:rPr>
                        <w:lang w:val="en-US"/>
                      </w:rPr>
                      <w:t>=</w:t>
                    </w:r>
                    <w:proofErr w:type="gramEnd"/>
                    <w:r w:rsidRPr="001D2D79">
                      <w:rPr>
                        <w:lang w:val="en-US"/>
                      </w:rPr>
                      <w:t>20;</w:t>
                    </w:r>
                  </w:p>
                  <w:p w:rsidR="00A37CAC" w:rsidRPr="001D2D79" w:rsidRDefault="001D2D79" w:rsidP="001D2D79">
                    <w:pPr>
                      <w:spacing w:after="0" w:line="240" w:lineRule="auto"/>
                    </w:pPr>
                    <w:proofErr w:type="spellStart"/>
                    <w:proofErr w:type="gramStart"/>
                    <w:r w:rsidRPr="001D2D79">
                      <w:rPr>
                        <w:lang w:val="en-US"/>
                      </w:rPr>
                      <w:t>bValueEnd</w:t>
                    </w:r>
                    <w:proofErr w:type="spellEnd"/>
                    <w:r w:rsidRPr="001D2D79">
                      <w:rPr>
                        <w:lang w:val="en-US"/>
                      </w:rPr>
                      <w:t>=</w:t>
                    </w:r>
                    <w:proofErr w:type="gramEnd"/>
                    <w:r w:rsidRPr="001D2D79">
                      <w:rPr>
                        <w:lang w:val="en-US"/>
                      </w:rPr>
                      <w:t>25;</w:t>
                    </w:r>
                  </w:p>
                </w:txbxContent>
              </v:textbox>
            </v:shape>
            <v:shape id="_x0000_s1063" type="#_x0000_t32" style="position:absolute;left:5854;top:2461;width:0;height:300" o:connectortype="straight" o:regroupid="27">
              <v:stroke endarrow="block"/>
            </v:shape>
          </v:group>
        </w:pict>
      </w:r>
      <w:r w:rsidRPr="00BE683A">
        <w:rPr>
          <w:noProof/>
          <w:lang w:eastAsia="ru-RU"/>
        </w:rPr>
        <w:pict>
          <v:group id="_x0000_s1077" style="position:absolute;left:0;text-align:left;margin-left:237.75pt;margin-top:-41.35pt;width:61.95pt;height:45.9pt;z-index:251719680" coordorigin="5289,799" coordsize="1239,918">
            <v:shape id="_x0000_s1058" type="#_x0000_t32" style="position:absolute;left:5908;top:1417;width:0;height:300" o:connectortype="straight" o:regroupid="10">
              <v:stroke endarrow="block"/>
            </v:shape>
            <v:group id="_x0000_s1076" style="position:absolute;left:5289;top:799;width:1239;height:618" coordorigin="5289,799" coordsize="1239,618">
              <v:oval id="_x0000_s1028" style="position:absolute;left:5289;top:799;width:1239;height:618;mso-position-vertical-relative:margin" o:regroupid="11"/>
              <v:shape id="_x0000_s1027" type="#_x0000_t202" style="position:absolute;left:5414;top:920;width:988;height:375" o:regroupid="11" filled="f" stroked="f">
                <v:textbox style="mso-next-textbox:#_x0000_s1027">
                  <w:txbxContent>
                    <w:p w:rsidR="00A37CAC" w:rsidRDefault="00A37CAC">
                      <w:r>
                        <w:t>Начало</w:t>
                      </w:r>
                    </w:p>
                  </w:txbxContent>
                </v:textbox>
              </v:shape>
            </v:group>
          </v:group>
        </w:pict>
      </w:r>
    </w:p>
    <w:p w:rsidR="00991D58" w:rsidRDefault="00C735DD">
      <w:r w:rsidRPr="00BE683A">
        <w:rPr>
          <w:noProof/>
          <w:lang w:eastAsia="ru-RU"/>
        </w:rPr>
        <w:pict>
          <v:group id="_x0000_s1213" style="position:absolute;margin-left:240.3pt;margin-top:387.45pt;width:61.95pt;height:30.9pt;z-index:251784192" coordorigin="5289,799" coordsize="1239,618" o:regroupid="22">
            <v:oval id="_x0000_s1214" style="position:absolute;left:5289;top:799;width:1239;height:618;mso-position-vertical-relative:margin"/>
            <v:shape id="_x0000_s1215" type="#_x0000_t202" style="position:absolute;left:5414;top:920;width:988;height:375" filled="f" stroked="f">
              <v:textbox style="mso-next-textbox:#_x0000_s1215">
                <w:txbxContent>
                  <w:p w:rsidR="006F38A6" w:rsidRDefault="006F38A6" w:rsidP="006F38A6">
                    <w:r>
                      <w:t>Конец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253" type="#_x0000_t32" style="position:absolute;margin-left:187.1pt;margin-top:297.05pt;width:0;height:72.3pt;z-index:251864064" o:connectortype="straight" o:regroupid="41"/>
        </w:pict>
      </w:r>
      <w:r>
        <w:rPr>
          <w:noProof/>
          <w:lang w:eastAsia="ru-RU"/>
        </w:rPr>
        <w:pict>
          <v:group id="_x0000_s1254" style="position:absolute;margin-left:122.65pt;margin-top:274.85pt;width:129pt;height:22.2pt;z-index:251865088" coordorigin="6626,4638" coordsize="3351,444" o:regroupid="41">
            <v:shape id="_x0000_s1255" type="#_x0000_t7" style="position:absolute;left:6626;top:4638;width:3351;height:444;flip:x" adj="725"/>
            <v:shape id="_x0000_s1256" type="#_x0000_t202" style="position:absolute;left:6626;top:4656;width:3295;height:408" filled="f" stroked="f">
              <v:textbox style="mso-next-textbox:#_x0000_s1256">
                <w:txbxContent>
                  <w:p w:rsidR="00462931" w:rsidRPr="00934508" w:rsidRDefault="00462931" w:rsidP="0046293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“</w:t>
                    </w:r>
                    <w:proofErr w:type="spellStart"/>
                    <w:r w:rsidRPr="00462931">
                      <w:rPr>
                        <w:lang w:val="en-US"/>
                      </w:rPr>
                      <w:t>Порожена</w:t>
                    </w:r>
                    <w:proofErr w:type="spellEnd"/>
                    <w:r w:rsidRPr="00462931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462931">
                      <w:rPr>
                        <w:lang w:val="en-US"/>
                      </w:rPr>
                      <w:t>мишень</w:t>
                    </w:r>
                    <w:proofErr w:type="spellEnd"/>
                    <w:r w:rsidRPr="00462931">
                      <w:rPr>
                        <w:lang w:val="en-US"/>
                      </w:rPr>
                      <w:t xml:space="preserve"> </w:t>
                    </w:r>
                    <w:r w:rsidR="00C735DD">
                      <w:t>Б</w:t>
                    </w:r>
                    <w:r w:rsidRPr="00462931">
                      <w:rPr>
                        <w:lang w:val="en-US"/>
                      </w:rPr>
                      <w:t>.</w:t>
                    </w:r>
                    <w:r>
                      <w:rPr>
                        <w:lang w:val="en-US"/>
                      </w:rPr>
                      <w:t>”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248" type="#_x0000_t32" style="position:absolute;margin-left:270.15pt;margin-top:240.65pt;width:.7pt;height:128.7pt;z-index:251862016" o:connectortype="straight" o:regroupid="40"/>
        </w:pict>
      </w:r>
      <w:r>
        <w:rPr>
          <w:noProof/>
          <w:lang w:eastAsia="ru-RU"/>
        </w:rPr>
        <w:pict>
          <v:group id="_x0000_s1249" style="position:absolute;margin-left:205.55pt;margin-top:218.45pt;width:129pt;height:22.2pt;z-index:251863040" coordorigin="6626,4638" coordsize="3351,444" o:regroupid="40">
            <v:shape id="_x0000_s1250" type="#_x0000_t7" style="position:absolute;left:6626;top:4638;width:3351;height:444;flip:x" adj="725"/>
            <v:shape id="_x0000_s1251" type="#_x0000_t202" style="position:absolute;left:6626;top:4656;width:3295;height:408" filled="f" stroked="f">
              <v:textbox style="mso-next-textbox:#_x0000_s1251">
                <w:txbxContent>
                  <w:p w:rsidR="00462931" w:rsidRPr="00934508" w:rsidRDefault="00462931" w:rsidP="00462931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“</w:t>
                    </w:r>
                    <w:proofErr w:type="spellStart"/>
                    <w:r w:rsidRPr="00462931">
                      <w:rPr>
                        <w:lang w:val="en-US"/>
                      </w:rPr>
                      <w:t>Порожена</w:t>
                    </w:r>
                    <w:proofErr w:type="spellEnd"/>
                    <w:r w:rsidRPr="00462931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462931">
                      <w:rPr>
                        <w:lang w:val="en-US"/>
                      </w:rPr>
                      <w:t>мишень</w:t>
                    </w:r>
                    <w:proofErr w:type="spellEnd"/>
                    <w:r w:rsidRPr="00462931">
                      <w:rPr>
                        <w:lang w:val="en-US"/>
                      </w:rPr>
                      <w:t xml:space="preserve"> А.</w:t>
                    </w:r>
                    <w:r>
                      <w:rPr>
                        <w:lang w:val="en-US"/>
                      </w:rPr>
                      <w:t>”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257" style="position:absolute;margin-left:270.85pt;margin-top:369.35pt;width:83.4pt;height:17.4pt;z-index:251860992" coordorigin="7118,8813" coordsize="1712,348">
            <v:shape id="_x0000_s1079" type="#_x0000_t32" style="position:absolute;left:7118;top:8813;width:0;height:348" o:connectortype="straight" o:regroupid="39">
              <v:stroke endarrow="block"/>
            </v:shape>
            <v:shape id="_x0000_s1084" type="#_x0000_t32" style="position:absolute;left:7118;top:8813;width:1712;height:0;flip:x" o:connectortype="straight" o:regroupid="39"/>
          </v:group>
        </w:pict>
      </w:r>
      <w:r>
        <w:rPr>
          <w:noProof/>
          <w:lang w:eastAsia="ru-RU"/>
        </w:rPr>
        <w:pict>
          <v:shape id="_x0000_s1082" type="#_x0000_t32" style="position:absolute;margin-left:354.2pt;margin-top:182.8pt;width:.05pt;height:186.1pt;z-index:251858944" o:connectortype="straight" o:regroupid="39"/>
        </w:pict>
      </w:r>
      <w:r w:rsidR="00462931">
        <w:rPr>
          <w:noProof/>
          <w:lang w:eastAsia="ru-RU"/>
        </w:rPr>
        <w:pict>
          <v:group id="_x0000_s1223" style="position:absolute;margin-left:270.1pt;margin-top:160.6pt;width:167.55pt;height:22.2pt;z-index:251856896" coordorigin="6626,4638" coordsize="3351,444" o:regroupid="38">
            <v:shape id="_x0000_s1041" type="#_x0000_t7" style="position:absolute;left:6626;top:4638;width:3351;height:444;flip:x" o:regroupid="31" adj="725"/>
            <v:shape id="_x0000_s1043" type="#_x0000_t202" style="position:absolute;left:6626;top:4656;width:3295;height:408" o:regroupid="31" filled="f" stroked="f">
              <v:textbox style="mso-next-textbox:#_x0000_s1043">
                <w:txbxContent>
                  <w:p w:rsidR="00A37CAC" w:rsidRPr="00934508" w:rsidRDefault="00A37CA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“</w:t>
                    </w:r>
                    <w:proofErr w:type="spellStart"/>
                    <w:r w:rsidR="000D1EE1" w:rsidRPr="000D1EE1">
                      <w:rPr>
                        <w:lang w:val="en-US"/>
                      </w:rPr>
                      <w:t>Вводить</w:t>
                    </w:r>
                    <w:proofErr w:type="spellEnd"/>
                    <w:r w:rsidR="000D1EE1" w:rsidRPr="000D1EE1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0D1EE1" w:rsidRPr="000D1EE1">
                      <w:rPr>
                        <w:lang w:val="en-US"/>
                      </w:rPr>
                      <w:t>можно</w:t>
                    </w:r>
                    <w:proofErr w:type="spellEnd"/>
                    <w:r w:rsidR="000D1EE1" w:rsidRPr="000D1EE1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0D1EE1" w:rsidRPr="000D1EE1">
                      <w:rPr>
                        <w:lang w:val="en-US"/>
                      </w:rPr>
                      <w:t>только</w:t>
                    </w:r>
                    <w:proofErr w:type="spellEnd"/>
                    <w:r w:rsidR="000D1EE1" w:rsidRPr="000D1EE1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0D1EE1" w:rsidRPr="000D1EE1">
                      <w:rPr>
                        <w:lang w:val="en-US"/>
                      </w:rPr>
                      <w:t>числа</w:t>
                    </w:r>
                    <w:proofErr w:type="spellEnd"/>
                    <w:r w:rsidR="000D1EE1" w:rsidRPr="000D1EE1">
                      <w:rPr>
                        <w:lang w:val="en-US"/>
                      </w:rPr>
                      <w:t>!</w:t>
                    </w:r>
                    <w:r>
                      <w:rPr>
                        <w:lang w:val="en-US"/>
                      </w:rPr>
                      <w:t>”</w:t>
                    </w:r>
                    <w:proofErr w:type="gramEnd"/>
                  </w:p>
                </w:txbxContent>
              </v:textbox>
            </v:shape>
          </v:group>
        </w:pict>
      </w:r>
      <w:r w:rsidR="00462931">
        <w:rPr>
          <w:noProof/>
          <w:lang w:eastAsia="ru-RU"/>
        </w:rPr>
        <w:pict>
          <v:group id="_x0000_s1088" style="position:absolute;margin-left:17.1pt;margin-top:297.5pt;width:255.95pt;height:71.85pt;z-index:251853824" coordorigin="4179,5073" coordsize="1716,987" o:regroupid="37">
            <v:shape id="_x0000_s1086" type="#_x0000_t32" style="position:absolute;left:4179;top:5073;width:4;height:987" o:connectortype="straight"/>
            <v:shape id="_x0000_s1087" type="#_x0000_t32" style="position:absolute;left:4183;top:6060;width:1712;height:0;flip:x" o:connectortype="straight"/>
          </v:group>
        </w:pict>
      </w:r>
      <w:r w:rsidR="00462931">
        <w:rPr>
          <w:noProof/>
          <w:lang w:eastAsia="ru-RU"/>
        </w:rPr>
        <w:pict>
          <v:group id="_x0000_s1154" style="position:absolute;margin-left:-35.05pt;margin-top:275.3pt;width:103.5pt;height:22.2pt;z-index:251850752" coordorigin="2059,5301" coordsize="2070,444" o:regroupid="36">
            <v:shape id="_x0000_s1155" type="#_x0000_t7" style="position:absolute;left:2059;top:5301;width:2070;height:444;flip:x" adj="3052"/>
            <v:shape id="_x0000_s1156" type="#_x0000_t202" style="position:absolute;left:2340;top:5319;width:1448;height:408" filled="f" stroked="f">
              <v:textbox style="mso-next-textbox:#_x0000_s1156">
                <w:txbxContent>
                  <w:p w:rsidR="00A37CAC" w:rsidRPr="00934508" w:rsidRDefault="00A37CAC" w:rsidP="00E02CF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“</w:t>
                    </w:r>
                    <w:r w:rsidR="00462931" w:rsidRPr="00462931">
                      <w:t>Промах</w:t>
                    </w:r>
                    <w:r>
                      <w:t>!</w:t>
                    </w:r>
                    <w:r>
                      <w:rPr>
                        <w:lang w:val="en-US"/>
                      </w:rPr>
                      <w:t>”</w:t>
                    </w:r>
                    <w:proofErr w:type="gramEnd"/>
                  </w:p>
                </w:txbxContent>
              </v:textbox>
            </v:shape>
          </v:group>
        </w:pict>
      </w:r>
      <w:r w:rsidR="000D1EE1">
        <w:rPr>
          <w:noProof/>
          <w:lang w:eastAsia="ru-RU"/>
        </w:rPr>
        <w:pict>
          <v:group id="_x0000_s1237" style="position:absolute;margin-left:17.1pt;margin-top:218pt;width:169.25pt;height:56.85pt;z-index:251844608" coordorigin="3719,4642" coordsize="3385,1137">
            <v:group id="_x0000_s1238" style="position:absolute;left:3719;top:4719;width:3385;height:1060" coordorigin="3719,4719" coordsize="3385,1060">
              <v:shape id="_x0000_s1239" type="#_x0000_t202" style="position:absolute;left:6440;top:4719;width:641;height:467" filled="f" stroked="f">
                <v:textbox style="mso-next-textbox:#_x0000_s1239">
                  <w:txbxContent>
                    <w:p w:rsidR="000D1EE1" w:rsidRPr="00570E81" w:rsidRDefault="000D1EE1" w:rsidP="000D1EE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0E81">
                        <w:rPr>
                          <w:sz w:val="3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  <v:shape id="_x0000_s1240" type="#_x0000_t202" style="position:absolute;left:3719;top:4719;width:641;height:467" filled="f" stroked="f">
                <v:textbox style="mso-next-textbox:#_x0000_s1240">
                  <w:txbxContent>
                    <w:p w:rsidR="000D1EE1" w:rsidRPr="00570E81" w:rsidRDefault="000D1EE1" w:rsidP="000D1EE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241" type="#_x0000_t34" style="position:absolute;left:6471;top:5157;width:633;height:622" o:connectortype="elbow" adj="21532,-139219,-236474">
                <v:stroke endarrow="block"/>
              </v:shape>
              <v:shape id="_x0000_s1242" type="#_x0000_t34" style="position:absolute;left:3707;top:5169;width:620;height:596;rotation:90" o:connectortype="elbow" adj="209,-145293,-166320">
                <v:stroke endarrow="block"/>
              </v:shape>
            </v:group>
            <v:group id="_x0000_s1243" style="position:absolute;left:4315;top:4642;width:2156;height:1031" coordorigin="4315,4642" coordsize="2156,1031">
              <v:shape id="_x0000_s1244" type="#_x0000_t4" style="position:absolute;left:4315;top:4642;width:2156;height:1031">
                <v:textbox style="mso-next-textbox:#_x0000_s1244">
                  <w:txbxContent>
                    <w:p w:rsidR="000D1EE1" w:rsidRPr="00934508" w:rsidRDefault="000D1EE1" w:rsidP="000D1EE1">
                      <w:pPr>
                        <w:spacing w:after="0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  <v:shape id="_x0000_s1245" type="#_x0000_t202" style="position:absolute;left:4549;top:4945;width:1688;height:518" filled="f" stroked="f">
                <v:textbox style="mso-next-textbox:#_x0000_s1245">
                  <w:txbxContent>
                    <w:p w:rsidR="000D1EE1" w:rsidRPr="000D1EE1" w:rsidRDefault="000D1EE1" w:rsidP="000D1EE1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D1EE1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shot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&gt;</w:t>
                      </w:r>
                      <w:r w:rsidR="006D6D11">
                        <w:rPr>
                          <w:sz w:val="14"/>
                          <w:szCs w:val="14"/>
                          <w:lang w:val="en-US"/>
                        </w:rPr>
                        <w:t>b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ValueStart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) &amp;&amp; (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shot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&lt;</w:t>
                      </w:r>
                      <w:r w:rsidR="006D6D11">
                        <w:rPr>
                          <w:sz w:val="14"/>
                          <w:szCs w:val="14"/>
                          <w:lang w:val="en-US"/>
                        </w:rPr>
                        <w:t>b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ValueEnd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 w:rsidR="000D1EE1">
        <w:rPr>
          <w:noProof/>
          <w:lang w:eastAsia="ru-RU"/>
        </w:rPr>
        <w:pict>
          <v:group id="_x0000_s1236" style="position:absolute;margin-left:100.9pt;margin-top:160.8pt;width:169.25pt;height:56.85pt;z-index:251843584" coordorigin="3719,4642" coordsize="3385,1137">
            <v:group id="_x0000_s1234" style="position:absolute;left:3719;top:4719;width:3385;height:1060" coordorigin="3719,4719" coordsize="3385,1060">
              <v:shape id="_x0000_s1226" type="#_x0000_t202" style="position:absolute;left:6440;top:4719;width:641;height:467" o:regroupid="32" filled="f" stroked="f">
                <v:textbox style="mso-next-textbox:#_x0000_s1226">
                  <w:txbxContent>
                    <w:p w:rsidR="000D1EE1" w:rsidRPr="00570E81" w:rsidRDefault="000D1EE1" w:rsidP="000D1EE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70E81">
                        <w:rPr>
                          <w:sz w:val="32"/>
                          <w:szCs w:val="3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  <v:shape id="_x0000_s1227" type="#_x0000_t202" style="position:absolute;left:3719;top:4719;width:641;height:467" o:regroupid="32" filled="f" stroked="f">
                <v:textbox style="mso-next-textbox:#_x0000_s1227">
                  <w:txbxContent>
                    <w:p w:rsidR="000D1EE1" w:rsidRPr="00570E81" w:rsidRDefault="000D1EE1" w:rsidP="000D1EE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231" type="#_x0000_t34" style="position:absolute;left:6471;top:5157;width:633;height:622" o:connectortype="elbow" o:regroupid="32" adj="21532,-139219,-236474">
                <v:stroke endarrow="block"/>
              </v:shape>
              <v:shape id="_x0000_s1232" type="#_x0000_t34" style="position:absolute;left:3707;top:5169;width:620;height:596;rotation:90" o:connectortype="elbow" o:regroupid="32" adj="209,-145293,-166320">
                <v:stroke endarrow="block"/>
              </v:shape>
            </v:group>
            <v:group id="_x0000_s1235" style="position:absolute;left:4315;top:4642;width:2156;height:1031" coordorigin="4315,4642" coordsize="2156,1031">
              <v:shape id="_x0000_s1229" type="#_x0000_t4" style="position:absolute;left:4315;top:4642;width:2156;height:1031" o:regroupid="33">
                <v:textbox style="mso-next-textbox:#_x0000_s1229">
                  <w:txbxContent>
                    <w:p w:rsidR="000D1EE1" w:rsidRPr="00934508" w:rsidRDefault="000D1EE1" w:rsidP="000D1EE1">
                      <w:pPr>
                        <w:spacing w:after="0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  <v:shape id="_x0000_s1230" type="#_x0000_t202" style="position:absolute;left:4549;top:4945;width:1688;height:518" o:regroupid="33" filled="f" stroked="f">
                <v:textbox style="mso-next-textbox:#_x0000_s1230">
                  <w:txbxContent>
                    <w:p w:rsidR="000D1EE1" w:rsidRPr="000D1EE1" w:rsidRDefault="000D1EE1" w:rsidP="000D1EE1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D1EE1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shot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aValueStart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) &amp;&amp; (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shot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0D1EE1">
                        <w:rPr>
                          <w:sz w:val="14"/>
                          <w:szCs w:val="14"/>
                        </w:rPr>
                        <w:t>aValueEnd</w:t>
                      </w:r>
                      <w:proofErr w:type="spellEnd"/>
                      <w:r w:rsidRPr="000D1EE1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 w:rsidR="00BE683A">
        <w:rPr>
          <w:noProof/>
          <w:lang w:eastAsia="ru-RU"/>
        </w:rPr>
        <w:pict>
          <v:oval id="_x0000_s1026" style="position:absolute;margin-left:171.45pt;margin-top:-30.45pt;width:76.5pt;height:30pt;z-index:251658240" stroked="f"/>
        </w:pict>
      </w:r>
    </w:p>
    <w:sectPr w:rsidR="00991D58" w:rsidSect="0099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5142C"/>
    <w:rsid w:val="000B3633"/>
    <w:rsid w:val="000D1EE1"/>
    <w:rsid w:val="00184593"/>
    <w:rsid w:val="001D2D79"/>
    <w:rsid w:val="001D689E"/>
    <w:rsid w:val="002B0BFB"/>
    <w:rsid w:val="002B32E0"/>
    <w:rsid w:val="004375D1"/>
    <w:rsid w:val="00462931"/>
    <w:rsid w:val="00470956"/>
    <w:rsid w:val="00570E81"/>
    <w:rsid w:val="006C60E9"/>
    <w:rsid w:val="006D6D11"/>
    <w:rsid w:val="006E68BD"/>
    <w:rsid w:val="006F38A6"/>
    <w:rsid w:val="0075142C"/>
    <w:rsid w:val="00777D25"/>
    <w:rsid w:val="00902CE7"/>
    <w:rsid w:val="00934508"/>
    <w:rsid w:val="009558C8"/>
    <w:rsid w:val="00991D58"/>
    <w:rsid w:val="009E31CC"/>
    <w:rsid w:val="00A219BD"/>
    <w:rsid w:val="00A37CAC"/>
    <w:rsid w:val="00A46017"/>
    <w:rsid w:val="00AD7437"/>
    <w:rsid w:val="00BB3DDD"/>
    <w:rsid w:val="00BE683A"/>
    <w:rsid w:val="00C735DD"/>
    <w:rsid w:val="00CC5291"/>
    <w:rsid w:val="00DC4E09"/>
    <w:rsid w:val="00E02CF9"/>
    <w:rsid w:val="00E10240"/>
    <w:rsid w:val="00E319BA"/>
    <w:rsid w:val="00E9128D"/>
    <w:rsid w:val="00F32B27"/>
    <w:rsid w:val="00FD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34" type="connector" idref="#_x0000_s1067"/>
        <o:r id="V:Rule38" type="connector" idref="#_x0000_s1084"/>
        <o:r id="V:Rule41" type="connector" idref="#_x0000_s1086"/>
        <o:r id="V:Rule42" type="connector" idref="#_x0000_s1079"/>
        <o:r id="V:Rule51" type="connector" idref="#_x0000_s1087"/>
        <o:r id="V:Rule56" type="connector" idref="#_x0000_s1066"/>
        <o:r id="V:Rule58" type="connector" idref="#_x0000_s1058"/>
        <o:r id="V:Rule61" type="connector" idref="#_x0000_s1082"/>
        <o:r id="V:Rule63" type="connector" idref="#_x0000_s1059"/>
        <o:r id="V:Rule66" type="connector" idref="#_x0000_s1063"/>
        <o:r id="V:Rule67" type="connector" idref="#_x0000_s1232"/>
        <o:r id="V:Rule68" type="connector" idref="#_x0000_s1231"/>
        <o:r id="V:Rule69" type="connector" idref="#_x0000_s1242"/>
        <o:r id="V:Rule70" type="connector" idref="#_x0000_s1241"/>
        <o:r id="V:Rule71" type="connector" idref="#_x0000_s1248"/>
        <o:r id="V:Rule72" type="connector" idref="#_x0000_s125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7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17"/>
        <o:entry new="19" old="18"/>
        <o:entry new="20" old="0"/>
        <o:entry new="21" old="18"/>
        <o:entry new="22" old="0"/>
        <o:entry new="23" old="0"/>
        <o:entry new="24" old="0"/>
        <o:entry new="25" old="24"/>
        <o:entry new="26" old="25"/>
        <o:entry new="27" old="24"/>
        <o:entry new="28" old="24"/>
        <o:entry new="29" old="28"/>
        <o:entry new="30" old="29"/>
        <o:entry new="31" old="30"/>
        <o:entry new="32" old="0"/>
        <o:entry new="33" old="32"/>
        <o:entry new="34" old="0"/>
        <o:entry new="35" old="34"/>
        <o:entry new="36" old="35"/>
        <o:entry new="37" old="0"/>
        <o:entry new="38" old="0"/>
        <o:entry new="39" old="37"/>
        <o:entry new="40" old="0"/>
        <o:entry new="4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E1F1E-94CB-4C8C-96A5-247F82E4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2019-03-29T06:14:00Z</dcterms:created>
  <dcterms:modified xsi:type="dcterms:W3CDTF">2019-03-31T13:32:00Z</dcterms:modified>
</cp:coreProperties>
</file>