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36" w:rsidRPr="006D2536" w:rsidRDefault="006D2536" w:rsidP="006D2536">
      <w:pPr>
        <w:pBdr>
          <w:bottom w:val="single" w:sz="6" w:space="1" w:color="auto"/>
        </w:pBdr>
        <w:spacing w:after="0"/>
        <w:ind w:left="-426" w:right="-613"/>
        <w:rPr>
          <w:rFonts w:ascii="Times New Roman" w:hAnsi="Times New Roman" w:cs="Times New Roman"/>
          <w:b/>
          <w:sz w:val="32"/>
          <w:szCs w:val="24"/>
        </w:rPr>
      </w:pPr>
      <w:r w:rsidRPr="006D2536">
        <w:rPr>
          <w:rFonts w:ascii="Times New Roman" w:hAnsi="Times New Roman" w:cs="Times New Roman"/>
          <w:b/>
          <w:sz w:val="32"/>
          <w:szCs w:val="24"/>
        </w:rPr>
        <w:t>Classification of Alcoholics and Non-Alcoholics using Heart Rate Variability Analysis on ECG Signals</w:t>
      </w:r>
    </w:p>
    <w:p w:rsidR="006D2536" w:rsidRPr="006D2536" w:rsidRDefault="006D2536" w:rsidP="006D2536">
      <w:pPr>
        <w:spacing w:after="0"/>
        <w:ind w:left="-426" w:right="-613"/>
        <w:rPr>
          <w:rFonts w:ascii="Times New Roman" w:hAnsi="Times New Roman" w:cs="Times New Roman"/>
          <w:b/>
        </w:rPr>
      </w:pPr>
      <w:proofErr w:type="spellStart"/>
      <w:r w:rsidRPr="006D2536">
        <w:rPr>
          <w:rFonts w:ascii="Times New Roman" w:hAnsi="Times New Roman" w:cs="Times New Roman"/>
          <w:b/>
        </w:rPr>
        <w:t>Akarsh</w:t>
      </w:r>
      <w:proofErr w:type="spellEnd"/>
      <w:r w:rsidRPr="006D2536">
        <w:rPr>
          <w:rFonts w:ascii="Times New Roman" w:hAnsi="Times New Roman" w:cs="Times New Roman"/>
          <w:b/>
        </w:rPr>
        <w:t xml:space="preserve"> N </w:t>
      </w:r>
      <w:proofErr w:type="spellStart"/>
      <w:r w:rsidRPr="006D2536">
        <w:rPr>
          <w:rFonts w:ascii="Times New Roman" w:hAnsi="Times New Roman" w:cs="Times New Roman"/>
          <w:b/>
        </w:rPr>
        <w:t>Kolekar</w:t>
      </w:r>
      <w:proofErr w:type="spellEnd"/>
      <w:r w:rsidRPr="006D2536">
        <w:rPr>
          <w:rFonts w:ascii="Times New Roman" w:hAnsi="Times New Roman" w:cs="Times New Roman"/>
          <w:b/>
        </w:rPr>
        <w:t xml:space="preserve">, </w:t>
      </w:r>
      <w:proofErr w:type="spellStart"/>
      <w:r w:rsidRPr="006D2536">
        <w:rPr>
          <w:rFonts w:ascii="Times New Roman" w:hAnsi="Times New Roman" w:cs="Times New Roman"/>
          <w:b/>
        </w:rPr>
        <w:t>Apoorv</w:t>
      </w:r>
      <w:proofErr w:type="spellEnd"/>
      <w:r w:rsidRPr="006D2536">
        <w:rPr>
          <w:rFonts w:ascii="Times New Roman" w:hAnsi="Times New Roman" w:cs="Times New Roman"/>
          <w:b/>
        </w:rPr>
        <w:t xml:space="preserve"> </w:t>
      </w:r>
      <w:proofErr w:type="spellStart"/>
      <w:r w:rsidRPr="006D2536">
        <w:rPr>
          <w:rFonts w:ascii="Times New Roman" w:hAnsi="Times New Roman" w:cs="Times New Roman"/>
          <w:b/>
        </w:rPr>
        <w:t>Vatsal</w:t>
      </w:r>
      <w:proofErr w:type="spellEnd"/>
      <w:r w:rsidRPr="006D2536">
        <w:rPr>
          <w:rFonts w:ascii="Times New Roman" w:hAnsi="Times New Roman" w:cs="Times New Roman"/>
          <w:b/>
        </w:rPr>
        <w:t xml:space="preserve"> </w:t>
      </w:r>
      <w:r w:rsidRPr="006D2536">
        <w:rPr>
          <w:rFonts w:ascii="Times New Roman" w:hAnsi="Times New Roman" w:cs="Times New Roman"/>
        </w:rPr>
        <w:t>and</w:t>
      </w:r>
      <w:r w:rsidRPr="006D2536">
        <w:rPr>
          <w:rFonts w:ascii="Times New Roman" w:hAnsi="Times New Roman" w:cs="Times New Roman"/>
          <w:b/>
        </w:rPr>
        <w:t xml:space="preserve"> Rakshith Vishwanatha</w:t>
      </w:r>
    </w:p>
    <w:p w:rsidR="006D2536" w:rsidRPr="006D2536" w:rsidRDefault="006D2536" w:rsidP="006D2536">
      <w:pPr>
        <w:ind w:left="-426" w:right="-613"/>
        <w:rPr>
          <w:rFonts w:ascii="Times New Roman" w:hAnsi="Times New Roman" w:cs="Times New Roman"/>
          <w:b/>
        </w:rPr>
      </w:pPr>
      <w:r w:rsidRPr="006D2536">
        <w:rPr>
          <w:rFonts w:ascii="Times New Roman" w:hAnsi="Times New Roman" w:cs="Times New Roman"/>
          <w:b/>
        </w:rPr>
        <w:t xml:space="preserve">Guided by – </w:t>
      </w:r>
      <w:proofErr w:type="spellStart"/>
      <w:r w:rsidRPr="006D2536">
        <w:rPr>
          <w:rFonts w:ascii="Times New Roman" w:hAnsi="Times New Roman" w:cs="Times New Roman"/>
          <w:b/>
        </w:rPr>
        <w:t>Dr.</w:t>
      </w:r>
      <w:proofErr w:type="spellEnd"/>
      <w:r w:rsidRPr="006D2536">
        <w:rPr>
          <w:rFonts w:ascii="Times New Roman" w:hAnsi="Times New Roman" w:cs="Times New Roman"/>
          <w:b/>
        </w:rPr>
        <w:t xml:space="preserve"> B. Niranjana Krupa</w:t>
      </w:r>
    </w:p>
    <w:p w:rsidR="006D2536" w:rsidRPr="006D2536" w:rsidRDefault="006D2536" w:rsidP="006D2536">
      <w:pPr>
        <w:spacing w:after="0"/>
        <w:rPr>
          <w:rFonts w:ascii="Times New Roman" w:hAnsi="Times New Roman" w:cs="Times New Roman"/>
          <w:b/>
          <w:sz w:val="24"/>
          <w:szCs w:val="24"/>
        </w:rPr>
      </w:pPr>
    </w:p>
    <w:p w:rsidR="006D2536" w:rsidRPr="00526B82" w:rsidRDefault="006D2536" w:rsidP="006D2536">
      <w:pPr>
        <w:spacing w:after="0"/>
        <w:rPr>
          <w:rFonts w:ascii="Times New Roman" w:hAnsi="Times New Roman" w:cs="Times New Roman"/>
          <w:b/>
        </w:rPr>
      </w:pPr>
    </w:p>
    <w:p w:rsidR="006D2536" w:rsidRPr="00DF1C5D" w:rsidRDefault="006D2536" w:rsidP="00DF1C5D">
      <w:pPr>
        <w:ind w:left="284" w:right="237"/>
        <w:jc w:val="both"/>
        <w:rPr>
          <w:rFonts w:ascii="Times New Roman" w:hAnsi="Times New Roman" w:cs="Times New Roman"/>
          <w:sz w:val="24"/>
        </w:rPr>
      </w:pPr>
      <w:r w:rsidRPr="00DF1C5D">
        <w:rPr>
          <w:rFonts w:ascii="Times New Roman" w:hAnsi="Times New Roman" w:cs="Times New Roman"/>
          <w:b/>
          <w:sz w:val="24"/>
        </w:rPr>
        <w:t>Abstract:</w:t>
      </w:r>
      <w:r w:rsidRPr="00DF1C5D">
        <w:rPr>
          <w:rFonts w:ascii="Times New Roman" w:hAnsi="Times New Roman" w:cs="Times New Roman"/>
          <w:sz w:val="24"/>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w:t>
      </w:r>
      <w:proofErr w:type="gramStart"/>
      <w:r w:rsidRPr="00DF1C5D">
        <w:rPr>
          <w:rFonts w:ascii="Times New Roman" w:hAnsi="Times New Roman" w:cs="Times New Roman"/>
          <w:sz w:val="24"/>
        </w:rPr>
        <w:t>are fed</w:t>
      </w:r>
      <w:proofErr w:type="gramEnd"/>
      <w:r w:rsidRPr="00DF1C5D">
        <w:rPr>
          <w:rFonts w:ascii="Times New Roman" w:hAnsi="Times New Roman" w:cs="Times New Roman"/>
          <w:sz w:val="24"/>
        </w:rPr>
        <w:t xml:space="preserve"> to machine learning algorithms to enable the algorithms to classify new subjects into alcoholic or normative classes. For this classification problem, Support Vector Machines and Extreme Learning Machines </w:t>
      </w:r>
      <w:proofErr w:type="gramStart"/>
      <w:r w:rsidRPr="00DF1C5D">
        <w:rPr>
          <w:rFonts w:ascii="Times New Roman" w:hAnsi="Times New Roman" w:cs="Times New Roman"/>
          <w:sz w:val="24"/>
        </w:rPr>
        <w:t>have been trained</w:t>
      </w:r>
      <w:proofErr w:type="gramEnd"/>
      <w:r w:rsidRPr="00DF1C5D">
        <w:rPr>
          <w:rFonts w:ascii="Times New Roman" w:hAnsi="Times New Roman" w:cs="Times New Roman"/>
          <w:sz w:val="24"/>
        </w:rPr>
        <w:t xml:space="preserve">,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Pr="00DF1C5D">
        <w:rPr>
          <w:rFonts w:ascii="Times New Roman" w:hAnsi="Times New Roman" w:cs="Times New Roman"/>
          <w:color w:val="FF0000"/>
          <w:sz w:val="24"/>
        </w:rPr>
        <w:t xml:space="preserve">ASSUMPTION THAT HRV IS NOT DUE TO OTHER FACTORS like heart </w:t>
      </w:r>
      <w:proofErr w:type="gramStart"/>
      <w:r w:rsidRPr="00DF1C5D">
        <w:rPr>
          <w:rFonts w:ascii="Times New Roman" w:hAnsi="Times New Roman" w:cs="Times New Roman"/>
          <w:color w:val="FF0000"/>
          <w:sz w:val="24"/>
        </w:rPr>
        <w:t>problems?</w:t>
      </w:r>
      <w:proofErr w:type="gramEnd"/>
    </w:p>
    <w:p w:rsidR="006D2536" w:rsidRPr="00DF1C5D" w:rsidRDefault="006D2536" w:rsidP="00DF1C5D">
      <w:pPr>
        <w:ind w:left="284" w:right="237"/>
        <w:jc w:val="both"/>
        <w:rPr>
          <w:rFonts w:ascii="Times New Roman" w:hAnsi="Times New Roman" w:cs="Times New Roman"/>
          <w:sz w:val="24"/>
        </w:rPr>
      </w:pPr>
      <w:r w:rsidRPr="00DF1C5D">
        <w:rPr>
          <w:rFonts w:ascii="Times New Roman" w:hAnsi="Times New Roman" w:cs="Times New Roman"/>
          <w:b/>
          <w:sz w:val="24"/>
        </w:rPr>
        <w:t>Keywords:</w:t>
      </w:r>
      <w:r w:rsidRPr="00DF1C5D">
        <w:rPr>
          <w:rFonts w:ascii="Times New Roman" w:hAnsi="Times New Roman" w:cs="Times New Roman"/>
          <w:sz w:val="24"/>
        </w:rPr>
        <w:t xml:space="preserve"> Electrocardiogram, Heart Rate Variability, Classification, Support Vector Machine, Extreme Learning Machine, Autoregressive Modelling with Exogenous Input</w:t>
      </w:r>
    </w:p>
    <w:p w:rsidR="00D41C6F" w:rsidRPr="00526B82" w:rsidRDefault="00D41C6F">
      <w:pPr>
        <w:rPr>
          <w:rFonts w:ascii="Times New Roman" w:hAnsi="Times New Roman" w:cs="Times New Roman"/>
        </w:rPr>
      </w:pPr>
    </w:p>
    <w:p w:rsidR="001D5AC0" w:rsidRPr="00526B82" w:rsidRDefault="001D5AC0">
      <w:pPr>
        <w:rPr>
          <w:rFonts w:ascii="Times New Roman" w:hAnsi="Times New Roman" w:cs="Times New Roman"/>
        </w:rPr>
      </w:pPr>
    </w:p>
    <w:p w:rsidR="001D5AC0" w:rsidRPr="00526B82" w:rsidRDefault="001D5AC0">
      <w:pPr>
        <w:rPr>
          <w:rFonts w:ascii="Times New Roman" w:hAnsi="Times New Roman" w:cs="Times New Roman"/>
        </w:rPr>
        <w:sectPr w:rsidR="001D5AC0" w:rsidRPr="00526B82">
          <w:pgSz w:w="11906" w:h="16838"/>
          <w:pgMar w:top="1440" w:right="1440" w:bottom="1440" w:left="1440" w:header="708" w:footer="708" w:gutter="0"/>
          <w:cols w:space="708"/>
          <w:docGrid w:linePitch="360"/>
        </w:sectPr>
      </w:pPr>
    </w:p>
    <w:p w:rsidR="001D5AC0" w:rsidRPr="00526B82" w:rsidRDefault="001D5AC0" w:rsidP="001D5AC0">
      <w:pPr>
        <w:numPr>
          <w:ilvl w:val="0"/>
          <w:numId w:val="1"/>
        </w:numPr>
        <w:rPr>
          <w:rFonts w:ascii="Times New Roman" w:hAnsi="Times New Roman" w:cs="Times New Roman"/>
        </w:rPr>
      </w:pPr>
      <w:r w:rsidRPr="00526B82">
        <w:rPr>
          <w:rFonts w:ascii="Times New Roman" w:hAnsi="Times New Roman" w:cs="Times New Roman"/>
          <w:b/>
        </w:rPr>
        <w:t>INTRODUCTION</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REASON FOR BELIEF IN VALIDITY:</w:t>
      </w:r>
    </w:p>
    <w:p w:rsidR="001D5AC0" w:rsidRPr="003F7C74" w:rsidRDefault="001D5AC0" w:rsidP="009D3A94">
      <w:pPr>
        <w:jc w:val="both"/>
        <w:rPr>
          <w:rFonts w:ascii="Times New Roman" w:hAnsi="Times New Roman" w:cs="Times New Roman"/>
          <w:color w:val="000000" w:themeColor="text1"/>
        </w:rPr>
      </w:pPr>
      <w:r w:rsidRPr="00526B82">
        <w:rPr>
          <w:rFonts w:ascii="Times New Roman" w:hAnsi="Times New Roman" w:cs="Times New Roman"/>
        </w:rPr>
        <w:t xml:space="preserve">The effects of consumption of alcohol in sudden </w:t>
      </w:r>
      <w:r w:rsidRPr="00526B82">
        <w:rPr>
          <w:rFonts w:ascii="Times New Roman" w:hAnsi="Times New Roman" w:cs="Times New Roman"/>
          <w:color w:val="FF0000"/>
        </w:rPr>
        <w:t xml:space="preserve">bursts </w:t>
      </w:r>
      <w:r w:rsidRPr="00526B82">
        <w:rPr>
          <w:rFonts w:ascii="Times New Roman" w:hAnsi="Times New Roman" w:cs="Times New Roman"/>
        </w:rPr>
        <w:t>or gradually for a prolonged time in humans have been studied and documented extensively in [</w:t>
      </w:r>
      <w:r w:rsidRPr="00526B82">
        <w:rPr>
          <w:rFonts w:ascii="Times New Roman" w:hAnsi="Times New Roman" w:cs="Times New Roman"/>
          <w:color w:val="FF0000"/>
        </w:rPr>
        <w:t>add ref</w:t>
      </w:r>
      <w:r w:rsidRPr="00526B82">
        <w:rPr>
          <w:rFonts w:ascii="Times New Roman" w:hAnsi="Times New Roman" w:cs="Times New Roman"/>
        </w:rPr>
        <w:t xml:space="preserve">]. </w:t>
      </w:r>
      <w:r w:rsidRPr="00526B82">
        <w:rPr>
          <w:rFonts w:ascii="Times New Roman" w:hAnsi="Times New Roman" w:cs="Times New Roman"/>
          <w:color w:val="FF0000"/>
        </w:rPr>
        <w:t>ADD a few changes seen in ECG</w:t>
      </w:r>
      <w:r w:rsidR="003F7C74">
        <w:rPr>
          <w:rFonts w:ascii="Times New Roman" w:hAnsi="Times New Roman" w:cs="Times New Roman"/>
          <w:color w:val="FF0000"/>
        </w:rPr>
        <w:t xml:space="preserve"> </w:t>
      </w:r>
      <w:proofErr w:type="gramStart"/>
      <w:r w:rsidR="00EA676F">
        <w:rPr>
          <w:rFonts w:ascii="Times New Roman" w:hAnsi="Times New Roman" w:cs="Times New Roman"/>
          <w:color w:val="000000" w:themeColor="text1"/>
        </w:rPr>
        <w:t>The</w:t>
      </w:r>
      <w:proofErr w:type="gramEnd"/>
      <w:r w:rsidR="00EA676F">
        <w:rPr>
          <w:rFonts w:ascii="Times New Roman" w:hAnsi="Times New Roman" w:cs="Times New Roman"/>
          <w:color w:val="000000" w:themeColor="text1"/>
        </w:rPr>
        <w:t xml:space="preserve"> Parasympathetic Nervous System (PNS) and Sympathetic Nervous System (SNS), which are parts of the Autonomic Nervous System (ANS), are inputs to the Sino-Atrial (SA) Node in the heart which control</w:t>
      </w:r>
      <w:r w:rsidR="007A5C81">
        <w:rPr>
          <w:rFonts w:ascii="Times New Roman" w:hAnsi="Times New Roman" w:cs="Times New Roman"/>
          <w:color w:val="000000" w:themeColor="text1"/>
        </w:rPr>
        <w:t>s</w:t>
      </w:r>
      <w:r w:rsidR="00EA676F">
        <w:rPr>
          <w:rFonts w:ascii="Times New Roman" w:hAnsi="Times New Roman" w:cs="Times New Roman"/>
          <w:color w:val="000000" w:themeColor="text1"/>
        </w:rPr>
        <w:t xml:space="preserve"> the variation in inter-beat-interval. PNS is known to lower heart rate among other physiological changes, wh</w:t>
      </w:r>
      <w:r w:rsidR="009D3A94">
        <w:rPr>
          <w:rFonts w:ascii="Times New Roman" w:hAnsi="Times New Roman" w:cs="Times New Roman"/>
          <w:color w:val="000000" w:themeColor="text1"/>
        </w:rPr>
        <w:t>ile SNS is known to increase it</w:t>
      </w:r>
      <w:r w:rsidR="009D3A94" w:rsidRPr="009D3A94">
        <w:rPr>
          <w:rFonts w:ascii="Times New Roman" w:hAnsi="Times New Roman" w:cs="Times New Roman"/>
        </w:rPr>
        <w:t xml:space="preserve"> </w:t>
      </w:r>
      <w:r w:rsidR="009D3A94" w:rsidRPr="00526B82">
        <w:rPr>
          <w:rFonts w:ascii="Times New Roman" w:hAnsi="Times New Roman" w:cs="Times New Roman"/>
        </w:rPr>
        <w:t>[</w:t>
      </w:r>
      <w:r w:rsidR="009D3A94" w:rsidRPr="00526B82">
        <w:rPr>
          <w:rFonts w:ascii="Times New Roman" w:hAnsi="Times New Roman" w:cs="Times New Roman"/>
          <w:color w:val="FF0000"/>
        </w:rPr>
        <w:t>add same ref</w:t>
      </w:r>
      <w:r w:rsidR="009D3A94" w:rsidRPr="00526B82">
        <w:rPr>
          <w:rFonts w:ascii="Times New Roman" w:hAnsi="Times New Roman" w:cs="Times New Roman"/>
        </w:rPr>
        <w:t>]</w:t>
      </w:r>
      <w:r w:rsidR="009D3A94">
        <w:rPr>
          <w:rFonts w:ascii="Times New Roman" w:hAnsi="Times New Roman" w:cs="Times New Roman"/>
        </w:rPr>
        <w:t>.</w:t>
      </w:r>
    </w:p>
    <w:p w:rsidR="001D5AC0" w:rsidRPr="00526B82" w:rsidRDefault="009D3A94" w:rsidP="00DF1C5D">
      <w:pPr>
        <w:jc w:val="both"/>
        <w:rPr>
          <w:rFonts w:ascii="Times New Roman" w:hAnsi="Times New Roman" w:cs="Times New Roman"/>
        </w:rPr>
      </w:pPr>
      <w:r>
        <w:rPr>
          <w:rFonts w:ascii="Times New Roman" w:hAnsi="Times New Roman" w:cs="Times New Roman"/>
        </w:rPr>
        <w:t>Alcohol consumption</w:t>
      </w:r>
      <w:r w:rsidR="007A5C81">
        <w:rPr>
          <w:rFonts w:ascii="Times New Roman" w:hAnsi="Times New Roman" w:cs="Times New Roman"/>
        </w:rPr>
        <w:t xml:space="preserve"> </w:t>
      </w:r>
      <w:r w:rsidR="001D5AC0" w:rsidRPr="00526B82">
        <w:rPr>
          <w:rFonts w:ascii="Times New Roman" w:hAnsi="Times New Roman" w:cs="Times New Roman"/>
        </w:rPr>
        <w:t>act</w:t>
      </w:r>
      <w:r w:rsidR="007A5C81">
        <w:rPr>
          <w:rFonts w:ascii="Times New Roman" w:hAnsi="Times New Roman" w:cs="Times New Roman"/>
        </w:rPr>
        <w:t>s</w:t>
      </w:r>
      <w:r w:rsidR="001D5AC0" w:rsidRPr="00526B82">
        <w:rPr>
          <w:rFonts w:ascii="Times New Roman" w:hAnsi="Times New Roman" w:cs="Times New Roman"/>
        </w:rPr>
        <w:t xml:space="preserve"> as a depressant </w:t>
      </w:r>
      <w:r w:rsidR="0059752E">
        <w:rPr>
          <w:rFonts w:ascii="Times New Roman" w:hAnsi="Times New Roman" w:cs="Times New Roman"/>
        </w:rPr>
        <w:t>on the brain and nervous tissue, which results in i</w:t>
      </w:r>
      <w:r>
        <w:rPr>
          <w:rFonts w:ascii="Times New Roman" w:hAnsi="Times New Roman" w:cs="Times New Roman"/>
        </w:rPr>
        <w:t xml:space="preserve">ncreased SNS </w:t>
      </w:r>
      <w:r w:rsidR="007A5C81">
        <w:rPr>
          <w:rFonts w:ascii="Times New Roman" w:hAnsi="Times New Roman" w:cs="Times New Roman"/>
        </w:rPr>
        <w:t>activity,</w:t>
      </w:r>
      <w:r w:rsidR="0059752E">
        <w:rPr>
          <w:rFonts w:ascii="Times New Roman" w:hAnsi="Times New Roman" w:cs="Times New Roman"/>
        </w:rPr>
        <w:t xml:space="preserve"> decreased PNS activity, which causes </w:t>
      </w:r>
      <w:r w:rsidR="007A5C81">
        <w:rPr>
          <w:rFonts w:ascii="Times New Roman" w:hAnsi="Times New Roman" w:cs="Times New Roman"/>
        </w:rPr>
        <w:t>increased heart rate,</w:t>
      </w:r>
      <w:r>
        <w:rPr>
          <w:rFonts w:ascii="Times New Roman" w:hAnsi="Times New Roman" w:cs="Times New Roman"/>
        </w:rPr>
        <w:t xml:space="preserve"> and decreased Heart Rate Variability (HRV), which</w:t>
      </w:r>
      <w:r w:rsidR="001D5AC0" w:rsidRPr="00526B82">
        <w:rPr>
          <w:rFonts w:ascii="Times New Roman" w:hAnsi="Times New Roman" w:cs="Times New Roman"/>
        </w:rPr>
        <w:t xml:space="preserve"> is the variation or change in the inter-bea</w:t>
      </w:r>
      <w:r w:rsidR="007A5C81">
        <w:rPr>
          <w:rFonts w:ascii="Times New Roman" w:hAnsi="Times New Roman" w:cs="Times New Roman"/>
        </w:rPr>
        <w:t>t interval of the heart. S</w:t>
      </w:r>
      <w:r w:rsidR="001D5AC0" w:rsidRPr="00526B82">
        <w:rPr>
          <w:rFonts w:ascii="Times New Roman" w:hAnsi="Times New Roman" w:cs="Times New Roman"/>
        </w:rPr>
        <w:t>tudies [</w:t>
      </w:r>
      <w:r w:rsidR="007A5C81">
        <w:rPr>
          <w:rFonts w:ascii="Times New Roman" w:hAnsi="Times New Roman" w:cs="Times New Roman"/>
          <w:color w:val="FF0000"/>
        </w:rPr>
        <w:t>add</w:t>
      </w:r>
      <w:r w:rsidR="001D5AC0" w:rsidRPr="00526B82">
        <w:rPr>
          <w:rFonts w:ascii="Times New Roman" w:hAnsi="Times New Roman" w:cs="Times New Roman"/>
          <w:color w:val="FF0000"/>
        </w:rPr>
        <w:t xml:space="preserve"> ref</w:t>
      </w:r>
      <w:r w:rsidR="001D5AC0" w:rsidRPr="00526B82">
        <w:rPr>
          <w:rFonts w:ascii="Times New Roman" w:hAnsi="Times New Roman" w:cs="Times New Roman"/>
        </w:rPr>
        <w:t>]</w:t>
      </w:r>
      <w:r w:rsidR="007A5C81">
        <w:rPr>
          <w:rFonts w:ascii="Times New Roman" w:hAnsi="Times New Roman" w:cs="Times New Roman"/>
        </w:rPr>
        <w:t xml:space="preserve"> have </w:t>
      </w:r>
      <w:r w:rsidR="001D5AC0" w:rsidRPr="00526B82">
        <w:rPr>
          <w:rFonts w:ascii="Times New Roman" w:hAnsi="Times New Roman" w:cs="Times New Roman"/>
        </w:rPr>
        <w:t xml:space="preserve">detailed the correlation between the amount of alcohol consumed and the extent of change in the HRV, while accounting for factors like the subject’s gender, weight, BMI, etc. From the results of these </w:t>
      </w:r>
      <w:r w:rsidR="007A5C81" w:rsidRPr="00526B82">
        <w:rPr>
          <w:rFonts w:ascii="Times New Roman" w:hAnsi="Times New Roman" w:cs="Times New Roman"/>
        </w:rPr>
        <w:t>studies,</w:t>
      </w:r>
      <w:r w:rsidR="001D5AC0" w:rsidRPr="00526B82">
        <w:rPr>
          <w:rFonts w:ascii="Times New Roman" w:hAnsi="Times New Roman" w:cs="Times New Roman"/>
        </w:rPr>
        <w:t xml:space="preserve"> it is possible to draw conclusions about the differences in alcoholic and normative subjects based purely on HRV. </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OVERALL FLOW OF PROJECT:</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In this article, HRV analysis </w:t>
      </w:r>
      <w:proofErr w:type="gramStart"/>
      <w:r w:rsidRPr="00526B82">
        <w:rPr>
          <w:rFonts w:ascii="Times New Roman" w:hAnsi="Times New Roman" w:cs="Times New Roman"/>
        </w:rPr>
        <w:t>has been performed</w:t>
      </w:r>
      <w:proofErr w:type="gramEnd"/>
      <w:r w:rsidRPr="00526B82">
        <w:rPr>
          <w:rFonts w:ascii="Times New Roman" w:hAnsi="Times New Roman" w:cs="Times New Roman"/>
        </w:rPr>
        <w:t xml:space="preserve"> on the ECG signals to obtain three different types of features. They include the time domain, </w:t>
      </w:r>
      <w:r w:rsidRPr="00526B82">
        <w:rPr>
          <w:rFonts w:ascii="Times New Roman" w:hAnsi="Times New Roman" w:cs="Times New Roman"/>
          <w:color w:val="FF0000"/>
        </w:rPr>
        <w:t xml:space="preserve">frequency domain (also depends on HRV since it PSD of signal varies do to number of R peaks that occur in the same interval of time?) </w:t>
      </w:r>
      <w:r w:rsidRPr="00526B82">
        <w:rPr>
          <w:rFonts w:ascii="Times New Roman" w:hAnsi="Times New Roman" w:cs="Times New Roman"/>
        </w:rPr>
        <w:t xml:space="preserve">and non-linear features. Seven time domain features, three non-linear and thirteen frequency domain features </w:t>
      </w:r>
      <w:proofErr w:type="gramStart"/>
      <w:r w:rsidRPr="00526B82">
        <w:rPr>
          <w:rFonts w:ascii="Times New Roman" w:hAnsi="Times New Roman" w:cs="Times New Roman"/>
        </w:rPr>
        <w:t>have been extracted</w:t>
      </w:r>
      <w:proofErr w:type="gramEnd"/>
      <w:r w:rsidRPr="00526B82">
        <w:rPr>
          <w:rFonts w:ascii="Times New Roman" w:hAnsi="Times New Roman" w:cs="Times New Roman"/>
        </w:rPr>
        <w:t xml:space="preserve">. These twenty-three features were sufficient to get accuracies in the range of 80% and higher for both classifiers. To further the accuracy of the system, a new set of features </w:t>
      </w:r>
      <w:proofErr w:type="gramStart"/>
      <w:r w:rsidRPr="00526B82">
        <w:rPr>
          <w:rFonts w:ascii="Times New Roman" w:hAnsi="Times New Roman" w:cs="Times New Roman"/>
        </w:rPr>
        <w:t>were extracted</w:t>
      </w:r>
      <w:proofErr w:type="gramEnd"/>
      <w:r w:rsidRPr="00526B82">
        <w:rPr>
          <w:rFonts w:ascii="Times New Roman" w:hAnsi="Times New Roman" w:cs="Times New Roman"/>
        </w:rPr>
        <w:t xml:space="preserve"> from the ECG signals using </w:t>
      </w:r>
      <w:r w:rsidRPr="00526B82">
        <w:rPr>
          <w:rFonts w:ascii="Times New Roman" w:hAnsi="Times New Roman" w:cs="Times New Roman"/>
        </w:rPr>
        <w:lastRenderedPageBreak/>
        <w:t xml:space="preserve">autoregressive modelling with exogenous inputs (ARX). ARX features proved to increase training accuracy  </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Two different types of classifiers </w:t>
      </w:r>
      <w:proofErr w:type="gramStart"/>
      <w:r w:rsidRPr="00526B82">
        <w:rPr>
          <w:rFonts w:ascii="Times New Roman" w:hAnsi="Times New Roman" w:cs="Times New Roman"/>
        </w:rPr>
        <w:t>have been used</w:t>
      </w:r>
      <w:proofErr w:type="gramEnd"/>
      <w:r w:rsidRPr="00526B82">
        <w:rPr>
          <w:rFonts w:ascii="Times New Roman" w:hAnsi="Times New Roman" w:cs="Times New Roman"/>
        </w:rPr>
        <w:t xml:space="preserve">. The Support Vector Machine (SVM) uses the concept of hyperplanes and separating surfaces, and the other classifier, the Extreme Learning Machine (ELM) uses ideas from neural networks. Both these distinct types of classifiers </w:t>
      </w:r>
      <w:proofErr w:type="gramStart"/>
      <w:r w:rsidRPr="00526B82">
        <w:rPr>
          <w:rFonts w:ascii="Times New Roman" w:hAnsi="Times New Roman" w:cs="Times New Roman"/>
        </w:rPr>
        <w:t>have been used</w:t>
      </w:r>
      <w:proofErr w:type="gramEnd"/>
      <w:r w:rsidRPr="00526B82">
        <w:rPr>
          <w:rFonts w:ascii="Times New Roman" w:hAnsi="Times New Roman" w:cs="Times New Roman"/>
        </w:rPr>
        <w:t xml:space="preserve"> on the same dataset and have been compared.</w:t>
      </w:r>
    </w:p>
    <w:p w:rsidR="001D5AC0" w:rsidRPr="00526B82" w:rsidRDefault="001D5AC0" w:rsidP="001D5AC0">
      <w:pPr>
        <w:rPr>
          <w:rFonts w:ascii="Times New Roman" w:hAnsi="Times New Roman" w:cs="Times New Roman"/>
        </w:rPr>
      </w:pPr>
    </w:p>
    <w:p w:rsidR="001D5AC0" w:rsidRPr="00526B82" w:rsidRDefault="001D5AC0" w:rsidP="00DF1C5D">
      <w:pPr>
        <w:numPr>
          <w:ilvl w:val="0"/>
          <w:numId w:val="1"/>
        </w:numPr>
        <w:rPr>
          <w:rFonts w:ascii="Times New Roman" w:hAnsi="Times New Roman" w:cs="Times New Roman"/>
        </w:rPr>
      </w:pPr>
      <w:r w:rsidRPr="00526B82">
        <w:rPr>
          <w:rFonts w:ascii="Times New Roman" w:hAnsi="Times New Roman" w:cs="Times New Roman"/>
          <w:b/>
        </w:rPr>
        <w:t>METHODOLOGY</w:t>
      </w:r>
    </w:p>
    <w:p w:rsidR="001D5AC0" w:rsidRPr="00526B82" w:rsidRDefault="001D5AC0" w:rsidP="00DF1C5D">
      <w:pPr>
        <w:rPr>
          <w:rFonts w:ascii="Times New Roman" w:hAnsi="Times New Roman" w:cs="Times New Roman"/>
          <w:b/>
        </w:rPr>
      </w:pPr>
      <w:r w:rsidRPr="00526B82">
        <w:rPr>
          <w:rFonts w:ascii="Times New Roman" w:hAnsi="Times New Roman" w:cs="Times New Roman"/>
          <w:b/>
        </w:rPr>
        <w:t xml:space="preserve">2.1 Dataset Description </w:t>
      </w:r>
    </w:p>
    <w:p w:rsidR="001D5AC0" w:rsidRPr="00526B82" w:rsidRDefault="001D5AC0" w:rsidP="00A66677">
      <w:pPr>
        <w:jc w:val="both"/>
        <w:rPr>
          <w:rFonts w:ascii="Times New Roman" w:hAnsi="Times New Roman" w:cs="Times New Roman"/>
        </w:rPr>
      </w:pPr>
      <w:r w:rsidRPr="00526B82">
        <w:rPr>
          <w:rFonts w:ascii="Times New Roman" w:hAnsi="Times New Roman" w:cs="Times New Roman"/>
        </w:rPr>
        <w:t xml:space="preserve">In order to classify test subjects as alcoholics or normative with a reasonable accuracy, the classifier was trained with ECG data recorded at the Autonomic Lab, Department of Neurophysiology, NIMHANS, </w:t>
      </w:r>
      <w:proofErr w:type="gramStart"/>
      <w:r w:rsidR="00262DC6" w:rsidRPr="00526B82">
        <w:rPr>
          <w:rFonts w:ascii="Times New Roman" w:hAnsi="Times New Roman" w:cs="Times New Roman"/>
        </w:rPr>
        <w:t>Bengaluru</w:t>
      </w:r>
      <w:proofErr w:type="gramEnd"/>
      <w:r w:rsidR="00262DC6" w:rsidRPr="00526B82">
        <w:rPr>
          <w:rFonts w:ascii="Times New Roman" w:hAnsi="Times New Roman" w:cs="Times New Roman"/>
        </w:rPr>
        <w:t>. The dataset consists</w:t>
      </w:r>
      <w:r w:rsidRPr="00526B82">
        <w:rPr>
          <w:rFonts w:ascii="Times New Roman" w:hAnsi="Times New Roman" w:cs="Times New Roman"/>
        </w:rPr>
        <w:t xml:space="preserve"> of 67 ECG samples, of which 38 were samples of alcoholic patients and 29 samples were that of normative people. The ECG samples had a sampling frequency of </w:t>
      </w:r>
      <w:proofErr w:type="gramStart"/>
      <w:r w:rsidRPr="00526B82">
        <w:rPr>
          <w:rFonts w:ascii="Times New Roman" w:hAnsi="Times New Roman" w:cs="Times New Roman"/>
        </w:rPr>
        <w:t>1kHz</w:t>
      </w:r>
      <w:proofErr w:type="gramEnd"/>
      <w:r w:rsidRPr="00526B82">
        <w:rPr>
          <w:rFonts w:ascii="Times New Roman" w:hAnsi="Times New Roman" w:cs="Times New Roman"/>
        </w:rPr>
        <w:t xml:space="preserve"> and each sample was recorded for approximately 5 minutes (300 seconds). </w:t>
      </w:r>
      <w:r w:rsidR="00002690" w:rsidRPr="00526B82">
        <w:rPr>
          <w:rFonts w:ascii="Times New Roman" w:hAnsi="Times New Roman" w:cs="Times New Roman"/>
        </w:rPr>
        <w:t>From the dataset of 67 samples, a</w:t>
      </w:r>
      <w:r w:rsidR="001C74E9" w:rsidRPr="00526B82">
        <w:rPr>
          <w:rFonts w:ascii="Times New Roman" w:hAnsi="Times New Roman" w:cs="Times New Roman"/>
        </w:rPr>
        <w:t>n equal number of alco</w:t>
      </w:r>
      <w:r w:rsidR="002F39A2" w:rsidRPr="00526B82">
        <w:rPr>
          <w:rFonts w:ascii="Times New Roman" w:hAnsi="Times New Roman" w:cs="Times New Roman"/>
        </w:rPr>
        <w:t xml:space="preserve">holic and normative samples (28 </w:t>
      </w:r>
      <w:r w:rsidR="001C74E9" w:rsidRPr="00526B82">
        <w:rPr>
          <w:rFonts w:ascii="Times New Roman" w:hAnsi="Times New Roman" w:cs="Times New Roman"/>
        </w:rPr>
        <w:t xml:space="preserve">each) </w:t>
      </w:r>
      <w:proofErr w:type="gramStart"/>
      <w:r w:rsidRPr="00526B82">
        <w:rPr>
          <w:rFonts w:ascii="Times New Roman" w:hAnsi="Times New Roman" w:cs="Times New Roman"/>
        </w:rPr>
        <w:t>were used</w:t>
      </w:r>
      <w:proofErr w:type="gramEnd"/>
      <w:r w:rsidRPr="00526B82">
        <w:rPr>
          <w:rFonts w:ascii="Times New Roman" w:hAnsi="Times New Roman" w:cs="Times New Roman"/>
        </w:rPr>
        <w:t xml:space="preserve"> to train the classifiers to prevent biasing of the algorithms. </w:t>
      </w:r>
    </w:p>
    <w:p w:rsidR="001D5AC0" w:rsidRPr="00526B82" w:rsidRDefault="001D5AC0" w:rsidP="001D5AC0">
      <w:pPr>
        <w:rPr>
          <w:rFonts w:ascii="Times New Roman" w:hAnsi="Times New Roman" w:cs="Times New Roman"/>
        </w:rPr>
      </w:pPr>
    </w:p>
    <w:p w:rsidR="001D5AC0" w:rsidRPr="00526B82" w:rsidRDefault="001D5AC0" w:rsidP="001D5AC0">
      <w:pPr>
        <w:rPr>
          <w:rFonts w:ascii="Times New Roman" w:hAnsi="Times New Roman" w:cs="Times New Roman"/>
        </w:rPr>
      </w:pPr>
      <w:r w:rsidRPr="00526B82">
        <w:rPr>
          <w:rFonts w:ascii="Times New Roman" w:hAnsi="Times New Roman" w:cs="Times New Roman"/>
          <w:b/>
        </w:rPr>
        <w:t>2.2 Pre-processing</w:t>
      </w:r>
    </w:p>
    <w:p w:rsidR="001D5AC0" w:rsidRPr="00526B82" w:rsidRDefault="00AD2B61" w:rsidP="003A68C4">
      <w:pPr>
        <w:jc w:val="both"/>
        <w:rPr>
          <w:rFonts w:ascii="Times New Roman" w:hAnsi="Times New Roman" w:cs="Times New Roman"/>
        </w:rPr>
      </w:pPr>
      <w:r w:rsidRPr="00526B82">
        <w:rPr>
          <w:rFonts w:ascii="Times New Roman" w:hAnsi="Times New Roman" w:cs="Times New Roman"/>
        </w:rPr>
        <w:t>The ECG dataset contains</w:t>
      </w:r>
      <w:r w:rsidR="001D5AC0" w:rsidRPr="00526B82">
        <w:rPr>
          <w:rFonts w:ascii="Times New Roman" w:hAnsi="Times New Roman" w:cs="Times New Roman"/>
        </w:rPr>
        <w:t xml:space="preserve"> baseline wanderin</w:t>
      </w:r>
      <w:r w:rsidRPr="00526B82">
        <w:rPr>
          <w:rFonts w:ascii="Times New Roman" w:hAnsi="Times New Roman" w:cs="Times New Roman"/>
        </w:rPr>
        <w:t xml:space="preserve">g and power-line </w:t>
      </w:r>
      <w:r w:rsidR="00AA38D5" w:rsidRPr="00526B82">
        <w:rPr>
          <w:rFonts w:ascii="Times New Roman" w:hAnsi="Times New Roman" w:cs="Times New Roman"/>
        </w:rPr>
        <w:t>noise, which</w:t>
      </w:r>
      <w:r w:rsidRPr="00526B82">
        <w:rPr>
          <w:rFonts w:ascii="Times New Roman" w:hAnsi="Times New Roman" w:cs="Times New Roman"/>
        </w:rPr>
        <w:t xml:space="preserve"> </w:t>
      </w:r>
      <w:proofErr w:type="gramStart"/>
      <w:r w:rsidRPr="00526B82">
        <w:rPr>
          <w:rFonts w:ascii="Times New Roman" w:hAnsi="Times New Roman" w:cs="Times New Roman"/>
        </w:rPr>
        <w:t>are</w:t>
      </w:r>
      <w:r w:rsidR="001D5AC0" w:rsidRPr="00526B82">
        <w:rPr>
          <w:rFonts w:ascii="Times New Roman" w:hAnsi="Times New Roman" w:cs="Times New Roman"/>
        </w:rPr>
        <w:t xml:space="preserve"> removed</w:t>
      </w:r>
      <w:proofErr w:type="gramEnd"/>
      <w:r w:rsidR="001D5AC0" w:rsidRPr="00526B82">
        <w:rPr>
          <w:rFonts w:ascii="Times New Roman" w:hAnsi="Times New Roman" w:cs="Times New Roman"/>
        </w:rPr>
        <w:t xml:space="preserve"> in the pre-processing stage. Eight level wavelet decomposition </w:t>
      </w:r>
      <w:proofErr w:type="gramStart"/>
      <w:r w:rsidR="001D5AC0" w:rsidRPr="00526B82">
        <w:rPr>
          <w:rFonts w:ascii="Times New Roman" w:hAnsi="Times New Roman" w:cs="Times New Roman"/>
        </w:rPr>
        <w:t>is performed</w:t>
      </w:r>
      <w:proofErr w:type="gramEnd"/>
      <w:r w:rsidR="001D5AC0" w:rsidRPr="00526B82">
        <w:rPr>
          <w:rFonts w:ascii="Times New Roman" w:hAnsi="Times New Roman" w:cs="Times New Roman"/>
        </w:rPr>
        <w:t xml:space="preserve"> on the signal, and the </w:t>
      </w:r>
      <w:r w:rsidR="00AA38D5" w:rsidRPr="00526B82">
        <w:rPr>
          <w:rFonts w:ascii="Times New Roman" w:hAnsi="Times New Roman" w:cs="Times New Roman"/>
        </w:rPr>
        <w:t>eight</w:t>
      </w:r>
      <w:r w:rsidR="001D5AC0" w:rsidRPr="00526B82">
        <w:rPr>
          <w:rFonts w:ascii="Times New Roman" w:hAnsi="Times New Roman" w:cs="Times New Roman"/>
        </w:rPr>
        <w:t xml:space="preserve"> component when removed from the original signal filters the signal of baseline wandering. The power-line noise has a much smaller amplitude than the total swing in the ECG signal, and </w:t>
      </w:r>
      <w:proofErr w:type="gramStart"/>
      <w:r w:rsidR="00FB6A55" w:rsidRPr="00526B82">
        <w:rPr>
          <w:rFonts w:ascii="Times New Roman" w:hAnsi="Times New Roman" w:cs="Times New Roman"/>
        </w:rPr>
        <w:t xml:space="preserve">is </w:t>
      </w:r>
      <w:r w:rsidR="001D5AC0" w:rsidRPr="00526B82">
        <w:rPr>
          <w:rFonts w:ascii="Times New Roman" w:hAnsi="Times New Roman" w:cs="Times New Roman"/>
        </w:rPr>
        <w:t>thus left</w:t>
      </w:r>
      <w:proofErr w:type="gramEnd"/>
      <w:r w:rsidR="001D5AC0" w:rsidRPr="00526B82">
        <w:rPr>
          <w:rFonts w:ascii="Times New Roman" w:hAnsi="Times New Roman" w:cs="Times New Roman"/>
        </w:rPr>
        <w:t xml:space="preserve"> unfiltered. </w:t>
      </w:r>
    </w:p>
    <w:p w:rsidR="001D5AC0" w:rsidRPr="00526B82" w:rsidRDefault="001D5AC0" w:rsidP="003A68C4">
      <w:pPr>
        <w:jc w:val="both"/>
        <w:rPr>
          <w:rFonts w:ascii="Times New Roman" w:hAnsi="Times New Roman" w:cs="Times New Roman"/>
          <w:color w:val="FF0000"/>
        </w:rPr>
      </w:pPr>
      <w:r w:rsidRPr="00526B82">
        <w:rPr>
          <w:rFonts w:ascii="Times New Roman" w:hAnsi="Times New Roman" w:cs="Times New Roman"/>
          <w:b/>
          <w:color w:val="FF0000"/>
        </w:rPr>
        <w:t>More</w:t>
      </w:r>
      <w:r w:rsidRPr="00526B82">
        <w:rPr>
          <w:rFonts w:ascii="Times New Roman" w:hAnsi="Times New Roman" w:cs="Times New Roman"/>
          <w:color w:val="FF0000"/>
        </w:rPr>
        <w:t xml:space="preserve"> Wavelet </w:t>
      </w:r>
      <w:r w:rsidRPr="00526B82">
        <w:rPr>
          <w:rFonts w:ascii="Times New Roman" w:hAnsi="Times New Roman" w:cs="Times New Roman"/>
          <w:b/>
          <w:color w:val="FF0000"/>
        </w:rPr>
        <w:t>explanation</w:t>
      </w:r>
      <w:proofErr w:type="gramStart"/>
      <w:r w:rsidR="00A25502" w:rsidRPr="00526B82">
        <w:rPr>
          <w:rFonts w:ascii="Times New Roman" w:hAnsi="Times New Roman" w:cs="Times New Roman"/>
          <w:color w:val="FF0000"/>
        </w:rPr>
        <w:t>??</w:t>
      </w:r>
      <w:proofErr w:type="gramEnd"/>
      <w:r w:rsidR="00A25502" w:rsidRPr="00526B82">
        <w:rPr>
          <w:rFonts w:ascii="Times New Roman" w:hAnsi="Times New Roman" w:cs="Times New Roman"/>
          <w:color w:val="FF0000"/>
        </w:rPr>
        <w:t xml:space="preserve"> </w:t>
      </w:r>
      <w:r w:rsidR="003F70A9" w:rsidRPr="00526B82">
        <w:rPr>
          <w:rFonts w:ascii="Times New Roman" w:hAnsi="Times New Roman" w:cs="Times New Roman"/>
          <w:color w:val="FF0000"/>
        </w:rPr>
        <w:t>Just s</w:t>
      </w:r>
      <w:r w:rsidR="00A25502" w:rsidRPr="00526B82">
        <w:rPr>
          <w:rFonts w:ascii="Times New Roman" w:hAnsi="Times New Roman" w:cs="Times New Roman"/>
          <w:color w:val="FF0000"/>
        </w:rPr>
        <w:t xml:space="preserve">ome technique names or </w:t>
      </w:r>
      <w:r w:rsidR="003F70A9" w:rsidRPr="00526B82">
        <w:rPr>
          <w:rFonts w:ascii="Times New Roman" w:hAnsi="Times New Roman" w:cs="Times New Roman"/>
          <w:color w:val="FF0000"/>
        </w:rPr>
        <w:t xml:space="preserve">a few key phrases or </w:t>
      </w:r>
      <w:r w:rsidR="00A25502" w:rsidRPr="00526B82">
        <w:rPr>
          <w:rFonts w:ascii="Times New Roman" w:hAnsi="Times New Roman" w:cs="Times New Roman"/>
          <w:color w:val="FF0000"/>
        </w:rPr>
        <w:t>something?</w:t>
      </w:r>
    </w:p>
    <w:p w:rsidR="001D5AC0" w:rsidRPr="00526B82" w:rsidRDefault="001D5AC0" w:rsidP="001D5AC0">
      <w:pPr>
        <w:rPr>
          <w:rFonts w:ascii="Times New Roman" w:hAnsi="Times New Roman" w:cs="Times New Roman"/>
        </w:rPr>
      </w:pPr>
      <w:r w:rsidRPr="00526B82">
        <w:rPr>
          <w:rFonts w:ascii="Times New Roman" w:hAnsi="Times New Roman" w:cs="Times New Roman"/>
          <w:b/>
        </w:rPr>
        <w:t>2.3 Feature Extraction</w:t>
      </w:r>
    </w:p>
    <w:p w:rsidR="001D5AC0" w:rsidRPr="00526B82" w:rsidRDefault="001D5AC0" w:rsidP="00756574">
      <w:pPr>
        <w:jc w:val="both"/>
        <w:rPr>
          <w:rFonts w:ascii="Times New Roman" w:hAnsi="Times New Roman" w:cs="Times New Roman"/>
        </w:rPr>
      </w:pPr>
      <w:r w:rsidRPr="00526B82">
        <w:rPr>
          <w:rFonts w:ascii="Times New Roman" w:hAnsi="Times New Roman" w:cs="Times New Roman"/>
        </w:rPr>
        <w:t xml:space="preserve">Features for the classifiers </w:t>
      </w:r>
      <w:proofErr w:type="gramStart"/>
      <w:r w:rsidRPr="00526B82">
        <w:rPr>
          <w:rFonts w:ascii="Times New Roman" w:hAnsi="Times New Roman" w:cs="Times New Roman"/>
        </w:rPr>
        <w:t>are extracted</w:t>
      </w:r>
      <w:proofErr w:type="gramEnd"/>
      <w:r w:rsidRPr="00526B82">
        <w:rPr>
          <w:rFonts w:ascii="Times New Roman" w:hAnsi="Times New Roman" w:cs="Times New Roman"/>
        </w:rPr>
        <w:t xml:space="preserve"> from the filtered signal. Four types of </w:t>
      </w:r>
      <w:proofErr w:type="gramStart"/>
      <w:r w:rsidRPr="00526B82">
        <w:rPr>
          <w:rFonts w:ascii="Times New Roman" w:hAnsi="Times New Roman" w:cs="Times New Roman"/>
        </w:rPr>
        <w:t>features  have</w:t>
      </w:r>
      <w:proofErr w:type="gramEnd"/>
      <w:r w:rsidRPr="00526B82">
        <w:rPr>
          <w:rFonts w:ascii="Times New Roman" w:hAnsi="Times New Roman" w:cs="Times New Roman"/>
        </w:rPr>
        <w:t xml:space="preserve"> been obtained. They </w:t>
      </w:r>
      <w:proofErr w:type="gramStart"/>
      <w:r w:rsidRPr="00526B82">
        <w:rPr>
          <w:rFonts w:ascii="Times New Roman" w:hAnsi="Times New Roman" w:cs="Times New Roman"/>
        </w:rPr>
        <w:t>are obtained</w:t>
      </w:r>
      <w:proofErr w:type="gramEnd"/>
      <w:r w:rsidRPr="00526B82">
        <w:rPr>
          <w:rFonts w:ascii="Times New Roman" w:hAnsi="Times New Roman" w:cs="Times New Roman"/>
        </w:rPr>
        <w:t xml:space="preserve"> as mentioned in the sections </w:t>
      </w:r>
      <w:r w:rsidRPr="00526B82">
        <w:rPr>
          <w:rFonts w:ascii="Times New Roman" w:hAnsi="Times New Roman" w:cs="Times New Roman"/>
          <w:color w:val="FF0000"/>
        </w:rPr>
        <w:t>2.3.1, 2.3.2, 2.3.3, and 2.3.4.</w:t>
      </w:r>
    </w:p>
    <w:p w:rsidR="001D5AC0" w:rsidRPr="00526B82" w:rsidRDefault="001D5AC0" w:rsidP="001D5AC0">
      <w:pPr>
        <w:rPr>
          <w:rFonts w:ascii="Times New Roman" w:hAnsi="Times New Roman" w:cs="Times New Roman"/>
          <w:b/>
        </w:rPr>
      </w:pPr>
      <w:r w:rsidRPr="00526B82">
        <w:rPr>
          <w:rFonts w:ascii="Times New Roman" w:hAnsi="Times New Roman" w:cs="Times New Roman"/>
          <w:b/>
        </w:rPr>
        <w:t>2.3.1 Time Domain Features</w:t>
      </w:r>
    </w:p>
    <w:p w:rsidR="001D5AC0" w:rsidRPr="00526B82" w:rsidRDefault="001D5AC0" w:rsidP="00901AA4">
      <w:pPr>
        <w:jc w:val="both"/>
        <w:rPr>
          <w:rFonts w:ascii="Times New Roman" w:hAnsi="Times New Roman" w:cs="Times New Roman"/>
        </w:rPr>
      </w:pPr>
      <w:r w:rsidRPr="00526B82">
        <w:rPr>
          <w:rFonts w:ascii="Times New Roman" w:hAnsi="Times New Roman" w:cs="Times New Roman"/>
        </w:rPr>
        <w:t xml:space="preserve">In this type of feature extraction, the time instants of occurrences of R peaks is stored in an </w:t>
      </w:r>
      <w:proofErr w:type="gramStart"/>
      <w:r w:rsidRPr="00526B82">
        <w:rPr>
          <w:rFonts w:ascii="Times New Roman" w:hAnsi="Times New Roman" w:cs="Times New Roman"/>
        </w:rPr>
        <w:t>array,</w:t>
      </w:r>
      <w:proofErr w:type="gramEnd"/>
      <w:r w:rsidRPr="00526B82">
        <w:rPr>
          <w:rFonts w:ascii="Times New Roman" w:hAnsi="Times New Roman" w:cs="Times New Roman"/>
        </w:rPr>
        <w:t xml:space="preserve"> and the RR intervals (the time passed between two R peaks) is calculated. The series of RR intervals </w:t>
      </w:r>
      <w:proofErr w:type="gramStart"/>
      <w:r w:rsidRPr="00526B82">
        <w:rPr>
          <w:rFonts w:ascii="Times New Roman" w:hAnsi="Times New Roman" w:cs="Times New Roman"/>
        </w:rPr>
        <w:t>is used</w:t>
      </w:r>
      <w:proofErr w:type="gramEnd"/>
      <w:r w:rsidRPr="00526B82">
        <w:rPr>
          <w:rFonts w:ascii="Times New Roman" w:hAnsi="Times New Roman" w:cs="Times New Roman"/>
        </w:rPr>
        <w:t xml:space="preserve"> to calculate the time domain features. The following features </w:t>
      </w:r>
      <w:proofErr w:type="gramStart"/>
      <w:r w:rsidRPr="00526B82">
        <w:rPr>
          <w:rFonts w:ascii="Times New Roman" w:hAnsi="Times New Roman" w:cs="Times New Roman"/>
        </w:rPr>
        <w:t>are extracted</w:t>
      </w:r>
      <w:proofErr w:type="gramEnd"/>
      <w:r w:rsidRPr="00526B82">
        <w:rPr>
          <w:rFonts w:ascii="Times New Roman" w:hAnsi="Times New Roman" w:cs="Times New Roman"/>
        </w:rPr>
        <w:t>:</w:t>
      </w:r>
    </w:p>
    <w:p w:rsidR="001D5AC0" w:rsidRPr="00526B82" w:rsidRDefault="001D5AC0" w:rsidP="00134340">
      <w:pPr>
        <w:numPr>
          <w:ilvl w:val="0"/>
          <w:numId w:val="2"/>
        </w:numPr>
        <w:ind w:left="284"/>
        <w:rPr>
          <w:rFonts w:ascii="Times New Roman" w:hAnsi="Times New Roman" w:cs="Times New Roman"/>
          <w:u w:val="single"/>
        </w:rPr>
      </w:pPr>
      <w:r w:rsidRPr="00526B82">
        <w:rPr>
          <w:rFonts w:ascii="Times New Roman" w:hAnsi="Times New Roman" w:cs="Times New Roman"/>
          <w:u w:val="single"/>
        </w:rPr>
        <w:t>Mean of RR intervals (</w:t>
      </w:r>
      <w:proofErr w:type="spellStart"/>
      <w:r w:rsidRPr="00526B82">
        <w:rPr>
          <w:rFonts w:ascii="Times New Roman" w:hAnsi="Times New Roman" w:cs="Times New Roman"/>
          <w:u w:val="single"/>
        </w:rPr>
        <w:t>RR_mean</w:t>
      </w:r>
      <w:proofErr w:type="spellEnd"/>
      <w:r w:rsidRPr="00526B82">
        <w:rPr>
          <w:rFonts w:ascii="Times New Roman" w:hAnsi="Times New Roman" w:cs="Times New Roman"/>
          <w:u w:val="single"/>
        </w:rPr>
        <w:t>)</w:t>
      </w:r>
    </w:p>
    <w:p w:rsidR="001D5AC0" w:rsidRPr="00526B82" w:rsidRDefault="001D5AC0" w:rsidP="00901AA4">
      <w:pPr>
        <w:jc w:val="both"/>
        <w:rPr>
          <w:rFonts w:ascii="Times New Roman" w:hAnsi="Times New Roman" w:cs="Times New Roman"/>
        </w:rPr>
      </w:pPr>
      <w:r w:rsidRPr="00526B82">
        <w:rPr>
          <w:rFonts w:ascii="Times New Roman" w:hAnsi="Times New Roman" w:cs="Times New Roman"/>
        </w:rPr>
        <w:t xml:space="preserve">This feature is the arithmetic mean calculated on the RR interval series and </w:t>
      </w:r>
      <w:proofErr w:type="gramStart"/>
      <w:r w:rsidRPr="00526B82">
        <w:rPr>
          <w:rFonts w:ascii="Times New Roman" w:hAnsi="Times New Roman" w:cs="Times New Roman"/>
        </w:rPr>
        <w:t>was calculated</w:t>
      </w:r>
      <w:proofErr w:type="gramEnd"/>
      <w:r w:rsidRPr="00526B82">
        <w:rPr>
          <w:rFonts w:ascii="Times New Roman" w:hAnsi="Times New Roman" w:cs="Times New Roman"/>
        </w:rPr>
        <w:t xml:space="preserve"> as follows</w:t>
      </w:r>
    </w:p>
    <w:p w:rsidR="001D5AC0" w:rsidRPr="00526B82" w:rsidRDefault="007C0449" w:rsidP="00240E26">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w:r w:rsidR="00240E26" w:rsidRPr="00526B82">
        <w:rPr>
          <w:rFonts w:ascii="Times New Roman" w:eastAsiaTheme="minorEastAsia" w:hAnsi="Times New Roman" w:cs="Times New Roman"/>
        </w:rPr>
        <w:tab/>
      </w:r>
      <w:r w:rsidR="00240E26" w:rsidRPr="00526B82">
        <w:rPr>
          <w:rFonts w:ascii="Times New Roman" w:eastAsiaTheme="minorEastAsia" w:hAnsi="Times New Roman" w:cs="Times New Roman"/>
        </w:rPr>
        <w:tab/>
      </w:r>
      <m:oMath>
        <m:r>
          <w:rPr>
            <w:rFonts w:ascii="Cambria Math" w:eastAsiaTheme="minorEastAsia" w:hAnsi="Cambria Math" w:cs="Times New Roman"/>
          </w:rPr>
          <m:t>(1)</m:t>
        </m:r>
      </m:oMath>
    </w:p>
    <w:p w:rsidR="001D5AC0" w:rsidRPr="00526B82" w:rsidRDefault="001D5AC0" w:rsidP="00134340">
      <w:pPr>
        <w:numPr>
          <w:ilvl w:val="0"/>
          <w:numId w:val="2"/>
        </w:numPr>
        <w:ind w:left="284"/>
        <w:rPr>
          <w:rFonts w:ascii="Times New Roman" w:hAnsi="Times New Roman" w:cs="Times New Roman"/>
        </w:rPr>
      </w:pPr>
      <w:r w:rsidRPr="00526B82">
        <w:rPr>
          <w:rFonts w:ascii="Times New Roman" w:hAnsi="Times New Roman" w:cs="Times New Roman"/>
          <w:u w:val="single"/>
        </w:rPr>
        <w:t>Standard Deviation of RR intervals (</w:t>
      </w:r>
      <w:proofErr w:type="spellStart"/>
      <w:r w:rsidRPr="00526B82">
        <w:rPr>
          <w:rFonts w:ascii="Times New Roman" w:hAnsi="Times New Roman" w:cs="Times New Roman"/>
          <w:u w:val="single"/>
        </w:rPr>
        <w:t>RR_std</w:t>
      </w:r>
      <w:proofErr w:type="spellEnd"/>
      <w:r w:rsidRPr="00526B82">
        <w:rPr>
          <w:rFonts w:ascii="Times New Roman" w:hAnsi="Times New Roman" w:cs="Times New Roman"/>
          <w:u w:val="single"/>
        </w:rPr>
        <w:t>)</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This feature is the standard deviation of the RR interval series and was calculated using</w:t>
      </w:r>
    </w:p>
    <w:p w:rsidR="00240E26" w:rsidRPr="00526B82" w:rsidRDefault="002B7E58" w:rsidP="001D5AC0">
      <w:pPr>
        <w:rPr>
          <w:rFonts w:ascii="Times New Roman" w:eastAsiaTheme="minorEastAsia"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w:r w:rsidR="00240E26" w:rsidRPr="00526B82">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2</m:t>
            </m:r>
          </m:e>
        </m:d>
      </m:oMath>
    </w:p>
    <w:p w:rsidR="001D5AC0" w:rsidRPr="00526B82" w:rsidRDefault="001D5AC0" w:rsidP="00F970E3">
      <w:pPr>
        <w:numPr>
          <w:ilvl w:val="0"/>
          <w:numId w:val="2"/>
        </w:numPr>
        <w:ind w:left="284"/>
        <w:rPr>
          <w:rFonts w:ascii="Times New Roman" w:hAnsi="Times New Roman" w:cs="Times New Roman"/>
          <w:u w:val="single"/>
        </w:rPr>
      </w:pPr>
      <w:r w:rsidRPr="00526B82">
        <w:rPr>
          <w:rFonts w:ascii="Times New Roman" w:hAnsi="Times New Roman" w:cs="Times New Roman"/>
          <w:u w:val="single"/>
        </w:rPr>
        <w:t>Mean Heart Rate (</w:t>
      </w:r>
      <w:proofErr w:type="spellStart"/>
      <w:r w:rsidRPr="00526B82">
        <w:rPr>
          <w:rFonts w:ascii="Times New Roman" w:hAnsi="Times New Roman" w:cs="Times New Roman"/>
          <w:u w:val="single"/>
        </w:rPr>
        <w:t>HR_mean</w:t>
      </w:r>
      <w:proofErr w:type="spellEnd"/>
      <w:r w:rsidRPr="00526B82">
        <w:rPr>
          <w:rFonts w:ascii="Times New Roman" w:hAnsi="Times New Roman" w:cs="Times New Roman"/>
          <w:u w:val="single"/>
        </w:rPr>
        <w:t>)</w:t>
      </w:r>
    </w:p>
    <w:p w:rsidR="001D5AC0" w:rsidRPr="00526B82" w:rsidRDefault="001D5AC0" w:rsidP="006618B6">
      <w:pPr>
        <w:spacing w:after="0"/>
        <w:jc w:val="both"/>
        <w:rPr>
          <w:rFonts w:ascii="Times New Roman" w:hAnsi="Times New Roman" w:cs="Times New Roman"/>
        </w:rPr>
      </w:pPr>
      <w:r w:rsidRPr="00526B82">
        <w:rPr>
          <w:rFonts w:ascii="Times New Roman" w:hAnsi="Times New Roman" w:cs="Times New Roman"/>
        </w:rPr>
        <w:t xml:space="preserve">From the RR interval series, the average frequency of occurrence of the RR intervals per minute </w:t>
      </w:r>
      <w:proofErr w:type="gramStart"/>
      <w:r w:rsidRPr="00526B82">
        <w:rPr>
          <w:rFonts w:ascii="Times New Roman" w:hAnsi="Times New Roman" w:cs="Times New Roman"/>
        </w:rPr>
        <w:t>was calculated</w:t>
      </w:r>
      <w:proofErr w:type="gramEnd"/>
      <w:r w:rsidRPr="00526B82">
        <w:rPr>
          <w:rFonts w:ascii="Times New Roman" w:hAnsi="Times New Roman" w:cs="Times New Roman"/>
        </w:rPr>
        <w:t xml:space="preserve"> using [ADD EQN NO]. The inverse </w:t>
      </w:r>
      <w:proofErr w:type="gramStart"/>
      <w:r w:rsidRPr="00526B82">
        <w:rPr>
          <w:rFonts w:ascii="Times New Roman" w:hAnsi="Times New Roman" w:cs="Times New Roman"/>
        </w:rPr>
        <w:t>was then taken</w:t>
      </w:r>
      <w:proofErr w:type="gramEnd"/>
      <w:r w:rsidRPr="00526B82">
        <w:rPr>
          <w:rFonts w:ascii="Times New Roman" w:hAnsi="Times New Roman" w:cs="Times New Roman"/>
        </w:rPr>
        <w:t xml:space="preserve"> which resulted in the mean heart rate.</w:t>
      </w:r>
    </w:p>
    <w:p w:rsidR="001D5AC0" w:rsidRPr="00526B82" w:rsidRDefault="00B87AB1" w:rsidP="0030439D">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w:r w:rsidR="0030439D" w:rsidRPr="00526B82">
        <w:rPr>
          <w:rFonts w:ascii="Times New Roman" w:eastAsiaTheme="minorEastAsia" w:hAnsi="Times New Roman" w:cs="Times New Roman"/>
        </w:rPr>
        <w:tab/>
      </w:r>
      <m:oMath>
        <m:r>
          <w:rPr>
            <w:rFonts w:ascii="Cambria Math" w:eastAsiaTheme="minorEastAsia" w:hAnsi="Cambria Math" w:cs="Times New Roman"/>
          </w:rPr>
          <m:t>(3)</m:t>
        </m:r>
      </m:oMath>
    </w:p>
    <w:p w:rsidR="001D5AC0" w:rsidRPr="00526B82" w:rsidRDefault="001D5AC0" w:rsidP="00F970E3">
      <w:pPr>
        <w:numPr>
          <w:ilvl w:val="0"/>
          <w:numId w:val="2"/>
        </w:numPr>
        <w:ind w:left="284"/>
        <w:rPr>
          <w:rFonts w:ascii="Times New Roman" w:hAnsi="Times New Roman" w:cs="Times New Roman"/>
          <w:u w:val="single"/>
        </w:rPr>
      </w:pPr>
      <w:r w:rsidRPr="00526B82">
        <w:rPr>
          <w:rFonts w:ascii="Times New Roman" w:hAnsi="Times New Roman" w:cs="Times New Roman"/>
          <w:u w:val="single"/>
        </w:rPr>
        <w:t>Standard Deviation of Heart Rate (</w:t>
      </w:r>
      <w:proofErr w:type="spellStart"/>
      <w:r w:rsidRPr="00526B82">
        <w:rPr>
          <w:rFonts w:ascii="Times New Roman" w:hAnsi="Times New Roman" w:cs="Times New Roman"/>
          <w:u w:val="single"/>
        </w:rPr>
        <w:t>HR_std</w:t>
      </w:r>
      <w:proofErr w:type="spellEnd"/>
      <w:r w:rsidRPr="00526B82">
        <w:rPr>
          <w:rFonts w:ascii="Times New Roman" w:hAnsi="Times New Roman" w:cs="Times New Roman"/>
          <w:u w:val="single"/>
        </w:rPr>
        <w:t>)</w:t>
      </w:r>
    </w:p>
    <w:p w:rsidR="001D5AC0" w:rsidRPr="00526B82" w:rsidRDefault="001D5AC0" w:rsidP="00905F75">
      <w:pPr>
        <w:spacing w:after="0"/>
        <w:jc w:val="both"/>
        <w:rPr>
          <w:rFonts w:ascii="Times New Roman" w:hAnsi="Times New Roman" w:cs="Times New Roman"/>
        </w:rPr>
      </w:pPr>
      <w:r w:rsidRPr="00526B82">
        <w:rPr>
          <w:rFonts w:ascii="Times New Roman" w:hAnsi="Times New Roman" w:cs="Times New Roman"/>
        </w:rPr>
        <w:t xml:space="preserve">The standard deviation of the heart rate </w:t>
      </w:r>
      <w:proofErr w:type="gramStart"/>
      <w:r w:rsidRPr="00526B82">
        <w:rPr>
          <w:rFonts w:ascii="Times New Roman" w:hAnsi="Times New Roman" w:cs="Times New Roman"/>
        </w:rPr>
        <w:t>was calculated</w:t>
      </w:r>
      <w:proofErr w:type="gramEnd"/>
      <w:r w:rsidRPr="00526B82">
        <w:rPr>
          <w:rFonts w:ascii="Times New Roman" w:hAnsi="Times New Roman" w:cs="Times New Roman"/>
        </w:rPr>
        <w:t xml:space="preserve"> in a similar manner as the mean heart rate. First the standard deviation of </w:t>
      </w:r>
      <w:proofErr w:type="gramStart"/>
      <w:r w:rsidRPr="00526B82">
        <w:rPr>
          <w:rFonts w:ascii="Times New Roman" w:hAnsi="Times New Roman" w:cs="Times New Roman"/>
        </w:rPr>
        <w:t>the of</w:t>
      </w:r>
      <w:proofErr w:type="gramEnd"/>
      <w:r w:rsidRPr="00526B82">
        <w:rPr>
          <w:rFonts w:ascii="Times New Roman" w:hAnsi="Times New Roman" w:cs="Times New Roman"/>
        </w:rPr>
        <w:t xml:space="preserve"> the frequency of occurrence of the RR intervals per minute was calculated. Then, the inverse </w:t>
      </w:r>
      <w:proofErr w:type="gramStart"/>
      <w:r w:rsidRPr="00526B82">
        <w:rPr>
          <w:rFonts w:ascii="Times New Roman" w:hAnsi="Times New Roman" w:cs="Times New Roman"/>
        </w:rPr>
        <w:t>was taken</w:t>
      </w:r>
      <w:proofErr w:type="gramEnd"/>
      <w:r w:rsidRPr="00526B82">
        <w:rPr>
          <w:rFonts w:ascii="Times New Roman" w:hAnsi="Times New Roman" w:cs="Times New Roman"/>
        </w:rPr>
        <w:t xml:space="preserve"> to obtain the standard deviation of the heart rate.</w:t>
      </w:r>
    </w:p>
    <w:p w:rsidR="001D5AC0" w:rsidRPr="00526B82" w:rsidRDefault="00163AF2" w:rsidP="00940F13">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w:r w:rsidR="00940F13" w:rsidRPr="00526B82">
        <w:rPr>
          <w:rFonts w:ascii="Times New Roman" w:eastAsiaTheme="minorEastAsia" w:hAnsi="Times New Roman" w:cs="Times New Roman"/>
        </w:rPr>
        <w:tab/>
      </w:r>
      <m:oMath>
        <m:r>
          <w:rPr>
            <w:rFonts w:ascii="Cambria Math" w:eastAsiaTheme="minorEastAsia" w:hAnsi="Cambria Math" w:cs="Times New Roman"/>
          </w:rPr>
          <m:t>(4)</m:t>
        </m:r>
      </m:oMath>
    </w:p>
    <w:p w:rsidR="001D5AC0" w:rsidRPr="00526B82" w:rsidRDefault="001D5AC0" w:rsidP="00F970E3">
      <w:pPr>
        <w:numPr>
          <w:ilvl w:val="0"/>
          <w:numId w:val="2"/>
        </w:numPr>
        <w:ind w:left="284"/>
        <w:rPr>
          <w:rFonts w:ascii="Times New Roman" w:hAnsi="Times New Roman" w:cs="Times New Roman"/>
        </w:rPr>
      </w:pPr>
      <w:r w:rsidRPr="00526B82">
        <w:rPr>
          <w:rFonts w:ascii="Times New Roman" w:hAnsi="Times New Roman" w:cs="Times New Roman"/>
          <w:u w:val="single"/>
        </w:rPr>
        <w:t>Root Mean Square of RR intervals (</w:t>
      </w:r>
      <w:proofErr w:type="spellStart"/>
      <w:r w:rsidRPr="00526B82">
        <w:rPr>
          <w:rFonts w:ascii="Times New Roman" w:hAnsi="Times New Roman" w:cs="Times New Roman"/>
          <w:u w:val="single"/>
        </w:rPr>
        <w:t>RR_rms</w:t>
      </w:r>
      <w:proofErr w:type="spellEnd"/>
      <w:r w:rsidRPr="00526B82">
        <w:rPr>
          <w:rFonts w:ascii="Times New Roman" w:hAnsi="Times New Roman" w:cs="Times New Roman"/>
        </w:rPr>
        <w:t>)</w:t>
      </w:r>
    </w:p>
    <w:p w:rsidR="001D5AC0" w:rsidRPr="00526B82" w:rsidRDefault="001D5AC0" w:rsidP="00F04F79">
      <w:pPr>
        <w:jc w:val="both"/>
        <w:rPr>
          <w:rFonts w:ascii="Times New Roman" w:hAnsi="Times New Roman" w:cs="Times New Roman"/>
        </w:rPr>
      </w:pPr>
      <w:r w:rsidRPr="00526B82">
        <w:rPr>
          <w:rFonts w:ascii="Times New Roman" w:hAnsi="Times New Roman" w:cs="Times New Roman"/>
        </w:rPr>
        <w:lastRenderedPageBreak/>
        <w:t>The square root of the mean of the sum of the squares of all the entries in the RR interval series results in the RMS of the RR interval series. The formula for the same is as follows:</w:t>
      </w:r>
    </w:p>
    <w:p w:rsidR="001D5AC0" w:rsidRPr="00526B82" w:rsidRDefault="008E5625" w:rsidP="001D5AC0">
      <w:pP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rms</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w:r w:rsidR="004C52FC" w:rsidRPr="00526B82">
        <w:rPr>
          <w:rFonts w:ascii="Times New Roman" w:eastAsiaTheme="minorEastAsia" w:hAnsi="Times New Roman" w:cs="Times New Roman"/>
        </w:rPr>
        <w:tab/>
      </w:r>
      <m:oMath>
        <m:r>
          <w:rPr>
            <w:rFonts w:ascii="Cambria Math" w:eastAsiaTheme="minorEastAsia" w:hAnsi="Cambria Math" w:cs="Times New Roman"/>
          </w:rPr>
          <m:t>(5)</m:t>
        </m:r>
      </m:oMath>
    </w:p>
    <w:p w:rsidR="001D5AC0" w:rsidRPr="00526B82" w:rsidRDefault="001D5AC0" w:rsidP="000620D1">
      <w:pPr>
        <w:numPr>
          <w:ilvl w:val="0"/>
          <w:numId w:val="2"/>
        </w:numPr>
        <w:ind w:left="284"/>
        <w:rPr>
          <w:rFonts w:ascii="Times New Roman" w:hAnsi="Times New Roman" w:cs="Times New Roman"/>
          <w:u w:val="single"/>
        </w:rPr>
      </w:pPr>
      <w:r w:rsidRPr="00526B82">
        <w:rPr>
          <w:rFonts w:ascii="Times New Roman" w:hAnsi="Times New Roman" w:cs="Times New Roman"/>
          <w:u w:val="single"/>
        </w:rPr>
        <w:t>Number of Intervals Varying by Larger than a Threshold (RR_50)</w:t>
      </w:r>
    </w:p>
    <w:p w:rsidR="001D5AC0" w:rsidRPr="00526B82" w:rsidRDefault="001D5AC0" w:rsidP="00242FED">
      <w:pPr>
        <w:jc w:val="both"/>
        <w:rPr>
          <w:rFonts w:ascii="Times New Roman" w:hAnsi="Times New Roman" w:cs="Times New Roman"/>
        </w:rPr>
      </w:pPr>
      <w:r w:rsidRPr="00526B82">
        <w:rPr>
          <w:rFonts w:ascii="Times New Roman" w:hAnsi="Times New Roman" w:cs="Times New Roman"/>
        </w:rPr>
        <w:t xml:space="preserve">This feature is slightly different from the rest, in the sense that it involves an additional step of taking differences. While obtaining the RR interval series required taking successive differences of the time instants at which R peaks occurred, here, successive differences </w:t>
      </w:r>
      <w:proofErr w:type="gramStart"/>
      <w:r w:rsidRPr="00526B82">
        <w:rPr>
          <w:rFonts w:ascii="Times New Roman" w:hAnsi="Times New Roman" w:cs="Times New Roman"/>
        </w:rPr>
        <w:t>are taken</w:t>
      </w:r>
      <w:proofErr w:type="gramEnd"/>
      <w:r w:rsidRPr="00526B82">
        <w:rPr>
          <w:rFonts w:ascii="Times New Roman" w:hAnsi="Times New Roman" w:cs="Times New Roman"/>
        </w:rPr>
        <w:t xml:space="preserve"> for the values in the RR interval series itself. On this new series of difference, the number of time differences that </w:t>
      </w:r>
      <w:proofErr w:type="gramStart"/>
      <w:r w:rsidRPr="00526B82">
        <w:rPr>
          <w:rFonts w:ascii="Times New Roman" w:hAnsi="Times New Roman" w:cs="Times New Roman"/>
        </w:rPr>
        <w:t>are larger than 50ms are counted</w:t>
      </w:r>
      <w:proofErr w:type="gramEnd"/>
      <w:r w:rsidRPr="00526B82">
        <w:rPr>
          <w:rFonts w:ascii="Times New Roman" w:hAnsi="Times New Roman" w:cs="Times New Roman"/>
        </w:rPr>
        <w:t xml:space="preserve"> to yield the RR_50 feature.</w:t>
      </w:r>
    </w:p>
    <w:p w:rsidR="001D5AC0" w:rsidRPr="00526B82" w:rsidRDefault="001D5AC0" w:rsidP="000E5E0E">
      <w:pPr>
        <w:numPr>
          <w:ilvl w:val="0"/>
          <w:numId w:val="2"/>
        </w:numPr>
        <w:ind w:left="284"/>
        <w:rPr>
          <w:rFonts w:ascii="Times New Roman" w:hAnsi="Times New Roman" w:cs="Times New Roman"/>
          <w:u w:val="single"/>
        </w:rPr>
      </w:pPr>
      <w:r w:rsidRPr="00526B82">
        <w:rPr>
          <w:rFonts w:ascii="Times New Roman" w:hAnsi="Times New Roman" w:cs="Times New Roman"/>
          <w:u w:val="single"/>
        </w:rPr>
        <w:t>Relative Number of Intervals Varying Larger than a Threshold (RR_r50)</w:t>
      </w:r>
    </w:p>
    <w:p w:rsidR="001D5AC0" w:rsidRPr="00526B82" w:rsidRDefault="001D5AC0" w:rsidP="00FC5472">
      <w:pPr>
        <w:jc w:val="both"/>
        <w:rPr>
          <w:rFonts w:ascii="Times New Roman" w:hAnsi="Times New Roman" w:cs="Times New Roman"/>
        </w:rPr>
      </w:pPr>
      <w:r w:rsidRPr="00526B82">
        <w:rPr>
          <w:rFonts w:ascii="Times New Roman" w:hAnsi="Times New Roman" w:cs="Times New Roman"/>
        </w:rPr>
        <w:t xml:space="preserve">The previous feature obtained divided by the total length of the </w:t>
      </w:r>
      <w:proofErr w:type="spellStart"/>
      <w:r w:rsidRPr="00526B82">
        <w:rPr>
          <w:rFonts w:ascii="Times New Roman" w:hAnsi="Times New Roman" w:cs="Times New Roman"/>
        </w:rPr>
        <w:t>the</w:t>
      </w:r>
      <w:proofErr w:type="spellEnd"/>
      <w:r w:rsidRPr="00526B82">
        <w:rPr>
          <w:rFonts w:ascii="Times New Roman" w:hAnsi="Times New Roman" w:cs="Times New Roman"/>
        </w:rPr>
        <w:t xml:space="preserve"> RR interval series gives rise to the final time domain feature. This </w:t>
      </w:r>
      <w:proofErr w:type="gramStart"/>
      <w:r w:rsidRPr="00526B82">
        <w:rPr>
          <w:rFonts w:ascii="Times New Roman" w:hAnsi="Times New Roman" w:cs="Times New Roman"/>
        </w:rPr>
        <w:t>can be represented</w:t>
      </w:r>
      <w:proofErr w:type="gramEnd"/>
      <w:r w:rsidRPr="00526B82">
        <w:rPr>
          <w:rFonts w:ascii="Times New Roman" w:hAnsi="Times New Roman" w:cs="Times New Roman"/>
        </w:rPr>
        <w:t xml:space="preserve"> by the following equation:</w:t>
      </w:r>
    </w:p>
    <w:p w:rsidR="00FC5472" w:rsidRPr="00526B82" w:rsidRDefault="00FC5472" w:rsidP="004C52FC">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r50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r>
          <w:rPr>
            <w:rFonts w:ascii="Cambria Math" w:hAnsi="Cambria Math" w:cs="Times New Roman"/>
          </w:rPr>
          <m:t>×100%</m:t>
        </m:r>
      </m:oMath>
      <w:r w:rsidR="004C52FC" w:rsidRPr="00526B82">
        <w:rPr>
          <w:rFonts w:ascii="Times New Roman" w:eastAsiaTheme="minorEastAsia" w:hAnsi="Times New Roman" w:cs="Times New Roman"/>
        </w:rPr>
        <w:tab/>
      </w:r>
      <w:r w:rsidR="004C52FC" w:rsidRPr="00526B82">
        <w:rPr>
          <w:rFonts w:ascii="Times New Roman" w:eastAsiaTheme="minorEastAsia" w:hAnsi="Times New Roman" w:cs="Times New Roman"/>
        </w:rPr>
        <w:tab/>
      </w:r>
      <m:oMath>
        <m:r>
          <w:rPr>
            <w:rFonts w:ascii="Cambria Math" w:eastAsiaTheme="minorEastAsia" w:hAnsi="Cambria Math" w:cs="Times New Roman"/>
          </w:rPr>
          <m:t>(6)</m:t>
        </m:r>
      </m:oMath>
    </w:p>
    <w:p w:rsidR="001D5AC0" w:rsidRPr="00526B82" w:rsidRDefault="001D5AC0" w:rsidP="001D5AC0">
      <w:pPr>
        <w:rPr>
          <w:rFonts w:ascii="Times New Roman" w:hAnsi="Times New Roman" w:cs="Times New Roman"/>
          <w:b/>
        </w:rPr>
      </w:pPr>
      <w:r w:rsidRPr="00526B82">
        <w:rPr>
          <w:rFonts w:ascii="Times New Roman" w:hAnsi="Times New Roman" w:cs="Times New Roman"/>
          <w:b/>
        </w:rPr>
        <w:t>2.3.2 Non-Linear Features</w:t>
      </w:r>
    </w:p>
    <w:p w:rsidR="001D5AC0" w:rsidRPr="00526B82" w:rsidRDefault="001D5AC0" w:rsidP="00CC79D4">
      <w:pPr>
        <w:jc w:val="both"/>
        <w:rPr>
          <w:rFonts w:ascii="Times New Roman" w:hAnsi="Times New Roman" w:cs="Times New Roman"/>
        </w:rPr>
      </w:pPr>
      <w:r w:rsidRPr="00526B82">
        <w:rPr>
          <w:rFonts w:ascii="Times New Roman" w:hAnsi="Times New Roman" w:cs="Times New Roman"/>
        </w:rPr>
        <w:t xml:space="preserve">Three non-linear features </w:t>
      </w:r>
      <w:proofErr w:type="gramStart"/>
      <w:r w:rsidRPr="00526B82">
        <w:rPr>
          <w:rFonts w:ascii="Times New Roman" w:hAnsi="Times New Roman" w:cs="Times New Roman"/>
        </w:rPr>
        <w:t>have been extracted</w:t>
      </w:r>
      <w:proofErr w:type="gramEnd"/>
      <w:r w:rsidRPr="00526B82">
        <w:rPr>
          <w:rFonts w:ascii="Times New Roman" w:hAnsi="Times New Roman" w:cs="Times New Roman"/>
        </w:rPr>
        <w:t>. There were two types of analysis done, one of which yielded two features while the other gave rise to a single feature. These two methods are as given below:</w:t>
      </w:r>
    </w:p>
    <w:p w:rsidR="001D5AC0" w:rsidRPr="00526B82" w:rsidRDefault="001D5AC0" w:rsidP="00F12BB0">
      <w:pPr>
        <w:numPr>
          <w:ilvl w:val="0"/>
          <w:numId w:val="3"/>
        </w:numPr>
        <w:ind w:left="284"/>
        <w:rPr>
          <w:rFonts w:ascii="Times New Roman" w:hAnsi="Times New Roman" w:cs="Times New Roman"/>
          <w:u w:val="single"/>
        </w:rPr>
      </w:pPr>
      <w:r w:rsidRPr="00526B82">
        <w:rPr>
          <w:rFonts w:ascii="Times New Roman" w:hAnsi="Times New Roman" w:cs="Times New Roman"/>
          <w:u w:val="single"/>
        </w:rPr>
        <w:t>Poincare Plot</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This feature </w:t>
      </w:r>
      <w:proofErr w:type="gramStart"/>
      <w:r w:rsidRPr="00526B82">
        <w:rPr>
          <w:rFonts w:ascii="Times New Roman" w:hAnsi="Times New Roman" w:cs="Times New Roman"/>
        </w:rPr>
        <w:t>is extracted</w:t>
      </w:r>
      <w:proofErr w:type="gramEnd"/>
      <w:r w:rsidRPr="00526B82">
        <w:rPr>
          <w:rFonts w:ascii="Times New Roman" w:hAnsi="Times New Roman" w:cs="Times New Roman"/>
        </w:rPr>
        <w:t xml:space="preserve"> ‘graphically’. A graph of Poincare points is plotted, where the horizontal axis value of all the points is some i-</w:t>
      </w:r>
      <w:proofErr w:type="spellStart"/>
      <w:r w:rsidRPr="00526B82">
        <w:rPr>
          <w:rFonts w:ascii="Times New Roman" w:hAnsi="Times New Roman" w:cs="Times New Roman"/>
        </w:rPr>
        <w:t>th</w:t>
      </w:r>
      <w:proofErr w:type="spellEnd"/>
      <w:r w:rsidRPr="00526B82">
        <w:rPr>
          <w:rFonts w:ascii="Times New Roman" w:hAnsi="Times New Roman" w:cs="Times New Roman"/>
        </w:rPr>
        <w:t xml:space="preserve"> value in the RR interval series, while the vertical axis value of the point is the (i+1)-</w:t>
      </w:r>
      <w:proofErr w:type="spellStart"/>
      <w:r w:rsidRPr="00526B82">
        <w:rPr>
          <w:rFonts w:ascii="Times New Roman" w:hAnsi="Times New Roman" w:cs="Times New Roman"/>
        </w:rPr>
        <w:t>th</w:t>
      </w:r>
      <w:proofErr w:type="spellEnd"/>
      <w:r w:rsidRPr="00526B82">
        <w:rPr>
          <w:rFonts w:ascii="Times New Roman" w:hAnsi="Times New Roman" w:cs="Times New Roman"/>
        </w:rPr>
        <w:t xml:space="preserve"> value of the RR interval series. Then, the standard deviations of the points along two different axes </w:t>
      </w:r>
      <w:proofErr w:type="gramStart"/>
      <w:r w:rsidRPr="00526B82">
        <w:rPr>
          <w:rFonts w:ascii="Times New Roman" w:hAnsi="Times New Roman" w:cs="Times New Roman"/>
        </w:rPr>
        <w:t>are calculated</w:t>
      </w:r>
      <w:proofErr w:type="gramEnd"/>
      <w:r w:rsidRPr="00526B82">
        <w:rPr>
          <w:rFonts w:ascii="Times New Roman" w:hAnsi="Times New Roman" w:cs="Times New Roman"/>
        </w:rPr>
        <w:t xml:space="preserve"> to yield two of three non-linear features denoted by SD1 and SD2 respectively. The axes along which the standard deviations are calculated are the x = y line and the x = -y line. A sample of the </w:t>
      </w:r>
      <w:r w:rsidRPr="00526B82">
        <w:rPr>
          <w:rFonts w:ascii="Times New Roman" w:hAnsi="Times New Roman" w:cs="Times New Roman"/>
        </w:rPr>
        <w:t xml:space="preserve">Poincare plot obtained </w:t>
      </w:r>
      <w:bookmarkStart w:id="0" w:name="_GoBack"/>
      <w:bookmarkEnd w:id="0"/>
      <w:r w:rsidRPr="00526B82">
        <w:rPr>
          <w:rFonts w:ascii="Times New Roman" w:hAnsi="Times New Roman" w:cs="Times New Roman"/>
        </w:rPr>
        <w:t xml:space="preserve">for the first alcoholic sample in the dataset </w:t>
      </w:r>
      <w:proofErr w:type="gramStart"/>
      <w:r w:rsidRPr="00526B82">
        <w:rPr>
          <w:rFonts w:ascii="Times New Roman" w:hAnsi="Times New Roman" w:cs="Times New Roman"/>
        </w:rPr>
        <w:t>has been shown</w:t>
      </w:r>
      <w:proofErr w:type="gramEnd"/>
      <w:r w:rsidRPr="00526B82">
        <w:rPr>
          <w:rFonts w:ascii="Times New Roman" w:hAnsi="Times New Roman" w:cs="Times New Roman"/>
        </w:rPr>
        <w:t xml:space="preserve"> below.</w:t>
      </w:r>
    </w:p>
    <w:p w:rsidR="001D5AC0" w:rsidRPr="00526B82" w:rsidRDefault="001D5AC0" w:rsidP="001D5AC0">
      <w:pPr>
        <w:rPr>
          <w:rFonts w:ascii="Times New Roman" w:hAnsi="Times New Roman" w:cs="Times New Roman"/>
        </w:rPr>
      </w:pPr>
    </w:p>
    <w:p w:rsidR="001D5AC0" w:rsidRPr="00526B82" w:rsidRDefault="00772C33" w:rsidP="001D5AC0">
      <w:pPr>
        <w:rPr>
          <w:rFonts w:ascii="Times New Roman" w:hAnsi="Times New Roman" w:cs="Times New Roman"/>
        </w:rPr>
      </w:pPr>
      <w:r w:rsidRPr="00526B82">
        <w:rPr>
          <w:rFonts w:ascii="Times New Roman" w:hAnsi="Times New Roman" w:cs="Times New Roman"/>
          <w:bCs/>
          <w:noProof/>
          <w:color w:val="000000"/>
          <w:lang w:eastAsia="en-IN"/>
        </w:rPr>
        <w:drawing>
          <wp:inline distT="0" distB="0" distL="0" distR="0" wp14:anchorId="1B3E0ED6" wp14:editId="36CBD599">
            <wp:extent cx="2640330" cy="2166056"/>
            <wp:effectExtent l="0" t="0" r="7620" b="5715"/>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2166056"/>
                    </a:xfrm>
                    <a:prstGeom prst="rect">
                      <a:avLst/>
                    </a:prstGeom>
                    <a:noFill/>
                    <a:ln>
                      <a:noFill/>
                    </a:ln>
                  </pic:spPr>
                </pic:pic>
              </a:graphicData>
            </a:graphic>
          </wp:inline>
        </w:drawing>
      </w:r>
    </w:p>
    <w:p w:rsidR="001D5AC0" w:rsidRPr="00526B82" w:rsidRDefault="001D5AC0" w:rsidP="001D5AC0">
      <w:pPr>
        <w:rPr>
          <w:rFonts w:ascii="Times New Roman" w:hAnsi="Times New Roman" w:cs="Times New Roman"/>
        </w:rPr>
      </w:pPr>
    </w:p>
    <w:p w:rsidR="001D5AC0" w:rsidRPr="00526B82" w:rsidRDefault="001D5AC0" w:rsidP="001D5AC0">
      <w:pPr>
        <w:numPr>
          <w:ilvl w:val="0"/>
          <w:numId w:val="3"/>
        </w:numPr>
        <w:rPr>
          <w:rFonts w:ascii="Times New Roman" w:hAnsi="Times New Roman" w:cs="Times New Roman"/>
          <w:u w:val="single"/>
        </w:rPr>
      </w:pPr>
      <w:r w:rsidRPr="00526B82">
        <w:rPr>
          <w:rFonts w:ascii="Times New Roman" w:hAnsi="Times New Roman" w:cs="Times New Roman"/>
          <w:u w:val="single"/>
        </w:rPr>
        <w:t>Approximate Entropy</w:t>
      </w:r>
    </w:p>
    <w:p w:rsidR="00526B82" w:rsidRPr="00526B82" w:rsidRDefault="001D5AC0" w:rsidP="00296D16">
      <w:pPr>
        <w:pStyle w:val="ListParagraph"/>
        <w:autoSpaceDE w:val="0"/>
        <w:autoSpaceDN w:val="0"/>
        <w:adjustRightInd w:val="0"/>
        <w:spacing w:after="0"/>
        <w:ind w:left="0"/>
        <w:jc w:val="both"/>
        <w:rPr>
          <w:rFonts w:ascii="Times New Roman" w:hAnsi="Times New Roman" w:cs="Times New Roman"/>
          <w:bCs/>
          <w:color w:val="000000"/>
        </w:rPr>
      </w:pPr>
      <w:r w:rsidRPr="00526B82">
        <w:rPr>
          <w:rFonts w:ascii="Times New Roman" w:hAnsi="Times New Roman" w:cs="Times New Roman"/>
        </w:rPr>
        <w:t>This feature is essentially a measure of how much irregularity exists within the RR interval series.</w:t>
      </w:r>
      <w:r w:rsidR="00526B82" w:rsidRPr="00526B82">
        <w:rPr>
          <w:rFonts w:ascii="Times New Roman" w:hAnsi="Times New Roman" w:cs="Times New Roman"/>
          <w:bCs/>
          <w:color w:val="000000"/>
        </w:rPr>
        <w:t xml:space="preserve"> The following steps </w:t>
      </w:r>
      <w:r w:rsidR="00296D16">
        <w:rPr>
          <w:rFonts w:ascii="Times New Roman" w:hAnsi="Times New Roman" w:cs="Times New Roman"/>
          <w:bCs/>
          <w:color w:val="000000"/>
        </w:rPr>
        <w:t xml:space="preserve">outline very </w:t>
      </w:r>
      <w:proofErr w:type="gramStart"/>
      <w:r w:rsidR="00296D16">
        <w:rPr>
          <w:rFonts w:ascii="Times New Roman" w:hAnsi="Times New Roman" w:cs="Times New Roman"/>
          <w:bCs/>
          <w:color w:val="000000"/>
        </w:rPr>
        <w:t>briefly  how</w:t>
      </w:r>
      <w:proofErr w:type="gramEnd"/>
      <w:r w:rsidR="00296D16">
        <w:rPr>
          <w:rFonts w:ascii="Times New Roman" w:hAnsi="Times New Roman" w:cs="Times New Roman"/>
          <w:bCs/>
          <w:color w:val="000000"/>
        </w:rPr>
        <w:t xml:space="preserve"> the feature i</w:t>
      </w:r>
      <w:r w:rsidR="00526B82" w:rsidRPr="00526B82">
        <w:rPr>
          <w:rFonts w:ascii="Times New Roman" w:hAnsi="Times New Roman" w:cs="Times New Roman"/>
          <w:bCs/>
          <w:color w:val="000000"/>
        </w:rPr>
        <w:t>s calculated</w:t>
      </w:r>
      <w:r w:rsidR="00296D16">
        <w:rPr>
          <w:rFonts w:ascii="Times New Roman" w:hAnsi="Times New Roman" w:cs="Times New Roman"/>
          <w:bCs/>
          <w:color w:val="000000"/>
        </w:rPr>
        <w:t>. The e</w:t>
      </w:r>
      <w:r w:rsidR="00296D16" w:rsidRPr="00526B82">
        <w:rPr>
          <w:rFonts w:ascii="Times New Roman" w:hAnsi="Times New Roman" w:cs="Times New Roman"/>
          <w:bCs/>
          <w:color w:val="000000"/>
        </w:rPr>
        <w:t xml:space="preserve">xact equations to implement the </w:t>
      </w:r>
      <w:r w:rsidR="00296D16">
        <w:rPr>
          <w:rFonts w:ascii="Times New Roman" w:hAnsi="Times New Roman" w:cs="Times New Roman"/>
          <w:bCs/>
          <w:color w:val="000000"/>
        </w:rPr>
        <w:t>st</w:t>
      </w:r>
      <w:r w:rsidR="00296D16" w:rsidRPr="00526B82">
        <w:rPr>
          <w:rFonts w:ascii="Times New Roman" w:hAnsi="Times New Roman" w:cs="Times New Roman"/>
          <w:bCs/>
          <w:color w:val="000000"/>
        </w:rPr>
        <w:t xml:space="preserve">eps mentioned </w:t>
      </w:r>
      <w:r w:rsidR="00296D16">
        <w:rPr>
          <w:rFonts w:ascii="Times New Roman" w:hAnsi="Times New Roman" w:cs="Times New Roman"/>
          <w:bCs/>
          <w:color w:val="000000"/>
        </w:rPr>
        <w:t xml:space="preserve">below </w:t>
      </w:r>
      <w:proofErr w:type="gramStart"/>
      <w:r w:rsidR="00296D16">
        <w:rPr>
          <w:rFonts w:ascii="Times New Roman" w:hAnsi="Times New Roman" w:cs="Times New Roman"/>
          <w:bCs/>
          <w:color w:val="000000"/>
        </w:rPr>
        <w:t>are provided</w:t>
      </w:r>
      <w:proofErr w:type="gramEnd"/>
      <w:r w:rsidR="00296D16">
        <w:rPr>
          <w:rFonts w:ascii="Times New Roman" w:hAnsi="Times New Roman" w:cs="Times New Roman"/>
          <w:bCs/>
          <w:color w:val="000000"/>
        </w:rPr>
        <w:t xml:space="preserve"> </w:t>
      </w:r>
      <w:r w:rsidR="00296D16" w:rsidRPr="00526B82">
        <w:rPr>
          <w:rFonts w:ascii="Times New Roman" w:hAnsi="Times New Roman" w:cs="Times New Roman"/>
          <w:bCs/>
          <w:color w:val="000000"/>
        </w:rPr>
        <w:t xml:space="preserve">in </w:t>
      </w:r>
      <w:r w:rsidR="00296D16" w:rsidRPr="00526B82">
        <w:rPr>
          <w:rFonts w:ascii="Times New Roman" w:hAnsi="Times New Roman" w:cs="Times New Roman"/>
          <w:bCs/>
        </w:rPr>
        <w:t>[6]</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hAnsi="Times New Roman" w:cs="Times New Roman"/>
          <w:bCs/>
          <w:color w:val="000000"/>
        </w:rPr>
        <w:t xml:space="preserve">From the RR interval sequence, a set of </w:t>
      </w:r>
      <m:oMath>
        <m:r>
          <w:rPr>
            <w:rFonts w:ascii="Cambria Math" w:hAnsi="Cambria Math" w:cs="Times New Roman"/>
            <w:color w:val="000000"/>
          </w:rPr>
          <m:t>N+m-1</m:t>
        </m:r>
      </m:oMath>
      <w:r w:rsidRPr="00526B82">
        <w:rPr>
          <w:rFonts w:ascii="Times New Roman" w:eastAsiaTheme="minorEastAsia" w:hAnsi="Times New Roman" w:cs="Times New Roman"/>
          <w:bCs/>
          <w:color w:val="000000"/>
        </w:rPr>
        <w:t xml:space="preserve"> vectors of </w:t>
      </w:r>
      <w:r w:rsidRPr="00526B82">
        <w:rPr>
          <w:rFonts w:ascii="Times New Roman" w:hAnsi="Times New Roman" w:cs="Times New Roman"/>
          <w:bCs/>
          <w:color w:val="000000"/>
        </w:rPr>
        <w:t xml:space="preserve">length </w:t>
      </w:r>
      <m:oMath>
        <m:r>
          <w:rPr>
            <w:rFonts w:ascii="Cambria Math" w:hAnsi="Cambria Math" w:cs="Times New Roman"/>
            <w:color w:val="000000"/>
          </w:rPr>
          <m:t>m</m:t>
        </m:r>
      </m:oMath>
      <w:r w:rsidRPr="00526B82">
        <w:rPr>
          <w:rFonts w:ascii="Times New Roman" w:eastAsiaTheme="minorEastAsia" w:hAnsi="Times New Roman" w:cs="Times New Roman"/>
          <w:bCs/>
          <w:color w:val="000000"/>
        </w:rPr>
        <w:t xml:space="preserve">  </w:t>
      </w:r>
      <w:proofErr w:type="gramStart"/>
      <w:r w:rsidRPr="00526B82">
        <w:rPr>
          <w:rFonts w:ascii="Times New Roman" w:eastAsiaTheme="minorEastAsia" w:hAnsi="Times New Roman" w:cs="Times New Roman"/>
          <w:bCs/>
          <w:color w:val="000000"/>
        </w:rPr>
        <w:t>are formed</w:t>
      </w:r>
      <w:proofErr w:type="gramEnd"/>
      <w:r w:rsidRPr="00526B82">
        <w:rPr>
          <w:rFonts w:ascii="Times New Roman" w:eastAsiaTheme="minorEastAsia" w:hAnsi="Times New Roman" w:cs="Times New Roman"/>
          <w:bCs/>
          <w:color w:val="000000"/>
        </w:rPr>
        <w:t xml:space="preserve">. </w:t>
      </w:r>
      <m:oMath>
        <m:r>
          <w:rPr>
            <w:rFonts w:ascii="Cambria Math" w:eastAsiaTheme="minorEastAsia" w:hAnsi="Cambria Math" w:cs="Times New Roman"/>
            <w:color w:val="000000"/>
          </w:rPr>
          <m:t>N</m:t>
        </m:r>
      </m:oMath>
      <w:r w:rsidRPr="00526B82">
        <w:rPr>
          <w:rFonts w:ascii="Times New Roman" w:eastAsiaTheme="minorEastAsia" w:hAnsi="Times New Roman" w:cs="Times New Roman"/>
          <w:bCs/>
          <w:color w:val="000000"/>
        </w:rPr>
        <w:t xml:space="preserve"> </w:t>
      </w:r>
      <w:proofErr w:type="gramStart"/>
      <w:r w:rsidRPr="00526B82">
        <w:rPr>
          <w:rFonts w:ascii="Times New Roman" w:eastAsiaTheme="minorEastAsia" w:hAnsi="Times New Roman" w:cs="Times New Roman"/>
          <w:bCs/>
          <w:color w:val="000000"/>
        </w:rPr>
        <w:t>is</w:t>
      </w:r>
      <w:proofErr w:type="gramEnd"/>
      <w:r w:rsidRPr="00526B82">
        <w:rPr>
          <w:rFonts w:ascii="Times New Roman" w:eastAsiaTheme="minorEastAsia" w:hAnsi="Times New Roman" w:cs="Times New Roman"/>
          <w:bCs/>
          <w:color w:val="000000"/>
        </w:rPr>
        <w:t xml:space="preserve"> the total length of the RR interval series.</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Then the maximum of the </w:t>
      </w:r>
      <w:proofErr w:type="gramStart"/>
      <w:r w:rsidRPr="00526B82">
        <w:rPr>
          <w:rFonts w:ascii="Times New Roman" w:eastAsiaTheme="minorEastAsia" w:hAnsi="Times New Roman" w:cs="Times New Roman"/>
          <w:bCs/>
          <w:color w:val="000000"/>
        </w:rPr>
        <w:t>element-wise</w:t>
      </w:r>
      <w:proofErr w:type="gramEnd"/>
      <w:r w:rsidRPr="00526B82">
        <w:rPr>
          <w:rFonts w:ascii="Times New Roman" w:eastAsiaTheme="minorEastAsia" w:hAnsi="Times New Roman" w:cs="Times New Roman"/>
          <w:bCs/>
          <w:color w:val="000000"/>
        </w:rPr>
        <w:t xml:space="preserve"> differences of all the pairs of vectors is found and stored.</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Then a quantity </w:t>
      </w:r>
      <m:oMath>
        <m:r>
          <w:rPr>
            <w:rFonts w:ascii="Cambria Math" w:eastAsiaTheme="minorEastAsia" w:hAnsi="Cambria Math" w:cs="Times New Roman"/>
            <w:color w:val="000000"/>
          </w:rPr>
          <m:t>C</m:t>
        </m:r>
      </m:oMath>
      <w:r w:rsidRPr="00526B82">
        <w:rPr>
          <w:rFonts w:ascii="Times New Roman" w:eastAsiaTheme="minorEastAsia" w:hAnsi="Times New Roman" w:cs="Times New Roman"/>
          <w:bCs/>
          <w:color w:val="000000"/>
        </w:rPr>
        <w:t xml:space="preserve"> is calculated that counts the number of distance metrics that were lesser than a </w:t>
      </w:r>
      <w:proofErr w:type="gramStart"/>
      <w:r w:rsidRPr="00526B82">
        <w:rPr>
          <w:rFonts w:ascii="Times New Roman" w:eastAsiaTheme="minorEastAsia" w:hAnsi="Times New Roman" w:cs="Times New Roman"/>
          <w:bCs/>
          <w:color w:val="000000"/>
        </w:rPr>
        <w:t xml:space="preserve">threshold </w:t>
      </w:r>
      <w:proofErr w:type="gramEnd"/>
      <m:oMath>
        <m:r>
          <w:rPr>
            <w:rFonts w:ascii="Cambria Math" w:eastAsiaTheme="minorEastAsia" w:hAnsi="Cambria Math" w:cs="Times New Roman"/>
            <w:color w:val="000000"/>
          </w:rPr>
          <m:t>r</m:t>
        </m:r>
      </m:oMath>
      <w:r w:rsidRPr="00526B82">
        <w:rPr>
          <w:rFonts w:ascii="Times New Roman" w:eastAsiaTheme="minorEastAsia" w:hAnsi="Times New Roman" w:cs="Times New Roman"/>
          <w:bCs/>
          <w:color w:val="000000"/>
        </w:rPr>
        <w:t>.</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 natural logarithm of the quantity </w:t>
      </w:r>
      <m:oMath>
        <m:r>
          <w:rPr>
            <w:rFonts w:ascii="Cambria Math" w:eastAsiaTheme="minorEastAsia" w:hAnsi="Cambria Math" w:cs="Times New Roman"/>
            <w:color w:val="000000"/>
          </w:rPr>
          <m:t>C</m:t>
        </m:r>
      </m:oMath>
      <w:r w:rsidRPr="00526B82">
        <w:rPr>
          <w:rFonts w:ascii="Times New Roman" w:eastAsiaTheme="minorEastAsia" w:hAnsi="Times New Roman" w:cs="Times New Roman"/>
          <w:bCs/>
          <w:color w:val="000000"/>
        </w:rPr>
        <w:t xml:space="preserve"> is calculated</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 sum of all such logarithmic values corresponding to all the vectors </w:t>
      </w:r>
      <w:proofErr w:type="gramStart"/>
      <w:r w:rsidRPr="00526B82">
        <w:rPr>
          <w:rFonts w:ascii="Times New Roman" w:eastAsiaTheme="minorEastAsia" w:hAnsi="Times New Roman" w:cs="Times New Roman"/>
          <w:bCs/>
          <w:color w:val="000000"/>
        </w:rPr>
        <w:t>is obtained</w:t>
      </w:r>
      <w:proofErr w:type="gramEnd"/>
      <w:r w:rsidRPr="00526B82">
        <w:rPr>
          <w:rFonts w:ascii="Times New Roman" w:eastAsiaTheme="minorEastAsia" w:hAnsi="Times New Roman" w:cs="Times New Roman"/>
          <w:bCs/>
          <w:color w:val="000000"/>
        </w:rPr>
        <w:t>.</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Similar steps are performed for vectors of length </w:t>
      </w:r>
      <m:oMath>
        <m:r>
          <w:rPr>
            <w:rFonts w:ascii="Cambria Math" w:eastAsiaTheme="minorEastAsia" w:hAnsi="Cambria Math" w:cs="Times New Roman"/>
            <w:color w:val="000000"/>
          </w:rPr>
          <m:t>m+1</m:t>
        </m:r>
      </m:oMath>
      <w:r w:rsidRPr="00526B82">
        <w:rPr>
          <w:rFonts w:ascii="Times New Roman" w:eastAsiaTheme="minorEastAsia" w:hAnsi="Times New Roman" w:cs="Times New Roman"/>
          <w:bCs/>
          <w:color w:val="000000"/>
        </w:rPr>
        <w:t xml:space="preserve"> </w:t>
      </w:r>
    </w:p>
    <w:p w:rsidR="00526B82" w:rsidRPr="00526B82" w:rsidRDefault="00526B82" w:rsidP="00526B82">
      <w:pPr>
        <w:pStyle w:val="ListParagraph"/>
        <w:numPr>
          <w:ilvl w:val="0"/>
          <w:numId w:val="8"/>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 difference between the results for vectors of length </w:t>
      </w:r>
      <m:oMath>
        <m:r>
          <w:rPr>
            <w:rFonts w:ascii="Cambria Math" w:eastAsiaTheme="minorEastAsia" w:hAnsi="Cambria Math" w:cs="Times New Roman"/>
            <w:color w:val="000000"/>
          </w:rPr>
          <m:t>m</m:t>
        </m:r>
      </m:oMath>
      <w:r w:rsidRPr="00526B82">
        <w:rPr>
          <w:rFonts w:ascii="Times New Roman" w:eastAsiaTheme="minorEastAsia" w:hAnsi="Times New Roman" w:cs="Times New Roman"/>
          <w:bCs/>
          <w:color w:val="000000"/>
        </w:rPr>
        <w:t xml:space="preserve"> and </w:t>
      </w:r>
      <m:oMath>
        <m:r>
          <w:rPr>
            <w:rFonts w:ascii="Cambria Math" w:eastAsiaTheme="minorEastAsia" w:hAnsi="Cambria Math" w:cs="Times New Roman"/>
            <w:color w:val="000000"/>
          </w:rPr>
          <m:t>m+1</m:t>
        </m:r>
      </m:oMath>
      <w:r w:rsidRPr="00526B82">
        <w:rPr>
          <w:rFonts w:ascii="Times New Roman" w:eastAsiaTheme="minorEastAsia" w:hAnsi="Times New Roman" w:cs="Times New Roman"/>
          <w:bCs/>
          <w:color w:val="000000"/>
        </w:rPr>
        <w:t xml:space="preserve"> gives the approximate entropy.</w:t>
      </w:r>
    </w:p>
    <w:p w:rsidR="001D5AC0" w:rsidRPr="00526B82" w:rsidRDefault="001D5AC0" w:rsidP="001D5AC0">
      <w:pPr>
        <w:rPr>
          <w:rFonts w:ascii="Times New Roman" w:hAnsi="Times New Roman" w:cs="Times New Roman"/>
          <w:b/>
        </w:rPr>
      </w:pPr>
    </w:p>
    <w:p w:rsidR="001D5AC0" w:rsidRPr="00526B82" w:rsidRDefault="001D5AC0" w:rsidP="001D5AC0">
      <w:pPr>
        <w:rPr>
          <w:rFonts w:ascii="Times New Roman" w:hAnsi="Times New Roman" w:cs="Times New Roman"/>
          <w:b/>
        </w:rPr>
      </w:pPr>
      <w:r w:rsidRPr="00526B82">
        <w:rPr>
          <w:rFonts w:ascii="Times New Roman" w:hAnsi="Times New Roman" w:cs="Times New Roman"/>
          <w:b/>
        </w:rPr>
        <w:t>2.3.3 Frequency Domain</w:t>
      </w:r>
    </w:p>
    <w:p w:rsidR="00CD34E2" w:rsidRPr="00526B82" w:rsidRDefault="0045324C" w:rsidP="00DF1C5D">
      <w:pPr>
        <w:jc w:val="both"/>
        <w:rPr>
          <w:rFonts w:ascii="Times New Roman" w:hAnsi="Times New Roman" w:cs="Times New Roman"/>
        </w:rPr>
      </w:pPr>
      <w:r w:rsidRPr="00526B82">
        <w:rPr>
          <w:rFonts w:ascii="Times New Roman" w:hAnsi="Times New Roman" w:cs="Times New Roman"/>
        </w:rPr>
        <w:lastRenderedPageBreak/>
        <w:t xml:space="preserve">The frequency domain features </w:t>
      </w:r>
      <w:r w:rsidR="001D5AC0" w:rsidRPr="00526B82">
        <w:rPr>
          <w:rFonts w:ascii="Times New Roman" w:hAnsi="Times New Roman" w:cs="Times New Roman"/>
        </w:rPr>
        <w:t xml:space="preserve">calculated </w:t>
      </w:r>
      <w:proofErr w:type="gramStart"/>
      <w:r w:rsidR="001D5AC0" w:rsidRPr="00526B82">
        <w:rPr>
          <w:rFonts w:ascii="Times New Roman" w:hAnsi="Times New Roman" w:cs="Times New Roman"/>
        </w:rPr>
        <w:t>are obtained</w:t>
      </w:r>
      <w:proofErr w:type="gramEnd"/>
      <w:r w:rsidR="001D5AC0" w:rsidRPr="00526B82">
        <w:rPr>
          <w:rFonts w:ascii="Times New Roman" w:hAnsi="Times New Roman" w:cs="Times New Roman"/>
        </w:rPr>
        <w:t xml:space="preserve"> from the power spectral density (PSD) of the </w:t>
      </w:r>
      <w:r w:rsidR="001D5AC0" w:rsidRPr="00526B82">
        <w:rPr>
          <w:rFonts w:ascii="Times New Roman" w:hAnsi="Times New Roman" w:cs="Times New Roman"/>
          <w:strike/>
        </w:rPr>
        <w:t>ECG signal</w:t>
      </w:r>
      <w:r w:rsidR="00B1763D" w:rsidRPr="00526B82">
        <w:rPr>
          <w:rFonts w:ascii="Times New Roman" w:hAnsi="Times New Roman" w:cs="Times New Roman"/>
        </w:rPr>
        <w:t xml:space="preserve"> </w:t>
      </w:r>
      <w:r w:rsidR="00CA07BB" w:rsidRPr="00526B82">
        <w:rPr>
          <w:rFonts w:ascii="Times New Roman" w:hAnsi="Times New Roman" w:cs="Times New Roman"/>
        </w:rPr>
        <w:t>RR</w:t>
      </w:r>
      <w:r w:rsidR="009D4E5A" w:rsidRPr="00526B82">
        <w:rPr>
          <w:rFonts w:ascii="Times New Roman" w:hAnsi="Times New Roman" w:cs="Times New Roman"/>
        </w:rPr>
        <w:t xml:space="preserve"> </w:t>
      </w:r>
      <w:r w:rsidR="00CA07BB" w:rsidRPr="00526B82">
        <w:rPr>
          <w:rFonts w:ascii="Times New Roman" w:hAnsi="Times New Roman" w:cs="Times New Roman"/>
        </w:rPr>
        <w:t>interval series</w:t>
      </w:r>
      <w:r w:rsidR="001D5AC0" w:rsidRPr="00526B82">
        <w:rPr>
          <w:rFonts w:ascii="Times New Roman" w:hAnsi="Times New Roman" w:cs="Times New Roman"/>
        </w:rPr>
        <w:t xml:space="preserve">. </w:t>
      </w:r>
      <w:r w:rsidRPr="00526B82">
        <w:rPr>
          <w:rFonts w:ascii="Times New Roman" w:hAnsi="Times New Roman" w:cs="Times New Roman"/>
        </w:rPr>
        <w:t xml:space="preserve">Some features </w:t>
      </w:r>
      <w:proofErr w:type="gramStart"/>
      <w:r w:rsidRPr="00526B82">
        <w:rPr>
          <w:rFonts w:ascii="Times New Roman" w:hAnsi="Times New Roman" w:cs="Times New Roman"/>
        </w:rPr>
        <w:t>are calculated</w:t>
      </w:r>
      <w:proofErr w:type="gramEnd"/>
      <w:r w:rsidRPr="00526B82">
        <w:rPr>
          <w:rFonts w:ascii="Times New Roman" w:hAnsi="Times New Roman" w:cs="Times New Roman"/>
        </w:rPr>
        <w:t xml:space="preserve"> for the whole </w:t>
      </w:r>
      <w:r w:rsidRPr="00526B82">
        <w:rPr>
          <w:rFonts w:ascii="Times New Roman" w:hAnsi="Times New Roman" w:cs="Times New Roman"/>
          <w:strike/>
        </w:rPr>
        <w:t>signal</w:t>
      </w:r>
      <w:r w:rsidRPr="00526B82">
        <w:rPr>
          <w:rFonts w:ascii="Times New Roman" w:hAnsi="Times New Roman" w:cs="Times New Roman"/>
        </w:rPr>
        <w:t xml:space="preserve"> </w:t>
      </w:r>
      <w:r w:rsidR="00035EE0" w:rsidRPr="00526B82">
        <w:rPr>
          <w:rFonts w:ascii="Times New Roman" w:hAnsi="Times New Roman" w:cs="Times New Roman"/>
        </w:rPr>
        <w:t xml:space="preserve">PSD, </w:t>
      </w:r>
      <w:r w:rsidRPr="00526B82">
        <w:rPr>
          <w:rFonts w:ascii="Times New Roman" w:hAnsi="Times New Roman" w:cs="Times New Roman"/>
        </w:rPr>
        <w:t>while the rest are calculated only</w:t>
      </w:r>
      <w:r w:rsidR="001F59C3" w:rsidRPr="00526B82">
        <w:rPr>
          <w:rFonts w:ascii="Times New Roman" w:hAnsi="Times New Roman" w:cs="Times New Roman"/>
        </w:rPr>
        <w:t xml:space="preserve"> within some frequency </w:t>
      </w:r>
      <w:r w:rsidR="00245459" w:rsidRPr="00526B82">
        <w:rPr>
          <w:rFonts w:ascii="Times New Roman" w:hAnsi="Times New Roman" w:cs="Times New Roman"/>
        </w:rPr>
        <w:t>bands</w:t>
      </w:r>
      <w:r w:rsidR="001F59C3" w:rsidRPr="00526B82">
        <w:rPr>
          <w:rFonts w:ascii="Times New Roman" w:hAnsi="Times New Roman" w:cs="Times New Roman"/>
        </w:rPr>
        <w:t>.</w:t>
      </w:r>
      <w:r w:rsidRPr="00526B82">
        <w:rPr>
          <w:rFonts w:ascii="Times New Roman" w:hAnsi="Times New Roman" w:cs="Times New Roman"/>
        </w:rPr>
        <w:t xml:space="preserve"> The three main frequency </w:t>
      </w:r>
      <w:r w:rsidR="0081121E" w:rsidRPr="00526B82">
        <w:rPr>
          <w:rFonts w:ascii="Times New Roman" w:hAnsi="Times New Roman" w:cs="Times New Roman"/>
        </w:rPr>
        <w:t>bands</w:t>
      </w:r>
      <w:r w:rsidRPr="00526B82">
        <w:rPr>
          <w:rFonts w:ascii="Times New Roman" w:hAnsi="Times New Roman" w:cs="Times New Roman"/>
        </w:rPr>
        <w:t xml:space="preserve"> where features are calculated are the very low frequency (VLF) </w:t>
      </w:r>
      <w:r w:rsidR="002A4927" w:rsidRPr="00526B82">
        <w:rPr>
          <w:rFonts w:ascii="Times New Roman" w:hAnsi="Times New Roman" w:cs="Times New Roman"/>
        </w:rPr>
        <w:t>band</w:t>
      </w:r>
      <w:r w:rsidRPr="00526B82">
        <w:rPr>
          <w:rFonts w:ascii="Times New Roman" w:hAnsi="Times New Roman" w:cs="Times New Roman"/>
        </w:rPr>
        <w:t xml:space="preserve">, the low frequency (LF) </w:t>
      </w:r>
      <w:r w:rsidR="002A4927" w:rsidRPr="00526B82">
        <w:rPr>
          <w:rFonts w:ascii="Times New Roman" w:hAnsi="Times New Roman" w:cs="Times New Roman"/>
        </w:rPr>
        <w:t>band</w:t>
      </w:r>
      <w:r w:rsidRPr="00526B82">
        <w:rPr>
          <w:rFonts w:ascii="Times New Roman" w:hAnsi="Times New Roman" w:cs="Times New Roman"/>
        </w:rPr>
        <w:t xml:space="preserve"> and the high frequency </w:t>
      </w:r>
      <w:r w:rsidR="002A4927" w:rsidRPr="00526B82">
        <w:rPr>
          <w:rFonts w:ascii="Times New Roman" w:hAnsi="Times New Roman" w:cs="Times New Roman"/>
        </w:rPr>
        <w:t>band</w:t>
      </w:r>
      <w:r w:rsidRPr="00526B82">
        <w:rPr>
          <w:rFonts w:ascii="Times New Roman" w:hAnsi="Times New Roman" w:cs="Times New Roman"/>
        </w:rPr>
        <w:t xml:space="preserve"> (HF). VLF has a range from 0Hz to 0.04Hz, LF has a range from 0.04Hz to 0.15Hz, and HF is the </w:t>
      </w:r>
      <w:r w:rsidR="00C07CAF" w:rsidRPr="00526B82">
        <w:rPr>
          <w:rFonts w:ascii="Times New Roman" w:hAnsi="Times New Roman" w:cs="Times New Roman"/>
        </w:rPr>
        <w:t>range</w:t>
      </w:r>
      <w:r w:rsidR="005C270F" w:rsidRPr="00526B82">
        <w:rPr>
          <w:rFonts w:ascii="Times New Roman" w:hAnsi="Times New Roman" w:cs="Times New Roman"/>
        </w:rPr>
        <w:t xml:space="preserve"> of all frequencies above 0.15</w:t>
      </w:r>
      <w:r w:rsidRPr="00526B82">
        <w:rPr>
          <w:rFonts w:ascii="Times New Roman" w:hAnsi="Times New Roman" w:cs="Times New Roman"/>
        </w:rPr>
        <w:t>Hz</w:t>
      </w:r>
      <w:r w:rsidR="005C270F" w:rsidRPr="00526B82">
        <w:rPr>
          <w:rFonts w:ascii="Times New Roman" w:hAnsi="Times New Roman" w:cs="Times New Roman"/>
        </w:rPr>
        <w:t xml:space="preserve"> </w:t>
      </w:r>
      <w:r w:rsidR="005264AF" w:rsidRPr="00526B82">
        <w:rPr>
          <w:rFonts w:ascii="Times New Roman" w:hAnsi="Times New Roman" w:cs="Times New Roman"/>
        </w:rPr>
        <w:t>up to</w:t>
      </w:r>
      <w:r w:rsidR="005C270F" w:rsidRPr="00526B82">
        <w:rPr>
          <w:rFonts w:ascii="Times New Roman" w:hAnsi="Times New Roman" w:cs="Times New Roman"/>
        </w:rPr>
        <w:t xml:space="preserve"> 0.4Hz</w:t>
      </w:r>
      <w:r w:rsidRPr="00526B82">
        <w:rPr>
          <w:rFonts w:ascii="Times New Roman" w:hAnsi="Times New Roman" w:cs="Times New Roman"/>
        </w:rPr>
        <w:t xml:space="preserve">. </w:t>
      </w:r>
    </w:p>
    <w:p w:rsidR="00CD34E2" w:rsidRPr="00526B82" w:rsidRDefault="00CD34E2" w:rsidP="001D5AC0">
      <w:pPr>
        <w:rPr>
          <w:rFonts w:ascii="Times New Roman" w:hAnsi="Times New Roman" w:cs="Times New Roman"/>
        </w:rPr>
      </w:pPr>
      <w:r w:rsidRPr="00526B82">
        <w:rPr>
          <w:rFonts w:ascii="Times New Roman" w:hAnsi="Times New Roman" w:cs="Times New Roman"/>
          <w:bCs/>
          <w:noProof/>
          <w:lang w:eastAsia="en-IN"/>
        </w:rPr>
        <w:drawing>
          <wp:inline distT="0" distB="0" distL="0" distR="0" wp14:anchorId="4C950F0A" wp14:editId="0D6ECC2D">
            <wp:extent cx="2893325" cy="1383747"/>
            <wp:effectExtent l="0" t="0" r="2540" b="6985"/>
            <wp:docPr id="9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image22.png"/>
                    <pic:cNvPicPr>
                      <a:picLocks noChangeAspect="1"/>
                    </pic:cNvPicPr>
                  </pic:nvPicPr>
                  <pic:blipFill>
                    <a:blip r:embed="rId6">
                      <a:extLst/>
                    </a:blip>
                    <a:stretch>
                      <a:fillRect/>
                    </a:stretch>
                  </pic:blipFill>
                  <pic:spPr>
                    <a:xfrm>
                      <a:off x="0" y="0"/>
                      <a:ext cx="2905522" cy="1389580"/>
                    </a:xfrm>
                    <a:prstGeom prst="rect">
                      <a:avLst/>
                    </a:prstGeom>
                    <a:ln w="12700">
                      <a:miter lim="400000"/>
                    </a:ln>
                  </pic:spPr>
                </pic:pic>
              </a:graphicData>
            </a:graphic>
          </wp:inline>
        </w:drawing>
      </w:r>
    </w:p>
    <w:p w:rsidR="001D5AC0" w:rsidRPr="00526B82" w:rsidRDefault="001D5AC0" w:rsidP="001D5AC0">
      <w:pPr>
        <w:rPr>
          <w:rFonts w:ascii="Times New Roman" w:hAnsi="Times New Roman" w:cs="Times New Roman"/>
        </w:rPr>
      </w:pPr>
      <w:r w:rsidRPr="00526B82">
        <w:rPr>
          <w:rFonts w:ascii="Times New Roman" w:hAnsi="Times New Roman" w:cs="Times New Roman"/>
        </w:rPr>
        <w:t xml:space="preserve">The frequency domain features that </w:t>
      </w:r>
      <w:proofErr w:type="gramStart"/>
      <w:r w:rsidRPr="00526B82">
        <w:rPr>
          <w:rFonts w:ascii="Times New Roman" w:hAnsi="Times New Roman" w:cs="Times New Roman"/>
        </w:rPr>
        <w:t>have been extracted</w:t>
      </w:r>
      <w:proofErr w:type="gramEnd"/>
      <w:r w:rsidRPr="00526B82">
        <w:rPr>
          <w:rFonts w:ascii="Times New Roman" w:hAnsi="Times New Roman" w:cs="Times New Roman"/>
        </w:rPr>
        <w:t xml:space="preserve"> are:</w:t>
      </w:r>
    </w:p>
    <w:p w:rsidR="001D5AC0" w:rsidRPr="00526B82" w:rsidRDefault="001D5AC0" w:rsidP="001D5AC0">
      <w:pPr>
        <w:numPr>
          <w:ilvl w:val="0"/>
          <w:numId w:val="4"/>
        </w:numPr>
        <w:rPr>
          <w:rFonts w:ascii="Times New Roman" w:hAnsi="Times New Roman" w:cs="Times New Roman"/>
          <w:bCs/>
          <w:u w:val="single"/>
        </w:rPr>
      </w:pPr>
      <w:r w:rsidRPr="00526B82">
        <w:rPr>
          <w:rFonts w:ascii="Times New Roman" w:hAnsi="Times New Roman" w:cs="Times New Roman"/>
          <w:bCs/>
          <w:u w:val="single"/>
        </w:rPr>
        <w:t>Peak Frequency in VLF, LF, HF (</w:t>
      </w:r>
      <w:proofErr w:type="spellStart"/>
      <w:r w:rsidRPr="00526B82">
        <w:rPr>
          <w:rFonts w:ascii="Times New Roman" w:hAnsi="Times New Roman" w:cs="Times New Roman"/>
          <w:bCs/>
          <w:u w:val="single"/>
        </w:rPr>
        <w:t>pk_freq_vlf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pk_freq_lf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pk_freq_hf</w:t>
      </w:r>
      <w:proofErr w:type="spellEnd"/>
      <w:r w:rsidRPr="00526B82">
        <w:rPr>
          <w:rFonts w:ascii="Times New Roman" w:hAnsi="Times New Roman" w:cs="Times New Roman"/>
          <w:bCs/>
          <w:u w:val="single"/>
        </w:rPr>
        <w:t>):</w:t>
      </w:r>
    </w:p>
    <w:p w:rsidR="001D5AC0" w:rsidRPr="00526B82" w:rsidRDefault="000C1369" w:rsidP="00D26599">
      <w:pPr>
        <w:jc w:val="both"/>
        <w:rPr>
          <w:rFonts w:ascii="Times New Roman" w:hAnsi="Times New Roman" w:cs="Times New Roman"/>
          <w:bCs/>
        </w:rPr>
      </w:pPr>
      <w:r w:rsidRPr="00526B82">
        <w:rPr>
          <w:rFonts w:ascii="Times New Roman" w:hAnsi="Times New Roman" w:cs="Times New Roman"/>
          <w:bCs/>
        </w:rPr>
        <w:t>The amplitude of the peak frequency values</w:t>
      </w:r>
      <w:r w:rsidR="00552C16" w:rsidRPr="00526B82">
        <w:rPr>
          <w:rFonts w:ascii="Times New Roman" w:hAnsi="Times New Roman" w:cs="Times New Roman"/>
          <w:bCs/>
        </w:rPr>
        <w:t xml:space="preserve"> in very low, low, and high frequency ranges</w:t>
      </w:r>
      <w:r w:rsidRPr="00526B82">
        <w:rPr>
          <w:rFonts w:ascii="Times New Roman" w:hAnsi="Times New Roman" w:cs="Times New Roman"/>
          <w:bCs/>
        </w:rPr>
        <w:t xml:space="preserve"> of the PSD of the signal </w:t>
      </w:r>
      <w:r w:rsidR="00552C16" w:rsidRPr="00526B82">
        <w:rPr>
          <w:rFonts w:ascii="Times New Roman" w:hAnsi="Times New Roman" w:cs="Times New Roman"/>
          <w:bCs/>
        </w:rPr>
        <w:t>form the first three frequency domain features.</w:t>
      </w:r>
      <w:r w:rsidRPr="00526B82">
        <w:rPr>
          <w:rFonts w:ascii="Times New Roman" w:hAnsi="Times New Roman" w:cs="Times New Roman"/>
          <w:bCs/>
        </w:rPr>
        <w:t xml:space="preserve"> </w:t>
      </w:r>
    </w:p>
    <w:p w:rsidR="001D5AC0" w:rsidRPr="00526B82" w:rsidRDefault="001D5AC0" w:rsidP="001D5AC0">
      <w:pPr>
        <w:numPr>
          <w:ilvl w:val="0"/>
          <w:numId w:val="4"/>
        </w:numPr>
        <w:rPr>
          <w:rFonts w:ascii="Times New Roman" w:hAnsi="Times New Roman" w:cs="Times New Roman"/>
          <w:bCs/>
          <w:u w:val="single"/>
        </w:rPr>
      </w:pPr>
      <w:r w:rsidRPr="00526B82">
        <w:rPr>
          <w:rFonts w:ascii="Times New Roman" w:hAnsi="Times New Roman" w:cs="Times New Roman"/>
          <w:bCs/>
          <w:u w:val="single"/>
        </w:rPr>
        <w:t>Absolute Power in VLF, LF, HF (</w:t>
      </w:r>
      <w:proofErr w:type="spellStart"/>
      <w:r w:rsidRPr="00526B82">
        <w:rPr>
          <w:rFonts w:ascii="Times New Roman" w:hAnsi="Times New Roman" w:cs="Times New Roman"/>
          <w:bCs/>
          <w:u w:val="single"/>
        </w:rPr>
        <w:t>ab_pow_vlf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ab_pow_lf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ab_pow_hf</w:t>
      </w:r>
      <w:proofErr w:type="spellEnd"/>
      <w:r w:rsidRPr="00526B82">
        <w:rPr>
          <w:rFonts w:ascii="Times New Roman" w:hAnsi="Times New Roman" w:cs="Times New Roman"/>
          <w:bCs/>
          <w:u w:val="single"/>
        </w:rPr>
        <w:t>):</w:t>
      </w:r>
    </w:p>
    <w:p w:rsidR="001D5AC0" w:rsidRPr="00526B82" w:rsidRDefault="00A779D2" w:rsidP="00D26599">
      <w:pPr>
        <w:jc w:val="both"/>
        <w:rPr>
          <w:rFonts w:ascii="Times New Roman" w:hAnsi="Times New Roman" w:cs="Times New Roman"/>
          <w:bCs/>
          <w:u w:val="single"/>
        </w:rPr>
      </w:pPr>
      <w:r w:rsidRPr="00526B82">
        <w:rPr>
          <w:rFonts w:ascii="Times New Roman" w:hAnsi="Times New Roman" w:cs="Times New Roman"/>
          <w:bCs/>
        </w:rPr>
        <w:t>The total power contained in the very low, low and high frequency ranges of the PSD of the signal</w:t>
      </w:r>
      <w:r w:rsidR="005A459F" w:rsidRPr="00526B82">
        <w:rPr>
          <w:rFonts w:ascii="Times New Roman" w:hAnsi="Times New Roman" w:cs="Times New Roman"/>
          <w:bCs/>
        </w:rPr>
        <w:t xml:space="preserve"> form the next three frequency domain features</w:t>
      </w:r>
      <w:r w:rsidRPr="00526B82">
        <w:rPr>
          <w:rFonts w:ascii="Times New Roman" w:hAnsi="Times New Roman" w:cs="Times New Roman"/>
          <w:bCs/>
        </w:rPr>
        <w:t>.</w:t>
      </w:r>
    </w:p>
    <w:p w:rsidR="001D5AC0" w:rsidRPr="00526B82" w:rsidRDefault="001D5AC0" w:rsidP="001D5AC0">
      <w:pPr>
        <w:numPr>
          <w:ilvl w:val="0"/>
          <w:numId w:val="4"/>
        </w:numPr>
        <w:rPr>
          <w:rFonts w:ascii="Times New Roman" w:hAnsi="Times New Roman" w:cs="Times New Roman"/>
          <w:bCs/>
          <w:u w:val="single"/>
        </w:rPr>
      </w:pPr>
      <w:r w:rsidRPr="00526B82">
        <w:rPr>
          <w:rFonts w:ascii="Times New Roman" w:hAnsi="Times New Roman" w:cs="Times New Roman"/>
          <w:bCs/>
          <w:u w:val="single"/>
        </w:rPr>
        <w:t>Total Power of the Signal (</w:t>
      </w:r>
      <w:proofErr w:type="spellStart"/>
      <w:r w:rsidRPr="00526B82">
        <w:rPr>
          <w:rFonts w:ascii="Times New Roman" w:hAnsi="Times New Roman" w:cs="Times New Roman"/>
          <w:bCs/>
          <w:u w:val="single"/>
        </w:rPr>
        <w:t>pw_ttl</w:t>
      </w:r>
      <w:proofErr w:type="spellEnd"/>
      <w:r w:rsidRPr="00526B82">
        <w:rPr>
          <w:rFonts w:ascii="Times New Roman" w:hAnsi="Times New Roman" w:cs="Times New Roman"/>
          <w:bCs/>
          <w:u w:val="single"/>
        </w:rPr>
        <w:t>):</w:t>
      </w:r>
    </w:p>
    <w:p w:rsidR="001D5AC0" w:rsidRPr="00526B82" w:rsidRDefault="00F16CB2" w:rsidP="00DF1C5D">
      <w:pPr>
        <w:jc w:val="both"/>
        <w:rPr>
          <w:rFonts w:ascii="Times New Roman" w:hAnsi="Times New Roman" w:cs="Times New Roman"/>
          <w:bCs/>
          <w:u w:val="single"/>
        </w:rPr>
      </w:pPr>
      <w:r w:rsidRPr="00526B82">
        <w:rPr>
          <w:rFonts w:ascii="Times New Roman" w:hAnsi="Times New Roman" w:cs="Times New Roman"/>
          <w:bCs/>
        </w:rPr>
        <w:t>The seventh frequency feature used is the total power contained in the PSD of the signal.</w:t>
      </w:r>
    </w:p>
    <w:p w:rsidR="001D5AC0" w:rsidRPr="00526B82" w:rsidRDefault="001D5AC0" w:rsidP="001D5AC0">
      <w:pPr>
        <w:numPr>
          <w:ilvl w:val="0"/>
          <w:numId w:val="4"/>
        </w:numPr>
        <w:rPr>
          <w:rFonts w:ascii="Times New Roman" w:hAnsi="Times New Roman" w:cs="Times New Roman"/>
          <w:bCs/>
          <w:u w:val="single"/>
        </w:rPr>
      </w:pPr>
      <w:r w:rsidRPr="00526B82">
        <w:rPr>
          <w:rFonts w:ascii="Times New Roman" w:hAnsi="Times New Roman" w:cs="Times New Roman"/>
          <w:bCs/>
          <w:u w:val="single"/>
        </w:rPr>
        <w:t>Relative Power in VLF, LF, HF (</w:t>
      </w:r>
      <w:proofErr w:type="spellStart"/>
      <w:r w:rsidRPr="00526B82">
        <w:rPr>
          <w:rFonts w:ascii="Times New Roman" w:hAnsi="Times New Roman" w:cs="Times New Roman"/>
          <w:bCs/>
          <w:u w:val="single"/>
        </w:rPr>
        <w:t>rp_vlf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rp_lf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rp_hf</w:t>
      </w:r>
      <w:proofErr w:type="spellEnd"/>
      <w:r w:rsidRPr="00526B82">
        <w:rPr>
          <w:rFonts w:ascii="Times New Roman" w:hAnsi="Times New Roman" w:cs="Times New Roman"/>
          <w:bCs/>
          <w:u w:val="single"/>
        </w:rPr>
        <w:t>):</w:t>
      </w:r>
    </w:p>
    <w:p w:rsidR="001D5AC0" w:rsidRPr="00526B82" w:rsidRDefault="009C2FA8" w:rsidP="00DF1C5D">
      <w:pPr>
        <w:jc w:val="both"/>
        <w:rPr>
          <w:rFonts w:ascii="Times New Roman" w:hAnsi="Times New Roman" w:cs="Times New Roman"/>
          <w:bCs/>
        </w:rPr>
      </w:pPr>
      <w:r w:rsidRPr="00526B82">
        <w:rPr>
          <w:rFonts w:ascii="Times New Roman" w:hAnsi="Times New Roman" w:cs="Times New Roman"/>
          <w:bCs/>
        </w:rPr>
        <w:t xml:space="preserve">The relative power of a certain band </w:t>
      </w:r>
      <w:proofErr w:type="gramStart"/>
      <w:r w:rsidRPr="00526B82">
        <w:rPr>
          <w:rFonts w:ascii="Times New Roman" w:hAnsi="Times New Roman" w:cs="Times New Roman"/>
          <w:bCs/>
        </w:rPr>
        <w:t>is calculated</w:t>
      </w:r>
      <w:proofErr w:type="gramEnd"/>
      <w:r w:rsidRPr="00526B82">
        <w:rPr>
          <w:rFonts w:ascii="Times New Roman" w:hAnsi="Times New Roman" w:cs="Times New Roman"/>
          <w:bCs/>
        </w:rPr>
        <w:t xml:space="preserve"> as the power in that band divided by the total power present in the signal. </w:t>
      </w:r>
      <w:r w:rsidR="00B171E9" w:rsidRPr="00526B82">
        <w:rPr>
          <w:rFonts w:ascii="Times New Roman" w:hAnsi="Times New Roman" w:cs="Times New Roman"/>
          <w:bCs/>
        </w:rPr>
        <w:t xml:space="preserve">The </w:t>
      </w:r>
      <w:proofErr w:type="spellStart"/>
      <w:r w:rsidR="00B171E9" w:rsidRPr="00526B82">
        <w:rPr>
          <w:rFonts w:ascii="Times New Roman" w:hAnsi="Times New Roman" w:cs="Times New Roman"/>
          <w:bCs/>
        </w:rPr>
        <w:t>folmula</w:t>
      </w:r>
      <w:proofErr w:type="spellEnd"/>
      <w:r w:rsidR="00B171E9" w:rsidRPr="00526B82">
        <w:rPr>
          <w:rFonts w:ascii="Times New Roman" w:hAnsi="Times New Roman" w:cs="Times New Roman"/>
          <w:bCs/>
        </w:rPr>
        <w:t xml:space="preserve"> for VLF is given below (</w:t>
      </w:r>
      <w:r w:rsidR="00B171E9" w:rsidRPr="00526B82">
        <w:rPr>
          <w:rFonts w:ascii="Times New Roman" w:hAnsi="Times New Roman" w:cs="Times New Roman"/>
          <w:bCs/>
          <w:color w:val="FF0000"/>
        </w:rPr>
        <w:t xml:space="preserve">add </w:t>
      </w:r>
      <w:proofErr w:type="spellStart"/>
      <w:r w:rsidR="00B171E9" w:rsidRPr="00526B82">
        <w:rPr>
          <w:rFonts w:ascii="Times New Roman" w:hAnsi="Times New Roman" w:cs="Times New Roman"/>
          <w:bCs/>
          <w:color w:val="FF0000"/>
        </w:rPr>
        <w:t>eqn</w:t>
      </w:r>
      <w:proofErr w:type="spellEnd"/>
      <w:r w:rsidR="00B171E9" w:rsidRPr="00526B82">
        <w:rPr>
          <w:rFonts w:ascii="Times New Roman" w:hAnsi="Times New Roman" w:cs="Times New Roman"/>
          <w:bCs/>
          <w:color w:val="FF0000"/>
        </w:rPr>
        <w:t xml:space="preserve"> no</w:t>
      </w:r>
      <w:r w:rsidR="00B171E9" w:rsidRPr="00526B82">
        <w:rPr>
          <w:rFonts w:ascii="Times New Roman" w:hAnsi="Times New Roman" w:cs="Times New Roman"/>
          <w:bCs/>
        </w:rPr>
        <w:t>). The formulae for LF and HF are similar.</w:t>
      </w:r>
    </w:p>
    <w:p w:rsidR="00B171E9" w:rsidRPr="00526B82" w:rsidRDefault="00B171E9" w:rsidP="00E937F6">
      <w:pPr>
        <w:jc w:val="center"/>
        <w:rPr>
          <w:rFonts w:ascii="Times New Roman"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w:r w:rsidR="00E937F6" w:rsidRPr="00526B82">
        <w:rPr>
          <w:rFonts w:ascii="Times New Roman" w:eastAsiaTheme="minorEastAsia" w:hAnsi="Times New Roman" w:cs="Times New Roman"/>
          <w:bCs/>
        </w:rPr>
        <w:tab/>
      </w:r>
      <m:oMath>
        <m:r>
          <w:rPr>
            <w:rFonts w:ascii="Cambria Math" w:eastAsiaTheme="minorEastAsia" w:hAnsi="Cambria Math" w:cs="Times New Roman"/>
          </w:rPr>
          <m:t>(7)</m:t>
        </m:r>
      </m:oMath>
    </w:p>
    <w:p w:rsidR="001D5AC0" w:rsidRPr="00526B82" w:rsidRDefault="001D5AC0" w:rsidP="001D5AC0">
      <w:pPr>
        <w:numPr>
          <w:ilvl w:val="0"/>
          <w:numId w:val="4"/>
        </w:numPr>
        <w:rPr>
          <w:rFonts w:ascii="Times New Roman" w:hAnsi="Times New Roman" w:cs="Times New Roman"/>
          <w:bCs/>
          <w:u w:val="single"/>
        </w:rPr>
      </w:pPr>
      <w:r w:rsidRPr="00526B82">
        <w:rPr>
          <w:rFonts w:ascii="Times New Roman" w:hAnsi="Times New Roman" w:cs="Times New Roman"/>
          <w:bCs/>
          <w:u w:val="single"/>
        </w:rPr>
        <w:t>Normalized Power in LF, HF (</w:t>
      </w:r>
      <w:proofErr w:type="spellStart"/>
      <w:r w:rsidRPr="00526B82">
        <w:rPr>
          <w:rFonts w:ascii="Times New Roman" w:hAnsi="Times New Roman" w:cs="Times New Roman"/>
          <w:bCs/>
          <w:u w:val="single"/>
        </w:rPr>
        <w:t>norm_lf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norm_hf</w:t>
      </w:r>
      <w:proofErr w:type="spellEnd"/>
      <w:r w:rsidRPr="00526B82">
        <w:rPr>
          <w:rFonts w:ascii="Times New Roman" w:hAnsi="Times New Roman" w:cs="Times New Roman"/>
          <w:bCs/>
          <w:u w:val="single"/>
        </w:rPr>
        <w:t>):</w:t>
      </w:r>
    </w:p>
    <w:p w:rsidR="001D5AC0" w:rsidRPr="00526B82" w:rsidRDefault="00EB3BFD" w:rsidP="00DF1C5D">
      <w:pPr>
        <w:jc w:val="both"/>
        <w:rPr>
          <w:rFonts w:ascii="Times New Roman" w:hAnsi="Times New Roman" w:cs="Times New Roman"/>
          <w:bCs/>
        </w:rPr>
      </w:pPr>
      <w:r w:rsidRPr="00526B82">
        <w:rPr>
          <w:rFonts w:ascii="Times New Roman" w:hAnsi="Times New Roman" w:cs="Times New Roman"/>
          <w:bCs/>
        </w:rPr>
        <w:t xml:space="preserve">The normalized power of the LF and HF range is the absolute power present in that range divided by the </w:t>
      </w:r>
      <w:r w:rsidR="009E40B7" w:rsidRPr="00526B82">
        <w:rPr>
          <w:rFonts w:ascii="Times New Roman" w:hAnsi="Times New Roman" w:cs="Times New Roman"/>
          <w:bCs/>
        </w:rPr>
        <w:t>difference in the total power of the signal and the power contained in the VLF band.</w:t>
      </w:r>
      <w:r w:rsidR="0008311D" w:rsidRPr="00526B82">
        <w:rPr>
          <w:rFonts w:ascii="Times New Roman" w:hAnsi="Times New Roman" w:cs="Times New Roman"/>
          <w:bCs/>
        </w:rPr>
        <w:t xml:space="preserve"> The equation for the normalized power in the LF range is given by (</w:t>
      </w:r>
      <w:r w:rsidR="0008311D" w:rsidRPr="00526B82">
        <w:rPr>
          <w:rFonts w:ascii="Times New Roman" w:hAnsi="Times New Roman" w:cs="Times New Roman"/>
          <w:bCs/>
          <w:color w:val="FF0000"/>
        </w:rPr>
        <w:t xml:space="preserve">add </w:t>
      </w:r>
      <w:proofErr w:type="spellStart"/>
      <w:r w:rsidR="0008311D" w:rsidRPr="00526B82">
        <w:rPr>
          <w:rFonts w:ascii="Times New Roman" w:hAnsi="Times New Roman" w:cs="Times New Roman"/>
          <w:bCs/>
          <w:color w:val="FF0000"/>
        </w:rPr>
        <w:t>eqn</w:t>
      </w:r>
      <w:proofErr w:type="spellEnd"/>
      <w:r w:rsidR="0008311D" w:rsidRPr="00526B82">
        <w:rPr>
          <w:rFonts w:ascii="Times New Roman" w:hAnsi="Times New Roman" w:cs="Times New Roman"/>
          <w:bCs/>
          <w:color w:val="FF0000"/>
        </w:rPr>
        <w:t xml:space="preserve"> no</w:t>
      </w:r>
      <w:r w:rsidR="0008311D" w:rsidRPr="00526B82">
        <w:rPr>
          <w:rFonts w:ascii="Times New Roman" w:hAnsi="Times New Roman" w:cs="Times New Roman"/>
          <w:bCs/>
        </w:rPr>
        <w:t xml:space="preserve">) and that for the HF band </w:t>
      </w:r>
      <w:proofErr w:type="gramStart"/>
      <w:r w:rsidR="0008311D" w:rsidRPr="00526B82">
        <w:rPr>
          <w:rFonts w:ascii="Times New Roman" w:hAnsi="Times New Roman" w:cs="Times New Roman"/>
          <w:bCs/>
        </w:rPr>
        <w:t>is also</w:t>
      </w:r>
      <w:proofErr w:type="gramEnd"/>
      <w:r w:rsidR="0008311D" w:rsidRPr="00526B82">
        <w:rPr>
          <w:rFonts w:ascii="Times New Roman" w:hAnsi="Times New Roman" w:cs="Times New Roman"/>
          <w:bCs/>
        </w:rPr>
        <w:t xml:space="preserve"> similar.</w:t>
      </w:r>
    </w:p>
    <w:p w:rsidR="0008311D" w:rsidRPr="00526B82" w:rsidRDefault="00B316F9" w:rsidP="00E937F6">
      <w:pPr>
        <w:jc w:val="center"/>
        <w:rPr>
          <w:rFonts w:ascii="Times New Roman" w:hAnsi="Times New Roman" w:cs="Times New Roman"/>
          <w:bCs/>
        </w:rPr>
      </w:pP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w:r w:rsidR="00E937F6" w:rsidRPr="00526B82">
        <w:rPr>
          <w:rFonts w:ascii="Times New Roman" w:eastAsiaTheme="minorEastAsia" w:hAnsi="Times New Roman" w:cs="Times New Roman"/>
          <w:bCs/>
        </w:rPr>
        <w:tab/>
      </w:r>
      <m:oMath>
        <m:r>
          <w:rPr>
            <w:rFonts w:ascii="Cambria Math" w:eastAsiaTheme="minorEastAsia" w:hAnsi="Cambria Math" w:cs="Times New Roman"/>
          </w:rPr>
          <m:t>(8)</m:t>
        </m:r>
      </m:oMath>
    </w:p>
    <w:p w:rsidR="001D5AC0" w:rsidRPr="00526B82" w:rsidRDefault="001D5AC0" w:rsidP="001D5AC0">
      <w:pPr>
        <w:numPr>
          <w:ilvl w:val="0"/>
          <w:numId w:val="4"/>
        </w:numPr>
        <w:rPr>
          <w:rFonts w:ascii="Times New Roman" w:hAnsi="Times New Roman" w:cs="Times New Roman"/>
          <w:bCs/>
          <w:u w:val="single"/>
        </w:rPr>
      </w:pPr>
      <w:r w:rsidRPr="00526B82">
        <w:rPr>
          <w:rFonts w:ascii="Times New Roman" w:hAnsi="Times New Roman" w:cs="Times New Roman"/>
          <w:bCs/>
          <w:u w:val="single"/>
        </w:rPr>
        <w:t>Ratio of Absolute Power of LF and absolute power of HF (ratio):</w:t>
      </w:r>
    </w:p>
    <w:p w:rsidR="001D5AC0" w:rsidRPr="00526B82" w:rsidRDefault="00AF1D2D" w:rsidP="00DF1C5D">
      <w:pPr>
        <w:jc w:val="both"/>
        <w:rPr>
          <w:rFonts w:ascii="Times New Roman" w:hAnsi="Times New Roman" w:cs="Times New Roman"/>
          <w:bCs/>
        </w:rPr>
      </w:pPr>
      <w:r w:rsidRPr="00526B82">
        <w:rPr>
          <w:rFonts w:ascii="Times New Roman" w:hAnsi="Times New Roman" w:cs="Times New Roman"/>
          <w:bCs/>
        </w:rPr>
        <w:t xml:space="preserve">This last feature </w:t>
      </w:r>
      <w:proofErr w:type="gramStart"/>
      <w:r w:rsidRPr="00526B82">
        <w:rPr>
          <w:rFonts w:ascii="Times New Roman" w:hAnsi="Times New Roman" w:cs="Times New Roman"/>
          <w:bCs/>
        </w:rPr>
        <w:t>is obtained</w:t>
      </w:r>
      <w:proofErr w:type="gramEnd"/>
      <w:r w:rsidRPr="00526B82">
        <w:rPr>
          <w:rFonts w:ascii="Times New Roman" w:hAnsi="Times New Roman" w:cs="Times New Roman"/>
          <w:bCs/>
        </w:rPr>
        <w:t xml:space="preserve"> by taking the ration pf the power present in the LF range and that present in the HF range.</w:t>
      </w:r>
    </w:p>
    <w:p w:rsidR="00AF1D2D" w:rsidRPr="00526B82" w:rsidRDefault="00AF1D2D" w:rsidP="00E937F6">
      <w:pPr>
        <w:jc w:val="center"/>
        <w:rPr>
          <w:rFonts w:ascii="Times New Roman" w:hAnsi="Times New Roman" w:cs="Times New Roman"/>
          <w:bCs/>
        </w:rPr>
      </w:pPr>
      <m:oMath>
        <m:r>
          <w:rPr>
            <w:rFonts w:ascii="Cambria Math" w:hAnsi="Cambria Math" w:cs="Times New Roman"/>
          </w:rPr>
          <m:t xml:space="preserve">ratio= </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hf</m:t>
                </m:r>
              </m:sub>
            </m:sSub>
          </m:den>
        </m:f>
      </m:oMath>
      <w:r w:rsidR="00E937F6" w:rsidRPr="00526B82">
        <w:rPr>
          <w:rFonts w:ascii="Times New Roman" w:eastAsiaTheme="minorEastAsia" w:hAnsi="Times New Roman" w:cs="Times New Roman"/>
          <w:bCs/>
        </w:rPr>
        <w:tab/>
      </w:r>
      <m:oMath>
        <m:r>
          <w:rPr>
            <w:rFonts w:ascii="Cambria Math" w:eastAsiaTheme="minorEastAsia" w:hAnsi="Cambria Math" w:cs="Times New Roman"/>
          </w:rPr>
          <m:t>(9)</m:t>
        </m:r>
      </m:oMath>
    </w:p>
    <w:p w:rsidR="001D5AC0" w:rsidRPr="00526B82" w:rsidRDefault="001D5AC0" w:rsidP="001D5AC0">
      <w:pPr>
        <w:rPr>
          <w:rFonts w:ascii="Times New Roman" w:hAnsi="Times New Roman" w:cs="Times New Roman"/>
          <w:b/>
        </w:rPr>
      </w:pPr>
      <w:r w:rsidRPr="00526B82">
        <w:rPr>
          <w:rFonts w:ascii="Times New Roman" w:hAnsi="Times New Roman" w:cs="Times New Roman"/>
          <w:b/>
        </w:rPr>
        <w:t>2.3.4 Coefficients of Autoregressive Model with Exogenous Input</w:t>
      </w:r>
    </w:p>
    <w:p w:rsidR="001D5AC0" w:rsidRPr="00526B82" w:rsidRDefault="001D5AC0" w:rsidP="00DF1C5D">
      <w:pPr>
        <w:jc w:val="both"/>
        <w:rPr>
          <w:rFonts w:ascii="Times New Roman" w:hAnsi="Times New Roman" w:cs="Times New Roman"/>
          <w:color w:val="FF0000"/>
        </w:rPr>
      </w:pPr>
      <w:r w:rsidRPr="00526B82">
        <w:rPr>
          <w:rFonts w:ascii="Times New Roman" w:hAnsi="Times New Roman" w:cs="Times New Roman"/>
          <w:color w:val="FF0000"/>
        </w:rPr>
        <w:t>What to add?</w:t>
      </w:r>
    </w:p>
    <w:p w:rsidR="00A50A5C" w:rsidRPr="00526B82" w:rsidRDefault="00A50A5C" w:rsidP="00DF1C5D">
      <w:pPr>
        <w:jc w:val="both"/>
        <w:rPr>
          <w:rFonts w:ascii="Times New Roman" w:hAnsi="Times New Roman" w:cs="Times New Roman"/>
          <w:color w:val="FF0000"/>
        </w:rPr>
      </w:pPr>
      <w:r w:rsidRPr="00526B82">
        <w:rPr>
          <w:rFonts w:ascii="Times New Roman" w:hAnsi="Times New Roman" w:cs="Times New Roman"/>
          <w:color w:val="FF0000"/>
        </w:rPr>
        <w:t>Half signal to predict the next section of signal sequence.</w:t>
      </w:r>
    </w:p>
    <w:p w:rsidR="001D5AC0" w:rsidRPr="00526B82" w:rsidRDefault="001D5AC0" w:rsidP="00DF1C5D">
      <w:pPr>
        <w:jc w:val="both"/>
        <w:rPr>
          <w:rFonts w:ascii="Times New Roman" w:hAnsi="Times New Roman" w:cs="Times New Roman"/>
          <w:color w:val="FF0000"/>
        </w:rPr>
      </w:pPr>
      <w:r w:rsidRPr="00526B82">
        <w:rPr>
          <w:rFonts w:ascii="Times New Roman" w:hAnsi="Times New Roman" w:cs="Times New Roman"/>
          <w:color w:val="FF0000"/>
        </w:rPr>
        <w:t>What is the actual model? … A predictive model that tries to relate initial half of signal to second half of the signal … a method to measure gradual, grouped change</w:t>
      </w:r>
    </w:p>
    <w:p w:rsidR="001D5AC0" w:rsidRPr="00526B82" w:rsidRDefault="001D5AC0" w:rsidP="001D5AC0">
      <w:pPr>
        <w:rPr>
          <w:rFonts w:ascii="Times New Roman" w:hAnsi="Times New Roman" w:cs="Times New Roman"/>
        </w:rPr>
      </w:pPr>
    </w:p>
    <w:p w:rsidR="001D5AC0" w:rsidRPr="00526B82" w:rsidRDefault="001D5AC0" w:rsidP="001D5AC0">
      <w:pPr>
        <w:rPr>
          <w:rFonts w:ascii="Times New Roman" w:hAnsi="Times New Roman" w:cs="Times New Roman"/>
        </w:rPr>
      </w:pPr>
      <w:r w:rsidRPr="00526B82">
        <w:rPr>
          <w:rFonts w:ascii="Times New Roman" w:hAnsi="Times New Roman" w:cs="Times New Roman"/>
          <w:b/>
        </w:rPr>
        <w:t xml:space="preserve">2.4 Feature </w:t>
      </w:r>
      <w:proofErr w:type="gramStart"/>
      <w:r w:rsidRPr="00526B82">
        <w:rPr>
          <w:rFonts w:ascii="Times New Roman" w:hAnsi="Times New Roman" w:cs="Times New Roman"/>
          <w:b/>
        </w:rPr>
        <w:t>Reduction ??</w:t>
      </w:r>
      <w:proofErr w:type="gramEnd"/>
    </w:p>
    <w:p w:rsidR="001D5AC0" w:rsidRPr="00526B82" w:rsidRDefault="001D5AC0" w:rsidP="001D5AC0">
      <w:pPr>
        <w:rPr>
          <w:rFonts w:ascii="Times New Roman" w:hAnsi="Times New Roman" w:cs="Times New Roman"/>
          <w:b/>
          <w:color w:val="FF0000"/>
        </w:rPr>
      </w:pPr>
      <w:r w:rsidRPr="00526B82">
        <w:rPr>
          <w:rFonts w:ascii="Times New Roman" w:hAnsi="Times New Roman" w:cs="Times New Roman"/>
          <w:b/>
          <w:color w:val="FF0000"/>
        </w:rPr>
        <w:t>TBD</w:t>
      </w:r>
    </w:p>
    <w:p w:rsidR="001D5AC0" w:rsidRPr="00526B82" w:rsidRDefault="001D5AC0" w:rsidP="001D5AC0">
      <w:pPr>
        <w:rPr>
          <w:rFonts w:ascii="Times New Roman" w:hAnsi="Times New Roman" w:cs="Times New Roman"/>
          <w:b/>
        </w:rPr>
      </w:pPr>
    </w:p>
    <w:p w:rsidR="001D5AC0" w:rsidRPr="00526B82" w:rsidRDefault="001D5AC0" w:rsidP="001D5AC0">
      <w:pPr>
        <w:rPr>
          <w:rFonts w:ascii="Times New Roman" w:hAnsi="Times New Roman" w:cs="Times New Roman"/>
        </w:rPr>
      </w:pPr>
      <w:r w:rsidRPr="00526B82">
        <w:rPr>
          <w:rFonts w:ascii="Times New Roman" w:hAnsi="Times New Roman" w:cs="Times New Roman"/>
          <w:b/>
        </w:rPr>
        <w:t>2.5 Classifiers</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Two classifier algorithms, each having a different ideology behind it </w:t>
      </w:r>
      <w:proofErr w:type="gramStart"/>
      <w:r w:rsidRPr="00526B82">
        <w:rPr>
          <w:rFonts w:ascii="Times New Roman" w:hAnsi="Times New Roman" w:cs="Times New Roman"/>
        </w:rPr>
        <w:t>has been trained</w:t>
      </w:r>
      <w:proofErr w:type="gramEnd"/>
      <w:r w:rsidRPr="00526B82">
        <w:rPr>
          <w:rFonts w:ascii="Times New Roman" w:hAnsi="Times New Roman" w:cs="Times New Roman"/>
        </w:rPr>
        <w:t xml:space="preserve"> on the dataset. One of the classifiers is the Support Vector Machine (SVM</w:t>
      </w:r>
      <w:proofErr w:type="gramStart"/>
      <w:r w:rsidRPr="00526B82">
        <w:rPr>
          <w:rFonts w:ascii="Times New Roman" w:hAnsi="Times New Roman" w:cs="Times New Roman"/>
        </w:rPr>
        <w:t>) which</w:t>
      </w:r>
      <w:proofErr w:type="gramEnd"/>
      <w:r w:rsidRPr="00526B82">
        <w:rPr>
          <w:rFonts w:ascii="Times New Roman" w:hAnsi="Times New Roman" w:cs="Times New Roman"/>
        </w:rPr>
        <w:t xml:space="preserve"> uses the idea of hyperplanes and decision boundaries, while the other is based off neural network concepts and is the Extreme Learning Machine (ELM).</w:t>
      </w:r>
    </w:p>
    <w:p w:rsidR="001D5AC0" w:rsidRPr="00526B82" w:rsidRDefault="001D5AC0" w:rsidP="001D5AC0">
      <w:pPr>
        <w:rPr>
          <w:rFonts w:ascii="Times New Roman" w:hAnsi="Times New Roman" w:cs="Times New Roman"/>
        </w:rPr>
      </w:pPr>
      <w:r w:rsidRPr="00526B82">
        <w:rPr>
          <w:rFonts w:ascii="Times New Roman" w:hAnsi="Times New Roman" w:cs="Times New Roman"/>
          <w:b/>
        </w:rPr>
        <w:t>2.5.1 Support Vector Machine</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lastRenderedPageBreak/>
        <w:t xml:space="preserve">A support vector machine with regularization </w:t>
      </w:r>
      <w:proofErr w:type="gramStart"/>
      <w:r w:rsidRPr="00526B82">
        <w:rPr>
          <w:rFonts w:ascii="Times New Roman" w:hAnsi="Times New Roman" w:cs="Times New Roman"/>
        </w:rPr>
        <w:t>was implemented</w:t>
      </w:r>
      <w:proofErr w:type="gramEnd"/>
      <w:r w:rsidRPr="00526B82">
        <w:rPr>
          <w:rFonts w:ascii="Times New Roman" w:hAnsi="Times New Roman" w:cs="Times New Roman"/>
        </w:rPr>
        <w:t xml:space="preserve"> on the dataset of 28 alcoholic and 28 normative samples. An RBF kernel was used [</w:t>
      </w:r>
      <w:r w:rsidRPr="00526B82">
        <w:rPr>
          <w:rFonts w:ascii="Times New Roman" w:hAnsi="Times New Roman" w:cs="Times New Roman"/>
          <w:color w:val="FF0000"/>
        </w:rPr>
        <w:t>ADD ref</w:t>
      </w:r>
      <w:r w:rsidRPr="00526B82">
        <w:rPr>
          <w:rFonts w:ascii="Times New Roman" w:hAnsi="Times New Roman" w:cs="Times New Roman"/>
        </w:rPr>
        <w:t xml:space="preserve">] in order to better separate the </w:t>
      </w:r>
      <w:proofErr w:type="spellStart"/>
      <w:r w:rsidRPr="00526B82">
        <w:rPr>
          <w:rFonts w:ascii="Times New Roman" w:hAnsi="Times New Roman" w:cs="Times New Roman"/>
        </w:rPr>
        <w:t>datapoints</w:t>
      </w:r>
      <w:proofErr w:type="spellEnd"/>
      <w:r w:rsidRPr="00526B82">
        <w:rPr>
          <w:rFonts w:ascii="Times New Roman" w:hAnsi="Times New Roman" w:cs="Times New Roman"/>
        </w:rPr>
        <w:t xml:space="preserve"> </w:t>
      </w:r>
      <w:proofErr w:type="gramStart"/>
      <w:r w:rsidRPr="00526B82">
        <w:rPr>
          <w:rFonts w:ascii="Times New Roman" w:hAnsi="Times New Roman" w:cs="Times New Roman"/>
        </w:rPr>
        <w:t>in  a</w:t>
      </w:r>
      <w:proofErr w:type="gramEnd"/>
      <w:r w:rsidRPr="00526B82">
        <w:rPr>
          <w:rFonts w:ascii="Times New Roman" w:hAnsi="Times New Roman" w:cs="Times New Roman"/>
        </w:rPr>
        <w:t xml:space="preserve"> higher dimension. The SVM used the Simplified SMO algorithm [</w:t>
      </w:r>
      <w:r w:rsidRPr="00526B82">
        <w:rPr>
          <w:rFonts w:ascii="Times New Roman" w:hAnsi="Times New Roman" w:cs="Times New Roman"/>
          <w:color w:val="FF0000"/>
        </w:rPr>
        <w:t>Add ref</w:t>
      </w:r>
      <w:r w:rsidRPr="00526B82">
        <w:rPr>
          <w:rFonts w:ascii="Times New Roman" w:hAnsi="Times New Roman" w:cs="Times New Roman"/>
        </w:rPr>
        <w:t xml:space="preserve">] to solve the </w:t>
      </w:r>
      <w:proofErr w:type="spellStart"/>
      <w:r w:rsidRPr="00526B82">
        <w:rPr>
          <w:rFonts w:ascii="Times New Roman" w:hAnsi="Times New Roman" w:cs="Times New Roman"/>
        </w:rPr>
        <w:t>Lagrangian</w:t>
      </w:r>
      <w:proofErr w:type="spellEnd"/>
      <w:r w:rsidRPr="00526B82">
        <w:rPr>
          <w:rFonts w:ascii="Times New Roman" w:hAnsi="Times New Roman" w:cs="Times New Roman"/>
        </w:rPr>
        <w:t xml:space="preserve"> problem and obtain the weights for the hyperplane. </w:t>
      </w:r>
    </w:p>
    <w:p w:rsidR="001D5AC0" w:rsidRPr="00526B82" w:rsidRDefault="001D5AC0" w:rsidP="001D5AC0">
      <w:pPr>
        <w:rPr>
          <w:rFonts w:ascii="Times New Roman" w:hAnsi="Times New Roman" w:cs="Times New Roman"/>
          <w:color w:val="FF0000"/>
        </w:rPr>
      </w:pPr>
      <w:r w:rsidRPr="00526B82">
        <w:rPr>
          <w:rFonts w:ascii="Times New Roman" w:hAnsi="Times New Roman" w:cs="Times New Roman"/>
          <w:color w:val="FF0000"/>
        </w:rPr>
        <w:t>RBF KERNEL EQN</w:t>
      </w:r>
      <w:r w:rsidR="009F09B1" w:rsidRPr="00526B82">
        <w:rPr>
          <w:rFonts w:ascii="Times New Roman" w:hAnsi="Times New Roman" w:cs="Times New Roman"/>
          <w:color w:val="FF0000"/>
        </w:rPr>
        <w:t>?</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The dataset </w:t>
      </w:r>
      <w:proofErr w:type="gramStart"/>
      <w:r w:rsidRPr="00526B82">
        <w:rPr>
          <w:rFonts w:ascii="Times New Roman" w:hAnsi="Times New Roman" w:cs="Times New Roman"/>
        </w:rPr>
        <w:t>was divided</w:t>
      </w:r>
      <w:proofErr w:type="gramEnd"/>
      <w:r w:rsidRPr="00526B82">
        <w:rPr>
          <w:rFonts w:ascii="Times New Roman" w:hAnsi="Times New Roman" w:cs="Times New Roman"/>
        </w:rPr>
        <w:t xml:space="preserve"> randomly into k-folds. One fold </w:t>
      </w:r>
      <w:proofErr w:type="gramStart"/>
      <w:r w:rsidRPr="00526B82">
        <w:rPr>
          <w:rFonts w:ascii="Times New Roman" w:hAnsi="Times New Roman" w:cs="Times New Roman"/>
        </w:rPr>
        <w:t>was used</w:t>
      </w:r>
      <w:proofErr w:type="gramEnd"/>
      <w:r w:rsidRPr="00526B82">
        <w:rPr>
          <w:rFonts w:ascii="Times New Roman" w:hAnsi="Times New Roman" w:cs="Times New Roman"/>
        </w:rPr>
        <w:t xml:space="preserve"> as the validation set, while the rest were used to train the system. The averaged result of k-such validation accuracies resulted in the k-fold validation accuracy. Such a process of obtaining the k-fold validation accuracy was conducted a large number of times (two hundred times). In each of the 200 iterations, the dataset was relabelled randomly into k new </w:t>
      </w:r>
      <w:proofErr w:type="gramStart"/>
      <w:r w:rsidRPr="00526B82">
        <w:rPr>
          <w:rFonts w:ascii="Times New Roman" w:hAnsi="Times New Roman" w:cs="Times New Roman"/>
        </w:rPr>
        <w:t>folds,</w:t>
      </w:r>
      <w:proofErr w:type="gramEnd"/>
      <w:r w:rsidRPr="00526B82">
        <w:rPr>
          <w:rFonts w:ascii="Times New Roman" w:hAnsi="Times New Roman" w:cs="Times New Roman"/>
        </w:rPr>
        <w:t xml:space="preserve"> and the optimal </w:t>
      </w:r>
      <m:oMath>
        <m:r>
          <w:rPr>
            <w:rFonts w:ascii="Cambria Math" w:hAnsi="Cambria Math" w:cs="Times New Roman"/>
          </w:rPr>
          <m:t>C</m:t>
        </m:r>
      </m:oMath>
      <w:r w:rsidR="00E35A51" w:rsidRPr="00526B82">
        <w:rPr>
          <w:rFonts w:ascii="Times New Roman" w:eastAsiaTheme="minorEastAsia" w:hAnsi="Times New Roman" w:cs="Times New Roman"/>
        </w:rPr>
        <w:t xml:space="preserve"> and </w:t>
      </w:r>
      <m:oMath>
        <m:r>
          <w:rPr>
            <w:rFonts w:ascii="Cambria Math" w:eastAsiaTheme="minorEastAsia" w:hAnsi="Cambria Math" w:cs="Times New Roman"/>
          </w:rPr>
          <m:t>σ</m:t>
        </m:r>
      </m:oMath>
      <w:r w:rsidR="00A12022" w:rsidRPr="00526B82">
        <w:rPr>
          <w:rFonts w:ascii="Times New Roman" w:eastAsiaTheme="minorEastAsia" w:hAnsi="Times New Roman" w:cs="Times New Roman"/>
        </w:rPr>
        <w:t xml:space="preserve"> </w:t>
      </w:r>
      <w:r w:rsidRPr="00526B82">
        <w:rPr>
          <w:rFonts w:ascii="Times New Roman" w:hAnsi="Times New Roman" w:cs="Times New Roman"/>
        </w:rPr>
        <w:t xml:space="preserve">for such a labelled dataset was obtained by looking at which </w:t>
      </w:r>
      <m:oMath>
        <m:r>
          <w:rPr>
            <w:rFonts w:ascii="Cambria Math" w:hAnsi="Cambria Math" w:cs="Times New Roman"/>
          </w:rPr>
          <m:t>(C, σ)</m:t>
        </m:r>
      </m:oMath>
      <w:r w:rsidRPr="00526B82">
        <w:rPr>
          <w:rFonts w:ascii="Times New Roman" w:hAnsi="Times New Roman" w:cs="Times New Roman"/>
        </w:rPr>
        <w:t xml:space="preserve"> pair yielded the highest k fold cross validation accuracy. After all the 200 loops </w:t>
      </w:r>
      <w:r w:rsidR="00AD4515" w:rsidRPr="00526B82">
        <w:rPr>
          <w:rFonts w:ascii="Times New Roman" w:hAnsi="Times New Roman" w:cs="Times New Roman"/>
        </w:rPr>
        <w:t xml:space="preserve">had been iterated, the pair of </w:t>
      </w:r>
      <m:oMath>
        <m:r>
          <w:rPr>
            <w:rFonts w:ascii="Cambria Math" w:hAnsi="Cambria Math" w:cs="Times New Roman"/>
          </w:rPr>
          <m:t>C</m:t>
        </m:r>
      </m:oMath>
      <w:r w:rsidRPr="00526B82">
        <w:rPr>
          <w:rFonts w:ascii="Times New Roman" w:hAnsi="Times New Roman" w:cs="Times New Roman"/>
        </w:rPr>
        <w:t xml:space="preserve"> and </w:t>
      </w:r>
      <m:oMath>
        <m:r>
          <w:rPr>
            <w:rFonts w:ascii="Cambria Math" w:hAnsi="Cambria Math" w:cs="Times New Roman"/>
          </w:rPr>
          <m:t>σ</m:t>
        </m:r>
      </m:oMath>
      <w:r w:rsidR="00AD4515" w:rsidRPr="00526B82">
        <w:rPr>
          <w:rFonts w:ascii="Times New Roman" w:eastAsiaTheme="minorEastAsia" w:hAnsi="Times New Roman" w:cs="Times New Roman"/>
        </w:rPr>
        <w:t xml:space="preserve"> </w:t>
      </w:r>
      <w:r w:rsidRPr="00526B82">
        <w:rPr>
          <w:rFonts w:ascii="Times New Roman" w:hAnsi="Times New Roman" w:cs="Times New Roman"/>
        </w:rPr>
        <w:t>that was selected the most (</w:t>
      </w:r>
      <w:proofErr w:type="spellStart"/>
      <w:r w:rsidRPr="00526B82">
        <w:rPr>
          <w:rFonts w:ascii="Times New Roman" w:hAnsi="Times New Roman" w:cs="Times New Roman"/>
        </w:rPr>
        <w:t>ie</w:t>
      </w:r>
      <w:proofErr w:type="spellEnd"/>
      <w:r w:rsidRPr="00526B82">
        <w:rPr>
          <w:rFonts w:ascii="Times New Roman" w:hAnsi="Times New Roman" w:cs="Times New Roman"/>
        </w:rPr>
        <w:t>. The pair that yielded the highest k-fold accuracy</w:t>
      </w:r>
      <w:r w:rsidR="00F2735A" w:rsidRPr="00526B82">
        <w:rPr>
          <w:rFonts w:ascii="Times New Roman" w:hAnsi="Times New Roman" w:cs="Times New Roman"/>
        </w:rPr>
        <w:t xml:space="preserve"> most consistently</w:t>
      </w:r>
      <w:r w:rsidRPr="00526B82">
        <w:rPr>
          <w:rFonts w:ascii="Times New Roman" w:hAnsi="Times New Roman" w:cs="Times New Roman"/>
        </w:rPr>
        <w:t xml:space="preserve"> </w:t>
      </w:r>
      <w:r w:rsidRPr="00526B82">
        <w:rPr>
          <w:rFonts w:ascii="Times New Roman" w:hAnsi="Times New Roman" w:cs="Times New Roman"/>
          <w:strike/>
        </w:rPr>
        <w:t xml:space="preserve">when the dataset </w:t>
      </w:r>
      <w:proofErr w:type="gramStart"/>
      <w:r w:rsidRPr="00526B82">
        <w:rPr>
          <w:rFonts w:ascii="Times New Roman" w:hAnsi="Times New Roman" w:cs="Times New Roman"/>
          <w:strike/>
        </w:rPr>
        <w:t>was labelled</w:t>
      </w:r>
      <w:proofErr w:type="gramEnd"/>
      <w:r w:rsidRPr="00526B82">
        <w:rPr>
          <w:rFonts w:ascii="Times New Roman" w:hAnsi="Times New Roman" w:cs="Times New Roman"/>
          <w:strike/>
        </w:rPr>
        <w:t xml:space="preserve"> randomly into seven folds 200 times was chosen the most number of times</w:t>
      </w:r>
      <w:r w:rsidRPr="00526B82">
        <w:rPr>
          <w:rFonts w:ascii="Times New Roman" w:hAnsi="Times New Roman" w:cs="Times New Roman"/>
        </w:rPr>
        <w:t xml:space="preserve">) was used to train the final SVM classifier model. </w:t>
      </w:r>
    </w:p>
    <w:p w:rsidR="00590833" w:rsidRPr="00526B82" w:rsidRDefault="00590833" w:rsidP="001D5AC0">
      <w:pPr>
        <w:rPr>
          <w:rFonts w:ascii="Times New Roman" w:hAnsi="Times New Roman" w:cs="Times New Roman"/>
          <w:b/>
        </w:rPr>
      </w:pPr>
    </w:p>
    <w:p w:rsidR="001D5AC0" w:rsidRPr="00526B82" w:rsidRDefault="001D5AC0" w:rsidP="001D5AC0">
      <w:pPr>
        <w:rPr>
          <w:rFonts w:ascii="Times New Roman" w:hAnsi="Times New Roman" w:cs="Times New Roman"/>
        </w:rPr>
      </w:pPr>
      <w:r w:rsidRPr="00526B82">
        <w:rPr>
          <w:rFonts w:ascii="Times New Roman" w:hAnsi="Times New Roman" w:cs="Times New Roman"/>
          <w:b/>
        </w:rPr>
        <w:t>2.5.2 Extreme Learning Machine</w:t>
      </w:r>
    </w:p>
    <w:p w:rsidR="000E37AF" w:rsidRPr="00526B82" w:rsidRDefault="000E37AF" w:rsidP="00DF1C5D">
      <w:pPr>
        <w:jc w:val="both"/>
        <w:rPr>
          <w:rFonts w:ascii="Times New Roman" w:hAnsi="Times New Roman" w:cs="Times New Roman"/>
        </w:rPr>
      </w:pPr>
      <w:r w:rsidRPr="00526B82">
        <w:rPr>
          <w:rFonts w:ascii="Times New Roman" w:hAnsi="Times New Roman" w:cs="Times New Roman"/>
        </w:rPr>
        <w:t xml:space="preserve">The Extreme Learning Machine (ELM) </w:t>
      </w:r>
      <w:proofErr w:type="gramStart"/>
      <w:r w:rsidRPr="00526B82">
        <w:rPr>
          <w:rFonts w:ascii="Times New Roman" w:hAnsi="Times New Roman" w:cs="Times New Roman"/>
        </w:rPr>
        <w:t xml:space="preserve">was also </w:t>
      </w:r>
      <w:r w:rsidR="00E00913" w:rsidRPr="00526B82">
        <w:rPr>
          <w:rFonts w:ascii="Times New Roman" w:hAnsi="Times New Roman" w:cs="Times New Roman"/>
        </w:rPr>
        <w:t>trained</w:t>
      </w:r>
      <w:proofErr w:type="gramEnd"/>
      <w:r w:rsidR="00E00913" w:rsidRPr="00526B82">
        <w:rPr>
          <w:rFonts w:ascii="Times New Roman" w:hAnsi="Times New Roman" w:cs="Times New Roman"/>
        </w:rPr>
        <w:t xml:space="preserve"> on the same data (28 alcoholic and 28 normative sample) that was used for the SVM.</w:t>
      </w:r>
      <w:r w:rsidRPr="00526B82">
        <w:rPr>
          <w:rFonts w:ascii="Times New Roman" w:hAnsi="Times New Roman" w:cs="Times New Roman"/>
        </w:rPr>
        <w:t xml:space="preserve"> </w:t>
      </w:r>
      <w:r w:rsidR="00E00913" w:rsidRPr="00526B82">
        <w:rPr>
          <w:rFonts w:ascii="Times New Roman" w:hAnsi="Times New Roman" w:cs="Times New Roman"/>
        </w:rPr>
        <w:t xml:space="preserve">Here again, the data was passed through an RBF Kernel to obtain better training </w:t>
      </w:r>
      <w:r w:rsidR="00D9409C" w:rsidRPr="00526B82">
        <w:rPr>
          <w:rFonts w:ascii="Times New Roman" w:hAnsi="Times New Roman" w:cs="Times New Roman"/>
        </w:rPr>
        <w:t xml:space="preserve">and validation </w:t>
      </w:r>
      <w:r w:rsidR="00E00913" w:rsidRPr="00526B82">
        <w:rPr>
          <w:rFonts w:ascii="Times New Roman" w:hAnsi="Times New Roman" w:cs="Times New Roman"/>
        </w:rPr>
        <w:t>results.</w:t>
      </w:r>
      <w:r w:rsidR="003819AC" w:rsidRPr="00526B82">
        <w:rPr>
          <w:rFonts w:ascii="Times New Roman" w:hAnsi="Times New Roman" w:cs="Times New Roman"/>
        </w:rPr>
        <w:t xml:space="preserve"> </w:t>
      </w:r>
    </w:p>
    <w:p w:rsidR="00532BD3" w:rsidRPr="00526B82" w:rsidRDefault="008C0722" w:rsidP="00DF1C5D">
      <w:pPr>
        <w:jc w:val="both"/>
        <w:rPr>
          <w:rFonts w:ascii="Times New Roman" w:hAnsi="Times New Roman" w:cs="Times New Roman"/>
        </w:rPr>
      </w:pPr>
      <w:r w:rsidRPr="00526B82">
        <w:rPr>
          <w:rFonts w:ascii="Times New Roman" w:hAnsi="Times New Roman" w:cs="Times New Roman"/>
        </w:rPr>
        <w:t xml:space="preserve">In the ELM algorithm, the </w:t>
      </w:r>
      <w:r w:rsidR="00AE11B3" w:rsidRPr="00526B82">
        <w:rPr>
          <w:rFonts w:ascii="Times New Roman" w:hAnsi="Times New Roman" w:cs="Times New Roman"/>
        </w:rPr>
        <w:t>input</w:t>
      </w:r>
      <w:r w:rsidRPr="00526B82">
        <w:rPr>
          <w:rFonts w:ascii="Times New Roman" w:hAnsi="Times New Roman" w:cs="Times New Roman"/>
        </w:rPr>
        <w:t xml:space="preserve"> weights are set randomly and the values to which they are set can affect the accuracy of the classifier</w:t>
      </w:r>
      <w:r w:rsidR="00AE11B3" w:rsidRPr="00526B82">
        <w:rPr>
          <w:rFonts w:ascii="Times New Roman" w:hAnsi="Times New Roman" w:cs="Times New Roman"/>
        </w:rPr>
        <w:t>s significantly</w:t>
      </w:r>
      <w:r w:rsidRPr="00526B82">
        <w:rPr>
          <w:rFonts w:ascii="Times New Roman" w:hAnsi="Times New Roman" w:cs="Times New Roman"/>
        </w:rPr>
        <w:t>. Variations up</w:t>
      </w:r>
      <w:r w:rsidR="00111846">
        <w:rPr>
          <w:rFonts w:ascii="Times New Roman" w:hAnsi="Times New Roman" w:cs="Times New Roman"/>
        </w:rPr>
        <w:t>-</w:t>
      </w:r>
      <w:r w:rsidRPr="00526B82">
        <w:rPr>
          <w:rFonts w:ascii="Times New Roman" w:hAnsi="Times New Roman" w:cs="Times New Roman"/>
        </w:rPr>
        <w:t xml:space="preserve">to </w:t>
      </w:r>
      <w:r w:rsidR="007620DB" w:rsidRPr="00526B82">
        <w:rPr>
          <w:rFonts w:ascii="Times New Roman" w:hAnsi="Times New Roman" w:cs="Times New Roman"/>
        </w:rPr>
        <w:t xml:space="preserve">and sometimes beyond </w:t>
      </w:r>
      <w:r w:rsidRPr="00526B82">
        <w:rPr>
          <w:rFonts w:ascii="Times New Roman" w:hAnsi="Times New Roman" w:cs="Times New Roman"/>
        </w:rPr>
        <w:t xml:space="preserve">ten percent can be seen due to </w:t>
      </w:r>
      <w:r w:rsidR="00A2287B" w:rsidRPr="00526B82">
        <w:rPr>
          <w:rFonts w:ascii="Times New Roman" w:hAnsi="Times New Roman" w:cs="Times New Roman"/>
        </w:rPr>
        <w:t>changes</w:t>
      </w:r>
      <w:r w:rsidRPr="00526B82">
        <w:rPr>
          <w:rFonts w:ascii="Times New Roman" w:hAnsi="Times New Roman" w:cs="Times New Roman"/>
        </w:rPr>
        <w:t xml:space="preserve"> in </w:t>
      </w:r>
      <w:r w:rsidR="00A2287B" w:rsidRPr="00526B82">
        <w:rPr>
          <w:rFonts w:ascii="Times New Roman" w:hAnsi="Times New Roman" w:cs="Times New Roman"/>
        </w:rPr>
        <w:t xml:space="preserve">the random assignment </w:t>
      </w:r>
      <w:r w:rsidRPr="00526B82">
        <w:rPr>
          <w:rFonts w:ascii="Times New Roman" w:hAnsi="Times New Roman" w:cs="Times New Roman"/>
        </w:rPr>
        <w:t xml:space="preserve">of </w:t>
      </w:r>
      <w:r w:rsidR="00FD4291" w:rsidRPr="00526B82">
        <w:rPr>
          <w:rFonts w:ascii="Times New Roman" w:hAnsi="Times New Roman" w:cs="Times New Roman"/>
        </w:rPr>
        <w:t xml:space="preserve">the </w:t>
      </w:r>
      <w:r w:rsidRPr="00526B82">
        <w:rPr>
          <w:rFonts w:ascii="Times New Roman" w:hAnsi="Times New Roman" w:cs="Times New Roman"/>
        </w:rPr>
        <w:t xml:space="preserve">input weights. </w:t>
      </w:r>
      <w:r w:rsidR="007620DB" w:rsidRPr="00526B82">
        <w:rPr>
          <w:rFonts w:ascii="Times New Roman" w:hAnsi="Times New Roman" w:cs="Times New Roman"/>
        </w:rPr>
        <w:t xml:space="preserve">To obtain the most accurate </w:t>
      </w:r>
      <w:r w:rsidR="00E8172D" w:rsidRPr="00526B82">
        <w:rPr>
          <w:rFonts w:ascii="Times New Roman" w:hAnsi="Times New Roman" w:cs="Times New Roman"/>
        </w:rPr>
        <w:t>classifier</w:t>
      </w:r>
      <w:r w:rsidR="007620DB" w:rsidRPr="00526B82">
        <w:rPr>
          <w:rFonts w:ascii="Times New Roman" w:hAnsi="Times New Roman" w:cs="Times New Roman"/>
        </w:rPr>
        <w:t xml:space="preserve"> for the given dataset, the ELM algorithm </w:t>
      </w:r>
      <w:proofErr w:type="gramStart"/>
      <w:r w:rsidR="007620DB" w:rsidRPr="00526B82">
        <w:rPr>
          <w:rFonts w:ascii="Times New Roman" w:hAnsi="Times New Roman" w:cs="Times New Roman"/>
        </w:rPr>
        <w:t>was trained</w:t>
      </w:r>
      <w:proofErr w:type="gramEnd"/>
      <w:r w:rsidR="007620DB" w:rsidRPr="00526B82">
        <w:rPr>
          <w:rFonts w:ascii="Times New Roman" w:hAnsi="Times New Roman" w:cs="Times New Roman"/>
        </w:rPr>
        <w:t xml:space="preserve"> several times and the </w:t>
      </w:r>
      <w:r w:rsidR="000A341D" w:rsidRPr="00526B82">
        <w:rPr>
          <w:rFonts w:ascii="Times New Roman" w:hAnsi="Times New Roman" w:cs="Times New Roman"/>
        </w:rPr>
        <w:t xml:space="preserve">input </w:t>
      </w:r>
      <w:r w:rsidR="007620DB" w:rsidRPr="00526B82">
        <w:rPr>
          <w:rFonts w:ascii="Times New Roman" w:hAnsi="Times New Roman" w:cs="Times New Roman"/>
        </w:rPr>
        <w:t>weights yielding the best accuracy w</w:t>
      </w:r>
      <w:r w:rsidR="00D43877" w:rsidRPr="00526B82">
        <w:rPr>
          <w:rFonts w:ascii="Times New Roman" w:hAnsi="Times New Roman" w:cs="Times New Roman"/>
        </w:rPr>
        <w:t>ere</w:t>
      </w:r>
      <w:r w:rsidR="007620DB" w:rsidRPr="00526B82">
        <w:rPr>
          <w:rFonts w:ascii="Times New Roman" w:hAnsi="Times New Roman" w:cs="Times New Roman"/>
        </w:rPr>
        <w:t xml:space="preserve"> </w:t>
      </w:r>
      <w:r w:rsidR="00D43877" w:rsidRPr="00526B82">
        <w:rPr>
          <w:rFonts w:ascii="Times New Roman" w:hAnsi="Times New Roman" w:cs="Times New Roman"/>
        </w:rPr>
        <w:t>used.</w:t>
      </w:r>
      <w:r w:rsidR="00212F78" w:rsidRPr="00526B82">
        <w:rPr>
          <w:rFonts w:ascii="Times New Roman" w:hAnsi="Times New Roman" w:cs="Times New Roman"/>
        </w:rPr>
        <w:t xml:space="preserve"> </w:t>
      </w:r>
    </w:p>
    <w:p w:rsidR="00713A5E" w:rsidRPr="00526B82" w:rsidRDefault="00D009B8" w:rsidP="00DF1C5D">
      <w:pPr>
        <w:jc w:val="both"/>
        <w:rPr>
          <w:rFonts w:ascii="Times New Roman" w:hAnsi="Times New Roman" w:cs="Times New Roman"/>
          <w:color w:val="FF0000"/>
        </w:rPr>
      </w:pPr>
      <w:r w:rsidRPr="00526B82">
        <w:rPr>
          <w:rFonts w:ascii="Times New Roman" w:hAnsi="Times New Roman" w:cs="Times New Roman"/>
        </w:rPr>
        <w:t xml:space="preserve">Two parameters other than the input weights </w:t>
      </w:r>
      <w:r w:rsidR="0007010B" w:rsidRPr="00526B82">
        <w:rPr>
          <w:rFonts w:ascii="Times New Roman" w:hAnsi="Times New Roman" w:cs="Times New Roman"/>
        </w:rPr>
        <w:t xml:space="preserve">also </w:t>
      </w:r>
      <w:r w:rsidR="008B18AC" w:rsidRPr="00526B82">
        <w:rPr>
          <w:rFonts w:ascii="Times New Roman" w:hAnsi="Times New Roman" w:cs="Times New Roman"/>
        </w:rPr>
        <w:t>affect</w:t>
      </w:r>
      <w:r w:rsidRPr="00526B82">
        <w:rPr>
          <w:rFonts w:ascii="Times New Roman" w:hAnsi="Times New Roman" w:cs="Times New Roman"/>
        </w:rPr>
        <w:t xml:space="preserve"> the accuracy of the ELM system. </w:t>
      </w:r>
      <w:r w:rsidR="008B18AC" w:rsidRPr="00526B82">
        <w:rPr>
          <w:rFonts w:ascii="Times New Roman" w:hAnsi="Times New Roman" w:cs="Times New Roman"/>
        </w:rPr>
        <w:t xml:space="preserve">They </w:t>
      </w:r>
      <w:r w:rsidR="002F4CD5" w:rsidRPr="00526B82">
        <w:rPr>
          <w:rFonts w:ascii="Times New Roman" w:hAnsi="Times New Roman" w:cs="Times New Roman"/>
        </w:rPr>
        <w:t>are</w:t>
      </w:r>
      <w:r w:rsidR="008B18AC" w:rsidRPr="00526B82">
        <w:rPr>
          <w:rFonts w:ascii="Times New Roman" w:hAnsi="Times New Roman" w:cs="Times New Roman"/>
        </w:rPr>
        <w:t xml:space="preserve"> the</w:t>
      </w:r>
      <w:r w:rsidR="00532BD3" w:rsidRPr="00526B82">
        <w:rPr>
          <w:rFonts w:ascii="Times New Roman" w:hAnsi="Times New Roman" w:cs="Times New Roman"/>
        </w:rPr>
        <w:t xml:space="preserve"> number of hidden neurons and the variance parameter used for the RBF kernel. T</w:t>
      </w:r>
      <w:r w:rsidR="0064266E" w:rsidRPr="00526B82">
        <w:rPr>
          <w:rFonts w:ascii="Times New Roman" w:hAnsi="Times New Roman" w:cs="Times New Roman"/>
        </w:rPr>
        <w:t>he best combination of</w:t>
      </w:r>
      <w:r w:rsidR="00532BD3" w:rsidRPr="00526B82">
        <w:rPr>
          <w:rFonts w:ascii="Times New Roman" w:hAnsi="Times New Roman" w:cs="Times New Roman"/>
        </w:rPr>
        <w:t xml:space="preserve"> input weights, </w:t>
      </w:r>
      <w:r w:rsidR="0064266E" w:rsidRPr="00526B82">
        <w:rPr>
          <w:rFonts w:ascii="Times New Roman" w:hAnsi="Times New Roman" w:cs="Times New Roman"/>
        </w:rPr>
        <w:t xml:space="preserve">hidden number of neurons, and variance parameter </w:t>
      </w:r>
      <w:proofErr w:type="gramStart"/>
      <w:r w:rsidR="0064266E" w:rsidRPr="00526B82">
        <w:rPr>
          <w:rFonts w:ascii="Times New Roman" w:hAnsi="Times New Roman" w:cs="Times New Roman"/>
        </w:rPr>
        <w:t>were arrived at</w:t>
      </w:r>
      <w:proofErr w:type="gramEnd"/>
      <w:r w:rsidR="0064266E" w:rsidRPr="00526B82">
        <w:rPr>
          <w:rFonts w:ascii="Times New Roman" w:hAnsi="Times New Roman" w:cs="Times New Roman"/>
        </w:rPr>
        <w:t xml:space="preserve"> by </w:t>
      </w:r>
      <w:r w:rsidR="0064266E" w:rsidRPr="00526B82">
        <w:rPr>
          <w:rFonts w:ascii="Times New Roman" w:hAnsi="Times New Roman" w:cs="Times New Roman"/>
          <w:color w:val="FF0000"/>
        </w:rPr>
        <w:t>‘brute force’</w:t>
      </w:r>
      <w:r w:rsidR="0064266E" w:rsidRPr="00526B82">
        <w:rPr>
          <w:rFonts w:ascii="Times New Roman" w:hAnsi="Times New Roman" w:cs="Times New Roman"/>
        </w:rPr>
        <w:t xml:space="preserve">. </w:t>
      </w:r>
      <w:r w:rsidR="00713A5E" w:rsidRPr="00526B82">
        <w:rPr>
          <w:rFonts w:ascii="Times New Roman" w:hAnsi="Times New Roman" w:cs="Times New Roman"/>
        </w:rPr>
        <w:t>T</w:t>
      </w:r>
      <w:r w:rsidR="00DC46F1" w:rsidRPr="00526B82">
        <w:rPr>
          <w:rFonts w:ascii="Times New Roman" w:hAnsi="Times New Roman" w:cs="Times New Roman"/>
        </w:rPr>
        <w:t xml:space="preserve">he variance parameter was </w:t>
      </w:r>
      <w:r w:rsidR="00906369" w:rsidRPr="00526B82">
        <w:rPr>
          <w:rFonts w:ascii="Times New Roman" w:hAnsi="Times New Roman" w:cs="Times New Roman"/>
          <w:strike/>
        </w:rPr>
        <w:t>varied</w:t>
      </w:r>
      <w:r w:rsidR="00675696" w:rsidRPr="00526B82">
        <w:rPr>
          <w:rFonts w:ascii="Times New Roman" w:hAnsi="Times New Roman" w:cs="Times New Roman"/>
          <w:strike/>
        </w:rPr>
        <w:t xml:space="preserve"> </w:t>
      </w:r>
      <w:r w:rsidR="00D046FE" w:rsidRPr="00526B82">
        <w:rPr>
          <w:rFonts w:ascii="Times New Roman" w:hAnsi="Times New Roman" w:cs="Times New Roman"/>
        </w:rPr>
        <w:t xml:space="preserve">changed </w:t>
      </w:r>
      <w:r w:rsidR="00713A5E" w:rsidRPr="00526B82">
        <w:rPr>
          <w:rFonts w:ascii="Times New Roman" w:hAnsi="Times New Roman" w:cs="Times New Roman"/>
        </w:rPr>
        <w:t xml:space="preserve">from 0.01 to 30 in steps of three, the number of hidden neurons was varied from </w:t>
      </w:r>
      <w:proofErr w:type="gramStart"/>
      <w:r w:rsidR="00713A5E" w:rsidRPr="00526B82">
        <w:rPr>
          <w:rFonts w:ascii="Times New Roman" w:hAnsi="Times New Roman" w:cs="Times New Roman"/>
        </w:rPr>
        <w:t>1</w:t>
      </w:r>
      <w:proofErr w:type="gramEnd"/>
      <w:r w:rsidR="00713A5E" w:rsidRPr="00526B82">
        <w:rPr>
          <w:rFonts w:ascii="Times New Roman" w:hAnsi="Times New Roman" w:cs="Times New Roman"/>
        </w:rPr>
        <w:t xml:space="preserve"> to 100 in steps of five, and the ELM was retrained repeatedly for all combinations of variance and hidden neurons. This process</w:t>
      </w:r>
      <w:r w:rsidR="003E1B37" w:rsidRPr="00526B82">
        <w:rPr>
          <w:rFonts w:ascii="Times New Roman" w:hAnsi="Times New Roman" w:cs="Times New Roman"/>
        </w:rPr>
        <w:t xml:space="preserve"> (of retraining the ELM for different number of hidden neurons and variance parameter)</w:t>
      </w:r>
      <w:r w:rsidR="00713A5E" w:rsidRPr="00526B82">
        <w:rPr>
          <w:rFonts w:ascii="Times New Roman" w:hAnsi="Times New Roman" w:cs="Times New Roman"/>
        </w:rPr>
        <w:t xml:space="preserve"> </w:t>
      </w:r>
      <w:r w:rsidR="00713A5E" w:rsidRPr="00526B82">
        <w:rPr>
          <w:rFonts w:ascii="Times New Roman" w:hAnsi="Times New Roman" w:cs="Times New Roman"/>
          <w:strike/>
        </w:rPr>
        <w:t xml:space="preserve">itself </w:t>
      </w:r>
      <w:r w:rsidR="00713A5E" w:rsidRPr="00526B82">
        <w:rPr>
          <w:rFonts w:ascii="Times New Roman" w:hAnsi="Times New Roman" w:cs="Times New Roman"/>
        </w:rPr>
        <w:t xml:space="preserve">was repeated </w:t>
      </w:r>
      <w:r w:rsidR="00006498" w:rsidRPr="00526B82">
        <w:rPr>
          <w:rFonts w:ascii="Times New Roman" w:hAnsi="Times New Roman" w:cs="Times New Roman"/>
        </w:rPr>
        <w:t xml:space="preserve">a large number </w:t>
      </w:r>
      <w:r w:rsidR="00F45418" w:rsidRPr="00526B82">
        <w:rPr>
          <w:rFonts w:ascii="Times New Roman" w:hAnsi="Times New Roman" w:cs="Times New Roman"/>
        </w:rPr>
        <w:t xml:space="preserve">of </w:t>
      </w:r>
      <w:r w:rsidR="00006498" w:rsidRPr="00526B82">
        <w:rPr>
          <w:rFonts w:ascii="Times New Roman" w:hAnsi="Times New Roman" w:cs="Times New Roman"/>
        </w:rPr>
        <w:t>(</w:t>
      </w:r>
      <w:r w:rsidR="00713A5E" w:rsidRPr="00526B82">
        <w:rPr>
          <w:rFonts w:ascii="Times New Roman" w:hAnsi="Times New Roman" w:cs="Times New Roman"/>
        </w:rPr>
        <w:t>two hundred</w:t>
      </w:r>
      <w:r w:rsidR="00006498" w:rsidRPr="00526B82">
        <w:rPr>
          <w:rFonts w:ascii="Times New Roman" w:hAnsi="Times New Roman" w:cs="Times New Roman"/>
        </w:rPr>
        <w:t>)</w:t>
      </w:r>
      <w:r w:rsidR="00F45418" w:rsidRPr="00526B82">
        <w:rPr>
          <w:rFonts w:ascii="Times New Roman" w:hAnsi="Times New Roman" w:cs="Times New Roman"/>
        </w:rPr>
        <w:t xml:space="preserve"> </w:t>
      </w:r>
      <w:r w:rsidR="00713A5E" w:rsidRPr="00526B82">
        <w:rPr>
          <w:rFonts w:ascii="Times New Roman" w:hAnsi="Times New Roman" w:cs="Times New Roman"/>
        </w:rPr>
        <w:t xml:space="preserve">times </w:t>
      </w:r>
      <w:r w:rsidR="009A3F28" w:rsidRPr="00526B82">
        <w:rPr>
          <w:rFonts w:ascii="Times New Roman" w:hAnsi="Times New Roman" w:cs="Times New Roman"/>
        </w:rPr>
        <w:t xml:space="preserve">to increase the probability of </w:t>
      </w:r>
      <w:r w:rsidR="00713A5E" w:rsidRPr="00526B82">
        <w:rPr>
          <w:rFonts w:ascii="Times New Roman" w:hAnsi="Times New Roman" w:cs="Times New Roman"/>
        </w:rPr>
        <w:t>obtain</w:t>
      </w:r>
      <w:r w:rsidR="009A3F28" w:rsidRPr="00526B82">
        <w:rPr>
          <w:rFonts w:ascii="Times New Roman" w:hAnsi="Times New Roman" w:cs="Times New Roman"/>
        </w:rPr>
        <w:t xml:space="preserve">ing </w:t>
      </w:r>
      <w:r w:rsidR="00713A5E" w:rsidRPr="00526B82">
        <w:rPr>
          <w:rFonts w:ascii="Times New Roman" w:hAnsi="Times New Roman" w:cs="Times New Roman"/>
        </w:rPr>
        <w:t xml:space="preserve">a </w:t>
      </w:r>
      <w:r w:rsidR="00716EDF" w:rsidRPr="00526B82">
        <w:rPr>
          <w:rFonts w:ascii="Times New Roman" w:hAnsi="Times New Roman" w:cs="Times New Roman"/>
        </w:rPr>
        <w:t>m</w:t>
      </w:r>
      <w:r w:rsidR="00713A5E" w:rsidRPr="00526B82">
        <w:rPr>
          <w:rFonts w:ascii="Times New Roman" w:hAnsi="Times New Roman" w:cs="Times New Roman"/>
        </w:rPr>
        <w:t xml:space="preserve">odel with optimum input weights. For all the models that </w:t>
      </w:r>
      <w:proofErr w:type="gramStart"/>
      <w:r w:rsidR="00713A5E" w:rsidRPr="00526B82">
        <w:rPr>
          <w:rFonts w:ascii="Times New Roman" w:hAnsi="Times New Roman" w:cs="Times New Roman"/>
        </w:rPr>
        <w:t>were trained</w:t>
      </w:r>
      <w:proofErr w:type="gramEnd"/>
      <w:r w:rsidR="00713A5E" w:rsidRPr="00526B82">
        <w:rPr>
          <w:rFonts w:ascii="Times New Roman" w:hAnsi="Times New Roman" w:cs="Times New Roman"/>
        </w:rPr>
        <w:t xml:space="preserve">, </w:t>
      </w:r>
      <w:r w:rsidR="009A3F28" w:rsidRPr="00526B82">
        <w:rPr>
          <w:rFonts w:ascii="Times New Roman" w:hAnsi="Times New Roman" w:cs="Times New Roman"/>
        </w:rPr>
        <w:t xml:space="preserve">k-fold </w:t>
      </w:r>
      <w:r w:rsidR="00E9318C" w:rsidRPr="00526B82">
        <w:rPr>
          <w:rFonts w:ascii="Times New Roman" w:hAnsi="Times New Roman" w:cs="Times New Roman"/>
        </w:rPr>
        <w:t xml:space="preserve">(7-fold) </w:t>
      </w:r>
      <w:r w:rsidR="009A3F28" w:rsidRPr="00526B82">
        <w:rPr>
          <w:rFonts w:ascii="Times New Roman" w:hAnsi="Times New Roman" w:cs="Times New Roman"/>
        </w:rPr>
        <w:t>cross valid</w:t>
      </w:r>
      <w:r w:rsidR="00713A5E" w:rsidRPr="00526B82">
        <w:rPr>
          <w:rFonts w:ascii="Times New Roman" w:hAnsi="Times New Roman" w:cs="Times New Roman"/>
        </w:rPr>
        <w:t>ation was perfo</w:t>
      </w:r>
      <w:r w:rsidR="009A3F28" w:rsidRPr="00526B82">
        <w:rPr>
          <w:rFonts w:ascii="Times New Roman" w:hAnsi="Times New Roman" w:cs="Times New Roman"/>
        </w:rPr>
        <w:t>r</w:t>
      </w:r>
      <w:r w:rsidR="00713A5E" w:rsidRPr="00526B82">
        <w:rPr>
          <w:rFonts w:ascii="Times New Roman" w:hAnsi="Times New Roman" w:cs="Times New Roman"/>
        </w:rPr>
        <w:t>med and the model that resulted in the highest k-fold cross validation accuracy was saved.</w:t>
      </w:r>
      <w:r w:rsidR="00713A5E" w:rsidRPr="00526B82">
        <w:rPr>
          <w:rFonts w:ascii="Times New Roman" w:hAnsi="Times New Roman" w:cs="Times New Roman"/>
          <w:color w:val="FF0000"/>
        </w:rPr>
        <w:t xml:space="preserve"> </w:t>
      </w:r>
      <w:r w:rsidR="0017075B" w:rsidRPr="00526B82">
        <w:rPr>
          <w:rFonts w:ascii="Times New Roman" w:hAnsi="Times New Roman" w:cs="Times New Roman"/>
          <w:color w:val="FF0000"/>
        </w:rPr>
        <w:t>GRAPH and result of hidden neurons being 0-30 in results section?</w:t>
      </w:r>
    </w:p>
    <w:p w:rsidR="001D5AC0" w:rsidRPr="00526B82" w:rsidRDefault="001D5AC0" w:rsidP="001D5AC0">
      <w:pPr>
        <w:rPr>
          <w:rFonts w:ascii="Times New Roman" w:hAnsi="Times New Roman" w:cs="Times New Roman"/>
        </w:rPr>
      </w:pPr>
      <w:r w:rsidRPr="00526B82">
        <w:rPr>
          <w:rFonts w:ascii="Times New Roman" w:hAnsi="Times New Roman" w:cs="Times New Roman"/>
          <w:b/>
        </w:rPr>
        <w:t>2.5.3 Validation</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While the training the classifier systems, </w:t>
      </w:r>
      <w:r w:rsidRPr="00526B82">
        <w:rPr>
          <w:rFonts w:ascii="Times New Roman" w:hAnsi="Times New Roman" w:cs="Times New Roman"/>
          <w:color w:val="FF0000"/>
        </w:rPr>
        <w:t xml:space="preserve">leave-one-out </w:t>
      </w:r>
      <w:r w:rsidRPr="00526B82">
        <w:rPr>
          <w:rFonts w:ascii="Times New Roman" w:hAnsi="Times New Roman" w:cs="Times New Roman"/>
        </w:rPr>
        <w:t xml:space="preserve">validation and k-fold cross validation was used to verify/validate the accuracy of the model that was trained. For both classifiers </w:t>
      </w:r>
      <m:oMath>
        <m:r>
          <w:rPr>
            <w:rFonts w:ascii="Cambria Math" w:hAnsi="Cambria Math" w:cs="Times New Roman"/>
          </w:rPr>
          <m:t>k=7</m:t>
        </m:r>
      </m:oMath>
      <w:r w:rsidRPr="00526B82">
        <w:rPr>
          <w:rFonts w:ascii="Times New Roman" w:hAnsi="Times New Roman" w:cs="Times New Roman"/>
        </w:rPr>
        <w:t xml:space="preserve"> was used while performing k-fold cross validation, allowing each fold to contain eight samples with four samples from each of the two classes. </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Along with the accuracy obtained through leave-one-out and k-fold cross validation, the sensitivity and specificity (</w:t>
      </w:r>
      <w:proofErr w:type="spellStart"/>
      <w:r w:rsidRPr="00526B82">
        <w:rPr>
          <w:rFonts w:ascii="Times New Roman" w:hAnsi="Times New Roman" w:cs="Times New Roman"/>
          <w:color w:val="FF0000"/>
        </w:rPr>
        <w:t>eqs</w:t>
      </w:r>
      <w:proofErr w:type="spellEnd"/>
      <w:r w:rsidRPr="00526B82">
        <w:rPr>
          <w:rFonts w:ascii="Times New Roman" w:hAnsi="Times New Roman" w:cs="Times New Roman"/>
          <w:color w:val="FF0000"/>
        </w:rPr>
        <w:t xml:space="preserve"> no1 and no2</w:t>
      </w:r>
      <w:r w:rsidRPr="00526B82">
        <w:rPr>
          <w:rFonts w:ascii="Times New Roman" w:hAnsi="Times New Roman" w:cs="Times New Roman"/>
        </w:rPr>
        <w:t xml:space="preserve">) </w:t>
      </w:r>
      <w:proofErr w:type="gramStart"/>
      <w:r w:rsidRPr="00526B82">
        <w:rPr>
          <w:rFonts w:ascii="Times New Roman" w:hAnsi="Times New Roman" w:cs="Times New Roman"/>
        </w:rPr>
        <w:t>were obtained</w:t>
      </w:r>
      <w:proofErr w:type="gramEnd"/>
      <w:r w:rsidRPr="00526B82">
        <w:rPr>
          <w:rFonts w:ascii="Times New Roman" w:hAnsi="Times New Roman" w:cs="Times New Roman"/>
        </w:rPr>
        <w:t xml:space="preserve"> from the confusion matrix. </w:t>
      </w:r>
    </w:p>
    <w:p w:rsidR="001D5AC0" w:rsidRPr="00526B82" w:rsidRDefault="0033700C" w:rsidP="001D5AC0">
      <w:pPr>
        <w:rPr>
          <w:rFonts w:ascii="Times New Roman" w:hAnsi="Times New Roman" w:cs="Times New Roman"/>
          <w:color w:val="FF0000"/>
        </w:rPr>
      </w:pPr>
      <w:r w:rsidRPr="00526B82">
        <w:rPr>
          <w:rFonts w:ascii="Times New Roman" w:hAnsi="Times New Roman" w:cs="Times New Roman"/>
          <w:color w:val="FF0000"/>
        </w:rPr>
        <w:t>ADD EQN for spec and sensitivity</w:t>
      </w:r>
    </w:p>
    <w:p w:rsidR="001D5AC0" w:rsidRPr="00526B82" w:rsidRDefault="001D5AC0" w:rsidP="00DF1C5D">
      <w:pPr>
        <w:jc w:val="both"/>
        <w:rPr>
          <w:rFonts w:ascii="Times New Roman" w:hAnsi="Times New Roman" w:cs="Times New Roman"/>
        </w:rPr>
      </w:pPr>
      <w:r w:rsidRPr="00526B82">
        <w:rPr>
          <w:rFonts w:ascii="Times New Roman" w:hAnsi="Times New Roman" w:cs="Times New Roman"/>
        </w:rPr>
        <w:t xml:space="preserve">Calculation of sensitivity and specificity ensured that classification accuracy remained high for both the positive and negative classes, and that the system </w:t>
      </w:r>
      <w:proofErr w:type="gramStart"/>
      <w:r w:rsidRPr="00526B82">
        <w:rPr>
          <w:rFonts w:ascii="Times New Roman" w:hAnsi="Times New Roman" w:cs="Times New Roman"/>
        </w:rPr>
        <w:t>was not biased</w:t>
      </w:r>
      <w:proofErr w:type="gramEnd"/>
      <w:r w:rsidRPr="00526B82">
        <w:rPr>
          <w:rFonts w:ascii="Times New Roman" w:hAnsi="Times New Roman" w:cs="Times New Roman"/>
        </w:rPr>
        <w:t xml:space="preserve"> toward a particular class. </w:t>
      </w:r>
    </w:p>
    <w:p w:rsidR="001D5AC0" w:rsidRPr="00526B82" w:rsidRDefault="001D5AC0" w:rsidP="001D5AC0">
      <w:pPr>
        <w:rPr>
          <w:rFonts w:ascii="Times New Roman" w:hAnsi="Times New Roman" w:cs="Times New Roman"/>
        </w:rPr>
      </w:pPr>
    </w:p>
    <w:p w:rsidR="001D5AC0" w:rsidRPr="00526B82" w:rsidRDefault="001D5AC0" w:rsidP="00DE546E">
      <w:pPr>
        <w:ind w:left="-207"/>
        <w:rPr>
          <w:rFonts w:ascii="Times New Roman" w:hAnsi="Times New Roman" w:cs="Times New Roman"/>
        </w:rPr>
      </w:pPr>
      <w:proofErr w:type="gramStart"/>
      <w:r w:rsidRPr="00526B82">
        <w:rPr>
          <w:rFonts w:ascii="Times New Roman" w:hAnsi="Times New Roman" w:cs="Times New Roman"/>
          <w:b/>
        </w:rPr>
        <w:t>3  RESULTS</w:t>
      </w:r>
      <w:proofErr w:type="gramEnd"/>
    </w:p>
    <w:p w:rsidR="001D5AC0" w:rsidRPr="00526B82" w:rsidRDefault="00E96FD8" w:rsidP="00DF1C5D">
      <w:pPr>
        <w:ind w:left="-207"/>
        <w:jc w:val="both"/>
        <w:rPr>
          <w:rFonts w:ascii="Times New Roman" w:hAnsi="Times New Roman" w:cs="Times New Roman"/>
        </w:rPr>
      </w:pPr>
      <w:r w:rsidRPr="00526B82">
        <w:rPr>
          <w:rFonts w:ascii="Times New Roman" w:hAnsi="Times New Roman" w:cs="Times New Roman"/>
        </w:rPr>
        <w:t xml:space="preserve">The results </w:t>
      </w:r>
      <w:r w:rsidR="00767033" w:rsidRPr="00526B82">
        <w:rPr>
          <w:rFonts w:ascii="Times New Roman" w:hAnsi="Times New Roman" w:cs="Times New Roman"/>
        </w:rPr>
        <w:t>o</w:t>
      </w:r>
      <w:r w:rsidRPr="00526B82">
        <w:rPr>
          <w:rFonts w:ascii="Times New Roman" w:hAnsi="Times New Roman" w:cs="Times New Roman"/>
        </w:rPr>
        <w:t>btained in the steps</w:t>
      </w:r>
      <w:r w:rsidR="001357EE" w:rsidRPr="00526B82">
        <w:rPr>
          <w:rFonts w:ascii="Times New Roman" w:hAnsi="Times New Roman" w:cs="Times New Roman"/>
        </w:rPr>
        <w:t xml:space="preserve"> undertaken while </w:t>
      </w:r>
      <w:r w:rsidRPr="00526B82">
        <w:rPr>
          <w:rFonts w:ascii="Times New Roman" w:hAnsi="Times New Roman" w:cs="Times New Roman"/>
        </w:rPr>
        <w:t xml:space="preserve">training classifiers to </w:t>
      </w:r>
      <w:r w:rsidR="00551C9D" w:rsidRPr="00526B82">
        <w:rPr>
          <w:rFonts w:ascii="Times New Roman" w:hAnsi="Times New Roman" w:cs="Times New Roman"/>
        </w:rPr>
        <w:t>distinguish</w:t>
      </w:r>
      <w:r w:rsidRPr="00526B82">
        <w:rPr>
          <w:rFonts w:ascii="Times New Roman" w:hAnsi="Times New Roman" w:cs="Times New Roman"/>
        </w:rPr>
        <w:t xml:space="preserve"> ECG samples of </w:t>
      </w:r>
      <w:r w:rsidRPr="00526B82">
        <w:rPr>
          <w:rFonts w:ascii="Times New Roman" w:hAnsi="Times New Roman" w:cs="Times New Roman"/>
        </w:rPr>
        <w:lastRenderedPageBreak/>
        <w:t xml:space="preserve">alcoholic and normative subjects </w:t>
      </w:r>
      <w:proofErr w:type="gramStart"/>
      <w:r w:rsidR="00551C9D" w:rsidRPr="00526B82">
        <w:rPr>
          <w:rFonts w:ascii="Times New Roman" w:hAnsi="Times New Roman" w:cs="Times New Roman"/>
        </w:rPr>
        <w:t xml:space="preserve">have been </w:t>
      </w:r>
      <w:r w:rsidRPr="00526B82">
        <w:rPr>
          <w:rFonts w:ascii="Times New Roman" w:hAnsi="Times New Roman" w:cs="Times New Roman"/>
        </w:rPr>
        <w:t>provided</w:t>
      </w:r>
      <w:proofErr w:type="gramEnd"/>
      <w:r w:rsidRPr="00526B82">
        <w:rPr>
          <w:rFonts w:ascii="Times New Roman" w:hAnsi="Times New Roman" w:cs="Times New Roman"/>
        </w:rPr>
        <w:t xml:space="preserve"> in this section. </w:t>
      </w:r>
    </w:p>
    <w:p w:rsidR="00EF5177" w:rsidRPr="00526B82" w:rsidRDefault="00EF5177" w:rsidP="00EF5177">
      <w:pPr>
        <w:ind w:left="-207"/>
        <w:rPr>
          <w:rFonts w:ascii="Times New Roman" w:hAnsi="Times New Roman" w:cs="Times New Roman"/>
          <w:b/>
          <w:bCs/>
        </w:rPr>
      </w:pPr>
      <w:r w:rsidRPr="00526B82">
        <w:rPr>
          <w:rFonts w:ascii="Times New Roman" w:hAnsi="Times New Roman" w:cs="Times New Roman"/>
          <w:b/>
          <w:bCs/>
        </w:rPr>
        <w:t>3.1 Results of Pre-Processing</w:t>
      </w:r>
    </w:p>
    <w:p w:rsidR="000E46C4" w:rsidRPr="00526B82" w:rsidRDefault="007270F1" w:rsidP="00DF1C5D">
      <w:pPr>
        <w:ind w:left="-207"/>
        <w:jc w:val="both"/>
        <w:rPr>
          <w:rFonts w:ascii="Times New Roman" w:hAnsi="Times New Roman" w:cs="Times New Roman"/>
          <w:bCs/>
          <w:color w:val="FF0000"/>
        </w:rPr>
      </w:pPr>
      <w:r w:rsidRPr="00526B82">
        <w:rPr>
          <w:rFonts w:ascii="Times New Roman" w:hAnsi="Times New Roman" w:cs="Times New Roman"/>
          <w:bCs/>
        </w:rPr>
        <w:t>Applying</w:t>
      </w:r>
      <w:r w:rsidR="00BC3CB2" w:rsidRPr="00526B82">
        <w:rPr>
          <w:rFonts w:ascii="Times New Roman" w:hAnsi="Times New Roman" w:cs="Times New Roman"/>
          <w:bCs/>
        </w:rPr>
        <w:t xml:space="preserve"> </w:t>
      </w:r>
      <w:proofErr w:type="gramStart"/>
      <w:r w:rsidR="00BC3CB2" w:rsidRPr="00526B82">
        <w:rPr>
          <w:rFonts w:ascii="Times New Roman" w:hAnsi="Times New Roman" w:cs="Times New Roman"/>
          <w:bCs/>
        </w:rPr>
        <w:t>eight step</w:t>
      </w:r>
      <w:proofErr w:type="gramEnd"/>
      <w:r w:rsidR="00BC3CB2" w:rsidRPr="00526B82">
        <w:rPr>
          <w:rFonts w:ascii="Times New Roman" w:hAnsi="Times New Roman" w:cs="Times New Roman"/>
          <w:bCs/>
        </w:rPr>
        <w:t xml:space="preserve"> wavelet decomposition on the ECG signal proved </w:t>
      </w:r>
      <w:r w:rsidR="000760FB" w:rsidRPr="00526B82">
        <w:rPr>
          <w:rFonts w:ascii="Times New Roman" w:hAnsi="Times New Roman" w:cs="Times New Roman"/>
          <w:bCs/>
        </w:rPr>
        <w:t>fruitful</w:t>
      </w:r>
      <w:r w:rsidR="00BC3CB2" w:rsidRPr="00526B82">
        <w:rPr>
          <w:rFonts w:ascii="Times New Roman" w:hAnsi="Times New Roman" w:cs="Times New Roman"/>
          <w:bCs/>
        </w:rPr>
        <w:t xml:space="preserve"> in separating the </w:t>
      </w:r>
      <w:r w:rsidR="000760FB" w:rsidRPr="00526B82">
        <w:rPr>
          <w:rFonts w:ascii="Times New Roman" w:hAnsi="Times New Roman" w:cs="Times New Roman"/>
          <w:bCs/>
        </w:rPr>
        <w:t>baseline</w:t>
      </w:r>
      <w:r w:rsidR="00BC3CB2" w:rsidRPr="00526B82">
        <w:rPr>
          <w:rFonts w:ascii="Times New Roman" w:hAnsi="Times New Roman" w:cs="Times New Roman"/>
          <w:bCs/>
        </w:rPr>
        <w:t xml:space="preserve"> wandering component from the signal. The eight level of decomposition when subtracted from the original signal resulted in a fl</w:t>
      </w:r>
      <w:r w:rsidR="00376E93" w:rsidRPr="00526B82">
        <w:rPr>
          <w:rFonts w:ascii="Times New Roman" w:hAnsi="Times New Roman" w:cs="Times New Roman"/>
          <w:bCs/>
        </w:rPr>
        <w:t xml:space="preserve">at base ECG signal whose peaks </w:t>
      </w:r>
      <w:proofErr w:type="gramStart"/>
      <w:r w:rsidR="00376E93" w:rsidRPr="00526B82">
        <w:rPr>
          <w:rFonts w:ascii="Times New Roman" w:hAnsi="Times New Roman" w:cs="Times New Roman"/>
          <w:bCs/>
        </w:rPr>
        <w:t>c</w:t>
      </w:r>
      <w:r w:rsidR="00BC3CB2" w:rsidRPr="00526B82">
        <w:rPr>
          <w:rFonts w:ascii="Times New Roman" w:hAnsi="Times New Roman" w:cs="Times New Roman"/>
          <w:bCs/>
        </w:rPr>
        <w:t>ould be detected</w:t>
      </w:r>
      <w:proofErr w:type="gramEnd"/>
      <w:r w:rsidR="00BC3CB2" w:rsidRPr="00526B82">
        <w:rPr>
          <w:rFonts w:ascii="Times New Roman" w:hAnsi="Times New Roman" w:cs="Times New Roman"/>
          <w:bCs/>
        </w:rPr>
        <w:t xml:space="preserve"> accurately and PSD could be calculated </w:t>
      </w:r>
      <w:r w:rsidR="00BC3CB2" w:rsidRPr="00526B82">
        <w:rPr>
          <w:rFonts w:ascii="Times New Roman" w:hAnsi="Times New Roman" w:cs="Times New Roman"/>
          <w:bCs/>
          <w:color w:val="FF0000"/>
        </w:rPr>
        <w:t>without ambiguity.</w:t>
      </w:r>
    </w:p>
    <w:p w:rsidR="00920477" w:rsidRPr="00526B82" w:rsidRDefault="00920477" w:rsidP="00920477">
      <w:pPr>
        <w:ind w:left="-207"/>
        <w:jc w:val="center"/>
        <w:rPr>
          <w:rFonts w:ascii="Times New Roman" w:hAnsi="Times New Roman" w:cs="Times New Roman"/>
          <w:bCs/>
          <w:color w:val="FF0000"/>
        </w:rPr>
      </w:pPr>
      <w:r w:rsidRPr="00526B82">
        <w:rPr>
          <w:rFonts w:ascii="Times New Roman" w:hAnsi="Times New Roman" w:cs="Times New Roman"/>
          <w:noProof/>
          <w:lang w:eastAsia="en-IN"/>
        </w:rPr>
        <w:drawing>
          <wp:inline distT="0" distB="0" distL="0" distR="0" wp14:anchorId="560003C3" wp14:editId="599D2B53">
            <wp:extent cx="2986699" cy="1535373"/>
            <wp:effectExtent l="0" t="0" r="4445" b="8255"/>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764" cy="1562138"/>
                    </a:xfrm>
                    <a:prstGeom prst="rect">
                      <a:avLst/>
                    </a:prstGeom>
                  </pic:spPr>
                </pic:pic>
              </a:graphicData>
            </a:graphic>
          </wp:inline>
        </w:drawing>
      </w:r>
    </w:p>
    <w:p w:rsidR="007270F1" w:rsidRPr="00526B82" w:rsidRDefault="007270F1" w:rsidP="007270F1">
      <w:pPr>
        <w:ind w:left="-207"/>
        <w:rPr>
          <w:rFonts w:ascii="Times New Roman" w:hAnsi="Times New Roman" w:cs="Times New Roman"/>
          <w:bCs/>
          <w:color w:val="FF0000"/>
        </w:rPr>
      </w:pPr>
      <w:r w:rsidRPr="00526B82">
        <w:rPr>
          <w:rFonts w:ascii="Times New Roman" w:hAnsi="Times New Roman" w:cs="Times New Roman"/>
          <w:bCs/>
          <w:color w:val="FF0000"/>
        </w:rPr>
        <w:t>ADD WAVELET GRAPHS</w:t>
      </w:r>
    </w:p>
    <w:p w:rsidR="007C2D38" w:rsidRPr="00526B82" w:rsidRDefault="007C2D38" w:rsidP="007270F1">
      <w:pPr>
        <w:ind w:left="-207"/>
        <w:rPr>
          <w:rFonts w:ascii="Times New Roman" w:hAnsi="Times New Roman" w:cs="Times New Roman"/>
          <w:bCs/>
          <w:color w:val="FF0000"/>
        </w:rPr>
      </w:pPr>
    </w:p>
    <w:p w:rsidR="000E46C4" w:rsidRPr="00526B82" w:rsidRDefault="00EF5177" w:rsidP="000E46C4">
      <w:pPr>
        <w:ind w:left="-207"/>
        <w:rPr>
          <w:rFonts w:ascii="Times New Roman" w:hAnsi="Times New Roman" w:cs="Times New Roman"/>
          <w:b/>
          <w:bCs/>
        </w:rPr>
      </w:pPr>
      <w:r w:rsidRPr="00526B82">
        <w:rPr>
          <w:rFonts w:ascii="Times New Roman" w:hAnsi="Times New Roman" w:cs="Times New Roman"/>
          <w:b/>
          <w:bCs/>
        </w:rPr>
        <w:t>3</w:t>
      </w:r>
      <w:r w:rsidR="000E46C4" w:rsidRPr="00526B82">
        <w:rPr>
          <w:rFonts w:ascii="Times New Roman" w:hAnsi="Times New Roman" w:cs="Times New Roman"/>
          <w:b/>
          <w:bCs/>
        </w:rPr>
        <w:t>.2 Results of Feature Extraction</w:t>
      </w:r>
    </w:p>
    <w:p w:rsidR="00376E93" w:rsidRPr="00526B82" w:rsidRDefault="00376E93" w:rsidP="00DF1C5D">
      <w:pPr>
        <w:ind w:left="-207"/>
        <w:jc w:val="both"/>
        <w:rPr>
          <w:rFonts w:ascii="Times New Roman" w:hAnsi="Times New Roman" w:cs="Times New Roman"/>
          <w:bCs/>
        </w:rPr>
      </w:pPr>
      <w:proofErr w:type="gramStart"/>
      <w:r w:rsidRPr="00526B82">
        <w:rPr>
          <w:rFonts w:ascii="Times New Roman" w:hAnsi="Times New Roman" w:cs="Times New Roman"/>
          <w:bCs/>
        </w:rPr>
        <w:t>Seven time</w:t>
      </w:r>
      <w:proofErr w:type="gramEnd"/>
      <w:r w:rsidRPr="00526B82">
        <w:rPr>
          <w:rFonts w:ascii="Times New Roman" w:hAnsi="Times New Roman" w:cs="Times New Roman"/>
          <w:bCs/>
        </w:rPr>
        <w:t xml:space="preserve"> domain, three non-linear, thirteen frequency domain and four ARX features were extracted from each of the fifty six ECG signals used to train the system. </w:t>
      </w:r>
      <w:r w:rsidR="005B3857" w:rsidRPr="00526B82">
        <w:rPr>
          <w:rFonts w:ascii="Times New Roman" w:hAnsi="Times New Roman" w:cs="Times New Roman"/>
          <w:bCs/>
        </w:rPr>
        <w:t xml:space="preserve">Details about how they </w:t>
      </w:r>
      <w:proofErr w:type="gramStart"/>
      <w:r w:rsidR="005B3857" w:rsidRPr="00526B82">
        <w:rPr>
          <w:rFonts w:ascii="Times New Roman" w:hAnsi="Times New Roman" w:cs="Times New Roman"/>
          <w:bCs/>
        </w:rPr>
        <w:t>were extracted</w:t>
      </w:r>
      <w:proofErr w:type="gramEnd"/>
      <w:r w:rsidR="005B3857" w:rsidRPr="00526B82">
        <w:rPr>
          <w:rFonts w:ascii="Times New Roman" w:hAnsi="Times New Roman" w:cs="Times New Roman"/>
          <w:bCs/>
        </w:rPr>
        <w:t xml:space="preserve"> </w:t>
      </w:r>
      <w:r w:rsidR="00BE77BA" w:rsidRPr="00526B82">
        <w:rPr>
          <w:rFonts w:ascii="Times New Roman" w:hAnsi="Times New Roman" w:cs="Times New Roman"/>
          <w:bCs/>
        </w:rPr>
        <w:t>has</w:t>
      </w:r>
      <w:r w:rsidR="005B3857" w:rsidRPr="00526B82">
        <w:rPr>
          <w:rFonts w:ascii="Times New Roman" w:hAnsi="Times New Roman" w:cs="Times New Roman"/>
          <w:bCs/>
        </w:rPr>
        <w:t xml:space="preserve"> been provided in </w:t>
      </w:r>
      <w:r w:rsidR="005B3857" w:rsidRPr="00526B82">
        <w:rPr>
          <w:rFonts w:ascii="Times New Roman" w:hAnsi="Times New Roman" w:cs="Times New Roman"/>
          <w:bCs/>
          <w:color w:val="FF0000"/>
        </w:rPr>
        <w:t>Section 2.3</w:t>
      </w:r>
      <w:r w:rsidR="00BE77BA" w:rsidRPr="00526B82">
        <w:rPr>
          <w:rFonts w:ascii="Times New Roman" w:hAnsi="Times New Roman" w:cs="Times New Roman"/>
          <w:bCs/>
          <w:color w:val="FF0000"/>
        </w:rPr>
        <w:t>.</w:t>
      </w:r>
      <w:r w:rsidR="00BE77BA" w:rsidRPr="00526B82">
        <w:rPr>
          <w:rFonts w:ascii="Times New Roman" w:hAnsi="Times New Roman" w:cs="Times New Roman"/>
          <w:bCs/>
        </w:rPr>
        <w:t xml:space="preserve"> The array below (</w:t>
      </w:r>
      <w:r w:rsidR="00BE77BA" w:rsidRPr="00526B82">
        <w:rPr>
          <w:rFonts w:ascii="Times New Roman" w:hAnsi="Times New Roman" w:cs="Times New Roman"/>
          <w:bCs/>
          <w:color w:val="FF0000"/>
        </w:rPr>
        <w:t>provide number?</w:t>
      </w:r>
      <w:r w:rsidR="00BE77BA" w:rsidRPr="00526B82">
        <w:rPr>
          <w:rFonts w:ascii="Times New Roman" w:hAnsi="Times New Roman" w:cs="Times New Roman"/>
          <w:bCs/>
        </w:rPr>
        <w:t>)</w:t>
      </w:r>
      <w:r w:rsidR="008A4E59" w:rsidRPr="00526B82">
        <w:rPr>
          <w:rFonts w:ascii="Times New Roman" w:hAnsi="Times New Roman" w:cs="Times New Roman"/>
          <w:bCs/>
        </w:rPr>
        <w:t xml:space="preserve"> </w:t>
      </w:r>
      <w:r w:rsidR="00BE77BA" w:rsidRPr="00526B82">
        <w:rPr>
          <w:rFonts w:ascii="Times New Roman" w:hAnsi="Times New Roman" w:cs="Times New Roman"/>
          <w:bCs/>
        </w:rPr>
        <w:t>gives a consolidated list of all the features that were extracted</w:t>
      </w:r>
    </w:p>
    <w:p w:rsidR="00BE77BA" w:rsidRPr="00526B82" w:rsidRDefault="00BE77BA" w:rsidP="000E46C4">
      <w:pPr>
        <w:ind w:left="-207"/>
        <w:rPr>
          <w:rFonts w:ascii="Times New Roman" w:hAnsi="Times New Roman" w:cs="Times New Roman"/>
          <w:bCs/>
        </w:rPr>
      </w:pPr>
      <w:r w:rsidRPr="00526B82">
        <w:rPr>
          <w:rFonts w:ascii="Times New Roman" w:hAnsi="Times New Roman" w:cs="Times New Roman"/>
          <w:bCs/>
        </w:rPr>
        <w:t>[</w:t>
      </w:r>
      <w:r w:rsidRPr="00526B82">
        <w:rPr>
          <w:rFonts w:ascii="Times New Roman" w:hAnsi="Times New Roman" w:cs="Times New Roman"/>
          <w:bCs/>
          <w:color w:val="FF0000"/>
        </w:rPr>
        <w:t>MAKE LIST HERE</w:t>
      </w:r>
      <w:r w:rsidRPr="00526B82">
        <w:rPr>
          <w:rFonts w:ascii="Times New Roman" w:hAnsi="Times New Roman" w:cs="Times New Roman"/>
          <w:bCs/>
        </w:rPr>
        <w:t xml:space="preserve"> ARX_coeff1, ARX_coeff2, ARX_coeff3, ARX_coeff4, ARX_coeff5, ARX_coeff6]</w:t>
      </w:r>
    </w:p>
    <w:p w:rsidR="00EB2CE9" w:rsidRPr="00526B82" w:rsidRDefault="00BE77BA" w:rsidP="00DF1C5D">
      <w:pPr>
        <w:ind w:left="-207"/>
        <w:jc w:val="both"/>
        <w:rPr>
          <w:rFonts w:ascii="Times New Roman" w:hAnsi="Times New Roman" w:cs="Times New Roman"/>
          <w:bCs/>
        </w:rPr>
      </w:pPr>
      <w:r w:rsidRPr="00526B82">
        <w:rPr>
          <w:rFonts w:ascii="Times New Roman" w:hAnsi="Times New Roman" w:cs="Times New Roman"/>
          <w:bCs/>
        </w:rPr>
        <w:t xml:space="preserve">A point to note is that ARX modelling of order </w:t>
      </w:r>
      <m:oMath>
        <m:r>
          <w:rPr>
            <w:rFonts w:ascii="Cambria Math" w:hAnsi="Cambria Math" w:cs="Times New Roman"/>
          </w:rPr>
          <m:t>n</m:t>
        </m:r>
      </m:oMath>
      <w:r w:rsidRPr="00526B82">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526B82">
        <w:rPr>
          <w:rFonts w:ascii="Times New Roman" w:eastAsiaTheme="minorEastAsia" w:hAnsi="Times New Roman" w:cs="Times New Roman"/>
          <w:bCs/>
        </w:rPr>
        <w:t xml:space="preserve"> coefficients. In the array given above (</w:t>
      </w:r>
      <w:r w:rsidRPr="00526B82">
        <w:rPr>
          <w:rFonts w:ascii="Times New Roman" w:eastAsiaTheme="minorEastAsia" w:hAnsi="Times New Roman" w:cs="Times New Roman"/>
          <w:bCs/>
          <w:color w:val="FF0000"/>
        </w:rPr>
        <w:t>provide number?</w:t>
      </w:r>
      <w:r w:rsidRPr="00526B82">
        <w:rPr>
          <w:rFonts w:ascii="Times New Roman" w:eastAsiaTheme="minorEastAsia" w:hAnsi="Times New Roman" w:cs="Times New Roman"/>
          <w:bCs/>
        </w:rPr>
        <w:t xml:space="preserve">), </w:t>
      </w:r>
      <w:r w:rsidR="003A10E2" w:rsidRPr="00526B82">
        <w:rPr>
          <w:rFonts w:ascii="Times New Roman" w:eastAsiaTheme="minorEastAsia" w:hAnsi="Times New Roman" w:cs="Times New Roman"/>
          <w:bCs/>
        </w:rPr>
        <w:t xml:space="preserve">ARX coefficients for a fifth order system has been provided. The fifth order system provided eight coefficients, however only six were used as two coefficients were the same (always one and </w:t>
      </w:r>
      <w:r w:rsidR="003A10E2" w:rsidRPr="00526B82">
        <w:rPr>
          <w:rFonts w:ascii="Times New Roman" w:eastAsiaTheme="minorEastAsia" w:hAnsi="Times New Roman" w:cs="Times New Roman"/>
          <w:bCs/>
          <w:color w:val="FF0000"/>
        </w:rPr>
        <w:t>always zero</w:t>
      </w:r>
      <w:r w:rsidR="003A10E2" w:rsidRPr="00526B82">
        <w:rPr>
          <w:rFonts w:ascii="Times New Roman" w:eastAsiaTheme="minorEastAsia" w:hAnsi="Times New Roman" w:cs="Times New Roman"/>
          <w:bCs/>
        </w:rPr>
        <w:t xml:space="preserve">) for all </w:t>
      </w:r>
      <w:r w:rsidR="00C2091E" w:rsidRPr="00526B82">
        <w:rPr>
          <w:rFonts w:ascii="Times New Roman" w:eastAsiaTheme="minorEastAsia" w:hAnsi="Times New Roman" w:cs="Times New Roman"/>
          <w:bCs/>
        </w:rPr>
        <w:t>t</w:t>
      </w:r>
      <w:r w:rsidR="003A10E2" w:rsidRPr="00526B82">
        <w:rPr>
          <w:rFonts w:ascii="Times New Roman" w:eastAsiaTheme="minorEastAsia" w:hAnsi="Times New Roman" w:cs="Times New Roman"/>
          <w:bCs/>
        </w:rPr>
        <w:t>he samples.</w:t>
      </w:r>
    </w:p>
    <w:p w:rsidR="00F61EE1" w:rsidRPr="00526B82" w:rsidRDefault="00F61EE1" w:rsidP="000E46C4">
      <w:pPr>
        <w:ind w:left="-207"/>
        <w:rPr>
          <w:rFonts w:ascii="Times New Roman" w:hAnsi="Times New Roman" w:cs="Times New Roman"/>
          <w:bCs/>
        </w:rPr>
      </w:pPr>
    </w:p>
    <w:p w:rsidR="000E46C4" w:rsidRPr="00526B82" w:rsidRDefault="000E46C4" w:rsidP="000E46C4">
      <w:pPr>
        <w:ind w:left="-207"/>
        <w:rPr>
          <w:rFonts w:ascii="Times New Roman" w:hAnsi="Times New Roman" w:cs="Times New Roman"/>
          <w:b/>
          <w:bCs/>
        </w:rPr>
      </w:pPr>
      <w:r w:rsidRPr="00526B82">
        <w:rPr>
          <w:rFonts w:ascii="Times New Roman" w:hAnsi="Times New Roman" w:cs="Times New Roman"/>
          <w:b/>
          <w:bCs/>
        </w:rPr>
        <w:t xml:space="preserve">3.3 Results of Feature </w:t>
      </w:r>
      <w:proofErr w:type="gramStart"/>
      <w:r w:rsidRPr="00526B82">
        <w:rPr>
          <w:rFonts w:ascii="Times New Roman" w:hAnsi="Times New Roman" w:cs="Times New Roman"/>
          <w:b/>
          <w:bCs/>
        </w:rPr>
        <w:t>Selection</w:t>
      </w:r>
      <w:r w:rsidR="00F61EE1" w:rsidRPr="00526B82">
        <w:rPr>
          <w:rFonts w:ascii="Times New Roman" w:hAnsi="Times New Roman" w:cs="Times New Roman"/>
          <w:b/>
          <w:bCs/>
        </w:rPr>
        <w:t xml:space="preserve"> ??</w:t>
      </w:r>
      <w:proofErr w:type="gramEnd"/>
    </w:p>
    <w:p w:rsidR="00660390" w:rsidRPr="00526B82" w:rsidRDefault="00F61EE1" w:rsidP="000E46C4">
      <w:pPr>
        <w:ind w:left="-207"/>
        <w:rPr>
          <w:rFonts w:ascii="Times New Roman" w:hAnsi="Times New Roman" w:cs="Times New Roman"/>
          <w:b/>
          <w:color w:val="FF0000"/>
        </w:rPr>
      </w:pPr>
      <w:r w:rsidRPr="00526B82">
        <w:rPr>
          <w:rFonts w:ascii="Times New Roman" w:hAnsi="Times New Roman" w:cs="Times New Roman"/>
          <w:b/>
          <w:color w:val="FF0000"/>
        </w:rPr>
        <w:t>TBD</w:t>
      </w:r>
    </w:p>
    <w:p w:rsidR="00076F01" w:rsidRPr="00526B82" w:rsidRDefault="00076F01" w:rsidP="000E46C4">
      <w:pPr>
        <w:ind w:left="-207"/>
        <w:rPr>
          <w:rFonts w:ascii="Times New Roman" w:hAnsi="Times New Roman" w:cs="Times New Roman"/>
          <w:b/>
          <w:color w:val="FF0000"/>
        </w:rPr>
      </w:pPr>
    </w:p>
    <w:p w:rsidR="001D5AC0" w:rsidRPr="00526B82" w:rsidRDefault="000E46C4" w:rsidP="00DF520E">
      <w:pPr>
        <w:ind w:left="-207"/>
        <w:rPr>
          <w:rFonts w:ascii="Times New Roman" w:hAnsi="Times New Roman" w:cs="Times New Roman"/>
        </w:rPr>
      </w:pPr>
      <w:r w:rsidRPr="00526B82">
        <w:rPr>
          <w:rFonts w:ascii="Times New Roman" w:hAnsi="Times New Roman" w:cs="Times New Roman"/>
          <w:b/>
          <w:bCs/>
        </w:rPr>
        <w:t>3.4</w:t>
      </w:r>
      <w:r w:rsidR="001D5AC0" w:rsidRPr="00526B82">
        <w:rPr>
          <w:rFonts w:ascii="Times New Roman" w:hAnsi="Times New Roman" w:cs="Times New Roman"/>
          <w:b/>
          <w:bCs/>
        </w:rPr>
        <w:t xml:space="preserve"> Results of SVM</w:t>
      </w:r>
    </w:p>
    <w:p w:rsidR="00FB6F1F" w:rsidRDefault="001D5AC0" w:rsidP="00DF1C5D">
      <w:pPr>
        <w:jc w:val="both"/>
        <w:rPr>
          <w:rFonts w:ascii="Times New Roman" w:hAnsi="Times New Roman" w:cs="Times New Roman"/>
          <w:bCs/>
        </w:rPr>
      </w:pPr>
      <w:r w:rsidRPr="00526B82">
        <w:rPr>
          <w:rFonts w:ascii="Times New Roman" w:hAnsi="Times New Roman" w:cs="Times New Roman"/>
          <w:bCs/>
        </w:rPr>
        <w:t xml:space="preserve">The process of selecting </w:t>
      </w:r>
      <w:proofErr w:type="gramStart"/>
      <w:r w:rsidRPr="00526B82">
        <w:rPr>
          <w:rFonts w:ascii="Times New Roman" w:hAnsi="Times New Roman" w:cs="Times New Roman"/>
          <w:bCs/>
        </w:rPr>
        <w:t xml:space="preserve">the </w:t>
      </w:r>
      <m:oMath>
        <m:r>
          <w:rPr>
            <w:rFonts w:ascii="Cambria Math" w:hAnsi="Cambria Math" w:cs="Times New Roman"/>
          </w:rPr>
          <m:t>C</m:t>
        </m:r>
      </m:oMath>
      <w:r w:rsidRPr="00526B82">
        <w:rPr>
          <w:rFonts w:ascii="Times New Roman" w:hAnsi="Times New Roman" w:cs="Times New Roman"/>
          <w:bCs/>
        </w:rPr>
        <w:t xml:space="preserve"> and</w:t>
      </w:r>
      <w:proofErr w:type="gramEnd"/>
      <w:r w:rsidRPr="00526B82">
        <w:rPr>
          <w:rFonts w:ascii="Times New Roman" w:hAnsi="Times New Roman" w:cs="Times New Roman"/>
          <w:bCs/>
        </w:rPr>
        <w:t xml:space="preserve"> </w:t>
      </w:r>
      <m:oMath>
        <m:r>
          <w:rPr>
            <w:rFonts w:ascii="Cambria Math" w:hAnsi="Cambria Math" w:cs="Times New Roman"/>
          </w:rPr>
          <m:t>σ</m:t>
        </m:r>
      </m:oMath>
      <w:r w:rsidRPr="00526B82">
        <w:rPr>
          <w:rFonts w:ascii="Times New Roman" w:hAnsi="Times New Roman" w:cs="Times New Roman"/>
          <w:bCs/>
        </w:rPr>
        <w:t xml:space="preserve"> pair, training the SVM, obtaining the k-fold validation accuracy have been mentioned in Section 2. </w:t>
      </w:r>
      <w:r w:rsidR="00FB6F1F">
        <w:rPr>
          <w:rFonts w:ascii="Times New Roman" w:hAnsi="Times New Roman" w:cs="Times New Roman"/>
          <w:bCs/>
        </w:rPr>
        <w:t xml:space="preserve">The output of the two hundred iterations </w:t>
      </w:r>
      <w:r w:rsidR="005424F4">
        <w:rPr>
          <w:rFonts w:ascii="Times New Roman" w:hAnsi="Times New Roman" w:cs="Times New Roman"/>
          <w:bCs/>
        </w:rPr>
        <w:t>(</w:t>
      </w:r>
      <w:r w:rsidR="00D84E63">
        <w:rPr>
          <w:rFonts w:ascii="Times New Roman" w:hAnsi="Times New Roman" w:cs="Times New Roman"/>
          <w:bCs/>
        </w:rPr>
        <w:t xml:space="preserve">per </w:t>
      </w:r>
      <m:oMath>
        <m:r>
          <w:rPr>
            <w:rFonts w:ascii="Cambria Math" w:hAnsi="Cambria Math" w:cs="Times New Roman"/>
          </w:rPr>
          <m:t>C</m:t>
        </m:r>
      </m:oMath>
      <w:r w:rsidR="00D84E63">
        <w:rPr>
          <w:rFonts w:ascii="Times New Roman" w:eastAsiaTheme="minorEastAsia" w:hAnsi="Times New Roman" w:cs="Times New Roman"/>
          <w:bCs/>
        </w:rPr>
        <w:t xml:space="preserve"> value considered</w:t>
      </w:r>
      <w:r w:rsidR="00B21364">
        <w:rPr>
          <w:rFonts w:ascii="Times New Roman" w:eastAsiaTheme="minorEastAsia" w:hAnsi="Times New Roman" w:cs="Times New Roman"/>
          <w:bCs/>
        </w:rPr>
        <w:t xml:space="preserve"> on the feature set with ARX order 5 features</w:t>
      </w:r>
      <w:r w:rsidR="005424F4">
        <w:rPr>
          <w:rFonts w:ascii="Times New Roman" w:eastAsiaTheme="minorEastAsia" w:hAnsi="Times New Roman" w:cs="Times New Roman"/>
          <w:bCs/>
        </w:rPr>
        <w:t>)</w:t>
      </w:r>
      <w:r w:rsidR="00D84E63">
        <w:rPr>
          <w:rFonts w:ascii="Times New Roman" w:eastAsiaTheme="minorEastAsia" w:hAnsi="Times New Roman" w:cs="Times New Roman"/>
          <w:bCs/>
        </w:rPr>
        <w:t xml:space="preserve">, </w:t>
      </w:r>
      <w:r w:rsidR="00FB6F1F">
        <w:rPr>
          <w:rFonts w:ascii="Times New Roman" w:hAnsi="Times New Roman" w:cs="Times New Roman"/>
          <w:bCs/>
        </w:rPr>
        <w:t xml:space="preserve">to obtain a count of which </w:t>
      </w:r>
      <m:oMath>
        <m:r>
          <w:rPr>
            <w:rFonts w:ascii="Cambria Math" w:hAnsi="Cambria Math" w:cs="Times New Roman"/>
          </w:rPr>
          <m:t>(C, σ)</m:t>
        </m:r>
      </m:oMath>
      <w:r w:rsidR="00FB6F1F">
        <w:rPr>
          <w:rFonts w:ascii="Times New Roman" w:eastAsiaTheme="minorEastAsia" w:hAnsi="Times New Roman" w:cs="Times New Roman"/>
          <w:bCs/>
        </w:rPr>
        <w:t xml:space="preserve"> w</w:t>
      </w:r>
      <w:r w:rsidR="00482A15">
        <w:rPr>
          <w:rFonts w:ascii="Times New Roman" w:eastAsiaTheme="minorEastAsia" w:hAnsi="Times New Roman" w:cs="Times New Roman"/>
          <w:bCs/>
        </w:rPr>
        <w:t>as</w:t>
      </w:r>
      <w:r w:rsidR="00FB6F1F">
        <w:rPr>
          <w:rFonts w:ascii="Times New Roman" w:eastAsiaTheme="minorEastAsia" w:hAnsi="Times New Roman" w:cs="Times New Roman"/>
          <w:bCs/>
        </w:rPr>
        <w:t xml:space="preserve"> chosen most </w:t>
      </w:r>
      <w:r w:rsidR="009C2F5A">
        <w:rPr>
          <w:rFonts w:ascii="Times New Roman" w:eastAsiaTheme="minorEastAsia" w:hAnsi="Times New Roman" w:cs="Times New Roman"/>
          <w:bCs/>
        </w:rPr>
        <w:t xml:space="preserve">and yielded the highest k-fold cross validation accuracy </w:t>
      </w:r>
      <w:r w:rsidR="00FB6F1F">
        <w:rPr>
          <w:rFonts w:ascii="Times New Roman" w:eastAsiaTheme="minorEastAsia" w:hAnsi="Times New Roman" w:cs="Times New Roman"/>
          <w:bCs/>
        </w:rPr>
        <w:t>for the algorithm is given in table (</w:t>
      </w:r>
      <w:r w:rsidR="00FB6F1F" w:rsidRPr="00FB6F1F">
        <w:rPr>
          <w:rFonts w:ascii="Times New Roman" w:eastAsiaTheme="minorEastAsia" w:hAnsi="Times New Roman" w:cs="Times New Roman"/>
          <w:bCs/>
          <w:color w:val="FF0000"/>
        </w:rPr>
        <w:t>add no</w:t>
      </w:r>
      <w:r w:rsidR="00FB6F1F">
        <w:rPr>
          <w:rFonts w:ascii="Times New Roman" w:eastAsiaTheme="minorEastAsia" w:hAnsi="Times New Roman" w:cs="Times New Roman"/>
          <w:bCs/>
        </w:rPr>
        <w:t>).</w:t>
      </w:r>
      <w:r w:rsidR="00D84E63">
        <w:rPr>
          <w:rFonts w:ascii="Times New Roman" w:eastAsiaTheme="minorEastAsia" w:hAnsi="Times New Roman" w:cs="Times New Roman"/>
          <w:bCs/>
        </w:rPr>
        <w:t xml:space="preserve"> </w:t>
      </w:r>
    </w:p>
    <w:p w:rsidR="00FB6F1F" w:rsidRDefault="009C2F5A" w:rsidP="001D5AC0">
      <w:pPr>
        <w:rPr>
          <w:rFonts w:ascii="Times New Roman" w:hAnsi="Times New Roman" w:cs="Times New Roman"/>
          <w:bCs/>
        </w:rPr>
      </w:pPr>
      <w:r>
        <w:rPr>
          <w:rFonts w:ascii="Times New Roman" w:hAnsi="Times New Roman" w:cs="Times New Roman"/>
          <w:b/>
          <w:bCs/>
          <w:noProof/>
          <w:color w:val="FF0000"/>
          <w:sz w:val="28"/>
          <w:szCs w:val="28"/>
          <w:lang w:eastAsia="en-IN"/>
        </w:rPr>
        <w:drawing>
          <wp:inline distT="0" distB="0" distL="0" distR="0" wp14:anchorId="61749410" wp14:editId="50612418">
            <wp:extent cx="2640330" cy="836304"/>
            <wp:effectExtent l="0" t="0" r="7620" b="190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330" cy="836304"/>
                    </a:xfrm>
                    <a:prstGeom prst="rect">
                      <a:avLst/>
                    </a:prstGeom>
                    <a:noFill/>
                    <a:ln>
                      <a:noFill/>
                    </a:ln>
                  </pic:spPr>
                </pic:pic>
              </a:graphicData>
            </a:graphic>
          </wp:inline>
        </w:drawing>
      </w:r>
    </w:p>
    <w:p w:rsidR="00FB6F1F" w:rsidRDefault="00A56E6B" w:rsidP="00DF1C5D">
      <w:pPr>
        <w:jc w:val="both"/>
        <w:rPr>
          <w:rFonts w:ascii="Times New Roman" w:hAnsi="Times New Roman" w:cs="Times New Roman"/>
          <w:bCs/>
        </w:rPr>
      </w:pPr>
      <w:r>
        <w:rPr>
          <w:rFonts w:ascii="Times New Roman" w:hAnsi="Times New Roman" w:cs="Times New Roman"/>
          <w:bCs/>
        </w:rPr>
        <w:t xml:space="preserve">From the distribution above it is clear that </w:t>
      </w:r>
      <m:oMath>
        <m:r>
          <m:rPr>
            <m:sty m:val="p"/>
          </m:rPr>
          <w:rPr>
            <w:rFonts w:ascii="Cambria Math" w:hAnsi="Cambria Math" w:cs="Times New Roman"/>
          </w:rPr>
          <m:t>(0.3, 1)</m:t>
        </m:r>
      </m:oMath>
      <w:r>
        <w:rPr>
          <w:rFonts w:ascii="Times New Roman" w:eastAsiaTheme="minorEastAsia" w:hAnsi="Times New Roman" w:cs="Times New Roman"/>
          <w:bCs/>
        </w:rPr>
        <w:t xml:space="preserve"> pair yielded the highest accuracy the most number of times and thus worked best for feature set that included ARX order </w:t>
      </w:r>
      <w:proofErr w:type="gramStart"/>
      <w:r>
        <w:rPr>
          <w:rFonts w:ascii="Times New Roman" w:eastAsiaTheme="minorEastAsia" w:hAnsi="Times New Roman" w:cs="Times New Roman"/>
          <w:bCs/>
        </w:rPr>
        <w:t>5</w:t>
      </w:r>
      <w:proofErr w:type="gramEnd"/>
      <w:r>
        <w:rPr>
          <w:rFonts w:ascii="Times New Roman" w:eastAsiaTheme="minorEastAsia" w:hAnsi="Times New Roman" w:cs="Times New Roman"/>
          <w:bCs/>
        </w:rPr>
        <w:t xml:space="preserve"> features.</w:t>
      </w:r>
      <w:r>
        <w:rPr>
          <w:rFonts w:ascii="Times New Roman" w:hAnsi="Times New Roman" w:cs="Times New Roman"/>
          <w:bCs/>
        </w:rPr>
        <w:t xml:space="preserve"> </w:t>
      </w:r>
    </w:p>
    <w:p w:rsidR="001D5AC0" w:rsidRPr="00526B82" w:rsidRDefault="00A56E6B" w:rsidP="00DF1C5D">
      <w:pPr>
        <w:jc w:val="both"/>
        <w:rPr>
          <w:rFonts w:ascii="Times New Roman" w:hAnsi="Times New Roman" w:cs="Times New Roman"/>
          <w:bCs/>
          <w:color w:val="FF0000"/>
        </w:rPr>
      </w:pPr>
      <w:r>
        <w:rPr>
          <w:rFonts w:ascii="Times New Roman" w:hAnsi="Times New Roman" w:cs="Times New Roman"/>
          <w:bCs/>
        </w:rPr>
        <w:t xml:space="preserve">In the tables that follow, </w:t>
      </w:r>
      <w:r w:rsidR="001D5AC0" w:rsidRPr="00526B82">
        <w:rPr>
          <w:rFonts w:ascii="Times New Roman" w:hAnsi="Times New Roman" w:cs="Times New Roman"/>
          <w:bCs/>
        </w:rPr>
        <w:t xml:space="preserve">the results obtained for </w:t>
      </w:r>
      <w:r>
        <w:rPr>
          <w:rFonts w:ascii="Times New Roman" w:hAnsi="Times New Roman" w:cs="Times New Roman"/>
          <w:bCs/>
        </w:rPr>
        <w:t xml:space="preserve">different </w:t>
      </w:r>
      <w:r w:rsidR="001D5AC0" w:rsidRPr="00526B82">
        <w:rPr>
          <w:rFonts w:ascii="Times New Roman" w:hAnsi="Times New Roman" w:cs="Times New Roman"/>
          <w:bCs/>
        </w:rPr>
        <w:t xml:space="preserve">groups of feature sets and </w:t>
      </w:r>
      <w:r w:rsidR="001D5AC0" w:rsidRPr="00526B82">
        <w:rPr>
          <w:rFonts w:ascii="Times New Roman" w:hAnsi="Times New Roman" w:cs="Times New Roman"/>
          <w:bCs/>
          <w:color w:val="FF0000"/>
        </w:rPr>
        <w:t xml:space="preserve">feature optimization performed by </w:t>
      </w:r>
      <w:proofErr w:type="spellStart"/>
      <w:r w:rsidR="001D5AC0" w:rsidRPr="00526B82">
        <w:rPr>
          <w:rFonts w:ascii="Times New Roman" w:hAnsi="Times New Roman" w:cs="Times New Roman"/>
          <w:bCs/>
          <w:color w:val="FF0000"/>
        </w:rPr>
        <w:t>combnk</w:t>
      </w:r>
      <w:proofErr w:type="spellEnd"/>
      <w:r w:rsidR="001D5AC0" w:rsidRPr="00526B82">
        <w:rPr>
          <w:rFonts w:ascii="Times New Roman" w:hAnsi="Times New Roman" w:cs="Times New Roman"/>
          <w:bCs/>
          <w:color w:val="FF0000"/>
        </w:rPr>
        <w:t xml:space="preserve"> </w:t>
      </w:r>
      <w:proofErr w:type="gramStart"/>
      <w:r w:rsidR="001D5AC0" w:rsidRPr="00526B82">
        <w:rPr>
          <w:rFonts w:ascii="Times New Roman" w:hAnsi="Times New Roman" w:cs="Times New Roman"/>
          <w:bCs/>
          <w:color w:val="FF0000"/>
        </w:rPr>
        <w:t>has been provided</w:t>
      </w:r>
      <w:proofErr w:type="gramEnd"/>
      <w:r w:rsidR="001D5AC0" w:rsidRPr="00526B82">
        <w:rPr>
          <w:rFonts w:ascii="Times New Roman" w:hAnsi="Times New Roman" w:cs="Times New Roman"/>
          <w:bCs/>
          <w:color w:val="FF0000"/>
        </w:rPr>
        <w:t>.</w:t>
      </w:r>
    </w:p>
    <w:p w:rsidR="001D5AC0" w:rsidRPr="00526B82" w:rsidRDefault="001D5AC0" w:rsidP="00DF1C5D">
      <w:pPr>
        <w:jc w:val="both"/>
        <w:rPr>
          <w:rFonts w:ascii="Times New Roman" w:hAnsi="Times New Roman" w:cs="Times New Roman"/>
          <w:bCs/>
        </w:rPr>
      </w:pPr>
      <w:r w:rsidRPr="00526B82">
        <w:rPr>
          <w:rFonts w:ascii="Times New Roman" w:hAnsi="Times New Roman" w:cs="Times New Roman"/>
          <w:bCs/>
        </w:rPr>
        <w:t xml:space="preserve">The accuracies and optimal </w:t>
      </w:r>
      <m:oMath>
        <m:r>
          <w:rPr>
            <w:rFonts w:ascii="Cambria Math" w:hAnsi="Cambria Math" w:cs="Times New Roman"/>
          </w:rPr>
          <m:t>C</m:t>
        </m:r>
      </m:oMath>
      <w:r w:rsidRPr="00526B82">
        <w:rPr>
          <w:rFonts w:ascii="Times New Roman" w:hAnsi="Times New Roman" w:cs="Times New Roman"/>
          <w:bCs/>
        </w:rPr>
        <w:t xml:space="preserve"> and </w:t>
      </w:r>
      <m:oMath>
        <m:r>
          <w:rPr>
            <w:rFonts w:ascii="Cambria Math" w:hAnsi="Cambria Math" w:cs="Times New Roman"/>
          </w:rPr>
          <m:t>σ</m:t>
        </m:r>
      </m:oMath>
      <w:r w:rsidRPr="00526B82">
        <w:rPr>
          <w:rFonts w:ascii="Times New Roman" w:hAnsi="Times New Roman" w:cs="Times New Roman"/>
          <w:bCs/>
        </w:rPr>
        <w:t xml:space="preserve"> pair obtained for the different types of feature sets are as given the table below</w:t>
      </w:r>
      <w:r w:rsidR="00FC4C66" w:rsidRPr="00526B82">
        <w:rPr>
          <w:rFonts w:ascii="Times New Roman" w:hAnsi="Times New Roman" w:cs="Times New Roman"/>
          <w:bCs/>
        </w:rPr>
        <w:t xml:space="preserve"> (</w:t>
      </w:r>
      <w:r w:rsidR="00FC4C66" w:rsidRPr="00526B82">
        <w:rPr>
          <w:rFonts w:ascii="Times New Roman" w:hAnsi="Times New Roman" w:cs="Times New Roman"/>
          <w:bCs/>
          <w:color w:val="FF0000"/>
        </w:rPr>
        <w:t>table no</w:t>
      </w:r>
      <w:r w:rsidR="00FC4C66" w:rsidRPr="00526B82">
        <w:rPr>
          <w:rFonts w:ascii="Times New Roman" w:hAnsi="Times New Roman" w:cs="Times New Roman"/>
          <w:bCs/>
        </w:rPr>
        <w:t>)</w:t>
      </w:r>
      <w:r w:rsidRPr="00526B82">
        <w:rPr>
          <w:rFonts w:ascii="Times New Roman" w:hAnsi="Times New Roman" w:cs="Times New Roman"/>
          <w:bCs/>
        </w:rPr>
        <w:t xml:space="preserve">. </w:t>
      </w:r>
    </w:p>
    <w:tbl>
      <w:tblPr>
        <w:tblStyle w:val="GridTable4"/>
        <w:tblW w:w="0" w:type="auto"/>
        <w:tblLook w:val="04A0" w:firstRow="1" w:lastRow="0" w:firstColumn="1" w:lastColumn="0" w:noHBand="0" w:noVBand="1"/>
      </w:tblPr>
      <w:tblGrid>
        <w:gridCol w:w="1474"/>
        <w:gridCol w:w="1290"/>
        <w:gridCol w:w="1384"/>
      </w:tblGrid>
      <w:tr w:rsidR="001D5AC0" w:rsidRPr="00526B82" w:rsidTr="00A90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290"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Optimal (</w:t>
            </w:r>
            <m:oMath>
              <m:r>
                <m:rPr>
                  <m:sty m:val="bi"/>
                </m:rPr>
                <w:rPr>
                  <w:rFonts w:ascii="Cambria Math" w:hAnsi="Cambria Math" w:cs="Times New Roman"/>
                </w:rPr>
                <m:t>C</m:t>
              </m:r>
            </m:oMath>
            <w:r w:rsidRPr="00526B82">
              <w:rPr>
                <w:rFonts w:ascii="Times New Roman" w:hAnsi="Times New Roman" w:cs="Times New Roman"/>
              </w:rPr>
              <w:t xml:space="preserve">, </w:t>
            </w:r>
            <m:oMath>
              <m:r>
                <m:rPr>
                  <m:sty m:val="bi"/>
                </m:rPr>
                <w:rPr>
                  <w:rFonts w:ascii="Cambria Math" w:hAnsi="Cambria Math" w:cs="Times New Roman"/>
                </w:rPr>
                <m:t>σ</m:t>
              </m:r>
            </m:oMath>
            <w:r w:rsidRPr="00526B82">
              <w:rPr>
                <w:rFonts w:ascii="Times New Roman" w:hAnsi="Times New Roman" w:cs="Times New Roman"/>
              </w:rPr>
              <w:t>) Pair</w:t>
            </w:r>
          </w:p>
        </w:tc>
        <w:tc>
          <w:tcPr>
            <w:tcW w:w="1384"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8-Fold Accuracy</w:t>
            </w:r>
          </w:p>
        </w:tc>
      </w:tr>
      <w:tr w:rsidR="001D5AC0" w:rsidRPr="00526B82" w:rsidTr="00A90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Time, non-linear, frequency</w:t>
            </w:r>
          </w:p>
        </w:tc>
        <w:tc>
          <w:tcPr>
            <w:tcW w:w="129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(0.1, 0.3)</w:t>
            </w:r>
          </w:p>
        </w:tc>
        <w:tc>
          <w:tcPr>
            <w:tcW w:w="1384"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80%</w:t>
            </w:r>
          </w:p>
        </w:tc>
      </w:tr>
      <w:tr w:rsidR="001D5AC0" w:rsidRPr="00526B82" w:rsidTr="00A90194">
        <w:tc>
          <w:tcPr>
            <w:cnfStyle w:val="001000000000" w:firstRow="0" w:lastRow="0" w:firstColumn="1" w:lastColumn="0" w:oddVBand="0" w:evenVBand="0" w:oddHBand="0" w:evenHBand="0" w:firstRowFirstColumn="0" w:firstRowLastColumn="0" w:lastRowFirstColumn="0" w:lastRowLastColumn="0"/>
            <w:tcW w:w="1474"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Time, non-linear, frequency, ARX order 3</w:t>
            </w:r>
          </w:p>
        </w:tc>
        <w:tc>
          <w:tcPr>
            <w:tcW w:w="1290" w:type="dxa"/>
          </w:tcPr>
          <w:p w:rsidR="001D5AC0" w:rsidRPr="00526B82" w:rsidRDefault="001D5AC0" w:rsidP="001D5A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(0.3, 1)</w:t>
            </w:r>
          </w:p>
        </w:tc>
        <w:tc>
          <w:tcPr>
            <w:tcW w:w="1384" w:type="dxa"/>
          </w:tcPr>
          <w:p w:rsidR="001D5AC0" w:rsidRPr="00526B82" w:rsidRDefault="001D5AC0" w:rsidP="001D5A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82%</w:t>
            </w:r>
          </w:p>
        </w:tc>
      </w:tr>
      <w:tr w:rsidR="001D5AC0" w:rsidRPr="00526B82" w:rsidTr="00A90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29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(0.3, 1)</w:t>
            </w:r>
          </w:p>
        </w:tc>
        <w:tc>
          <w:tcPr>
            <w:tcW w:w="1384"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86%</w:t>
            </w:r>
          </w:p>
        </w:tc>
      </w:tr>
    </w:tbl>
    <w:p w:rsidR="00E763E0" w:rsidRPr="00526B82" w:rsidRDefault="00E763E0" w:rsidP="001D5AC0">
      <w:pPr>
        <w:rPr>
          <w:rFonts w:ascii="Times New Roman" w:hAnsi="Times New Roman" w:cs="Times New Roman"/>
          <w:bCs/>
        </w:rPr>
      </w:pPr>
    </w:p>
    <w:p w:rsidR="001D5AC0" w:rsidRPr="00526B82" w:rsidRDefault="001D5AC0" w:rsidP="00DF1C5D">
      <w:pPr>
        <w:jc w:val="both"/>
        <w:rPr>
          <w:rFonts w:ascii="Times New Roman" w:hAnsi="Times New Roman" w:cs="Times New Roman"/>
          <w:bCs/>
        </w:rPr>
      </w:pPr>
      <w:r w:rsidRPr="00526B82">
        <w:rPr>
          <w:rFonts w:ascii="Times New Roman" w:hAnsi="Times New Roman" w:cs="Times New Roman"/>
          <w:bCs/>
        </w:rPr>
        <w:lastRenderedPageBreak/>
        <w:t>From the table above</w:t>
      </w:r>
      <w:r w:rsidR="00077CA6" w:rsidRPr="00526B82">
        <w:rPr>
          <w:rFonts w:ascii="Times New Roman" w:hAnsi="Times New Roman" w:cs="Times New Roman"/>
          <w:bCs/>
        </w:rPr>
        <w:t xml:space="preserve"> (</w:t>
      </w:r>
      <w:r w:rsidR="00077CA6" w:rsidRPr="00526B82">
        <w:rPr>
          <w:rFonts w:ascii="Times New Roman" w:hAnsi="Times New Roman" w:cs="Times New Roman"/>
          <w:bCs/>
          <w:color w:val="FF0000"/>
        </w:rPr>
        <w:t>table no</w:t>
      </w:r>
      <w:r w:rsidR="00077CA6" w:rsidRPr="00526B82">
        <w:rPr>
          <w:rFonts w:ascii="Times New Roman" w:hAnsi="Times New Roman" w:cs="Times New Roman"/>
          <w:bCs/>
        </w:rPr>
        <w:t>)</w:t>
      </w:r>
      <w:r w:rsidRPr="00526B82">
        <w:rPr>
          <w:rFonts w:ascii="Times New Roman" w:hAnsi="Times New Roman" w:cs="Times New Roman"/>
          <w:bCs/>
        </w:rPr>
        <w:t xml:space="preserve">, it </w:t>
      </w:r>
      <w:proofErr w:type="gramStart"/>
      <w:r w:rsidRPr="00526B82">
        <w:rPr>
          <w:rFonts w:ascii="Times New Roman" w:hAnsi="Times New Roman" w:cs="Times New Roman"/>
          <w:bCs/>
        </w:rPr>
        <w:t>is seen</w:t>
      </w:r>
      <w:proofErr w:type="gramEnd"/>
      <w:r w:rsidRPr="00526B82">
        <w:rPr>
          <w:rFonts w:ascii="Times New Roman" w:hAnsi="Times New Roman" w:cs="Times New Roman"/>
          <w:bCs/>
        </w:rPr>
        <w:t xml:space="preserve"> clearly that the accuracy of the system improves when ARX coefficients are used along with the time domain, non-linear and frequency domain features. </w:t>
      </w:r>
    </w:p>
    <w:p w:rsidR="001D5AC0" w:rsidRPr="00526B82" w:rsidRDefault="001D5AC0" w:rsidP="00DF1C5D">
      <w:pPr>
        <w:jc w:val="both"/>
        <w:rPr>
          <w:rFonts w:ascii="Times New Roman" w:hAnsi="Times New Roman" w:cs="Times New Roman"/>
          <w:bCs/>
        </w:rPr>
      </w:pPr>
      <w:r w:rsidRPr="00526B82">
        <w:rPr>
          <w:rFonts w:ascii="Times New Roman" w:hAnsi="Times New Roman" w:cs="Times New Roman"/>
          <w:bCs/>
        </w:rPr>
        <w:t xml:space="preserve">As mentioned earlier, it is important to understand how many samples of each class </w:t>
      </w:r>
      <w:proofErr w:type="gramStart"/>
      <w:r w:rsidRPr="00526B82">
        <w:rPr>
          <w:rFonts w:ascii="Times New Roman" w:hAnsi="Times New Roman" w:cs="Times New Roman"/>
          <w:bCs/>
        </w:rPr>
        <w:t>were classified</w:t>
      </w:r>
      <w:proofErr w:type="gramEnd"/>
      <w:r w:rsidRPr="00526B82">
        <w:rPr>
          <w:rFonts w:ascii="Times New Roman" w:hAnsi="Times New Roman" w:cs="Times New Roman"/>
          <w:bCs/>
        </w:rPr>
        <w:t xml:space="preserve"> correctly. For this, </w:t>
      </w:r>
      <w:proofErr w:type="gramStart"/>
      <w:r w:rsidRPr="00526B82">
        <w:rPr>
          <w:rFonts w:ascii="Times New Roman" w:hAnsi="Times New Roman" w:cs="Times New Roman"/>
          <w:bCs/>
        </w:rPr>
        <w:t>The</w:t>
      </w:r>
      <w:proofErr w:type="gramEnd"/>
      <w:r w:rsidRPr="00526B82">
        <w:rPr>
          <w:rFonts w:ascii="Times New Roman" w:hAnsi="Times New Roman" w:cs="Times New Roman"/>
          <w:bCs/>
        </w:rPr>
        <w:t xml:space="preserve"> confusion matrix was obtained and the sensitivity and specificity (</w:t>
      </w:r>
      <w:r w:rsidRPr="00526B82">
        <w:rPr>
          <w:rFonts w:ascii="Times New Roman" w:hAnsi="Times New Roman" w:cs="Times New Roman"/>
          <w:bCs/>
          <w:color w:val="FF0000"/>
        </w:rPr>
        <w:t xml:space="preserve">given by </w:t>
      </w:r>
      <w:proofErr w:type="spellStart"/>
      <w:r w:rsidRPr="00526B82">
        <w:rPr>
          <w:rFonts w:ascii="Times New Roman" w:hAnsi="Times New Roman" w:cs="Times New Roman"/>
          <w:bCs/>
          <w:color w:val="FF0000"/>
        </w:rPr>
        <w:t>eqns</w:t>
      </w:r>
      <w:proofErr w:type="spellEnd"/>
      <w:r w:rsidRPr="00526B82">
        <w:rPr>
          <w:rFonts w:ascii="Times New Roman" w:hAnsi="Times New Roman" w:cs="Times New Roman"/>
          <w:bCs/>
          <w:color w:val="FF0000"/>
        </w:rPr>
        <w:t xml:space="preserve"> ADD and ADD</w:t>
      </w:r>
      <w:r w:rsidRPr="00526B82">
        <w:rPr>
          <w:rFonts w:ascii="Times New Roman" w:hAnsi="Times New Roman" w:cs="Times New Roman"/>
          <w:bCs/>
        </w:rPr>
        <w:t>) were calculated for each of the cases given above in (</w:t>
      </w:r>
      <w:r w:rsidRPr="00526B82">
        <w:rPr>
          <w:rFonts w:ascii="Times New Roman" w:hAnsi="Times New Roman" w:cs="Times New Roman"/>
          <w:bCs/>
          <w:color w:val="FF0000"/>
        </w:rPr>
        <w:t>ADD table no</w:t>
      </w:r>
      <w:r w:rsidRPr="00526B82">
        <w:rPr>
          <w:rFonts w:ascii="Times New Roman" w:hAnsi="Times New Roman" w:cs="Times New Roman"/>
          <w:bCs/>
        </w:rPr>
        <w:t>).</w:t>
      </w:r>
    </w:p>
    <w:tbl>
      <w:tblPr>
        <w:tblStyle w:val="GridTable4"/>
        <w:tblW w:w="0" w:type="auto"/>
        <w:tblLook w:val="04A0" w:firstRow="1" w:lastRow="0" w:firstColumn="1" w:lastColumn="0" w:noHBand="0" w:noVBand="1"/>
      </w:tblPr>
      <w:tblGrid>
        <w:gridCol w:w="1358"/>
        <w:gridCol w:w="1330"/>
        <w:gridCol w:w="1460"/>
      </w:tblGrid>
      <w:tr w:rsidR="001D5AC0" w:rsidRPr="00526B82" w:rsidTr="006D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330"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Confusion Matrix</w:t>
            </w:r>
          </w:p>
        </w:tc>
        <w:tc>
          <w:tcPr>
            <w:tcW w:w="1460"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(Sensitivity, Specificity)</w:t>
            </w:r>
          </w:p>
        </w:tc>
      </w:tr>
      <w:tr w:rsidR="001D5AC0" w:rsidRPr="00526B82" w:rsidTr="006D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w:t>
            </w:r>
          </w:p>
        </w:tc>
        <w:tc>
          <w:tcPr>
            <w:tcW w:w="133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1D5AC0" w:rsidRPr="00526B82" w:rsidTr="006D14A9">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 ARX order 3</w:t>
            </w:r>
          </w:p>
        </w:tc>
        <w:tc>
          <w:tcPr>
            <w:tcW w:w="1330" w:type="dxa"/>
          </w:tcPr>
          <w:p w:rsidR="001D5AC0" w:rsidRPr="00526B82" w:rsidRDefault="001D5AC0" w:rsidP="001D5A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1D5AC0" w:rsidRPr="00526B82" w:rsidRDefault="001D5AC0" w:rsidP="001D5A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1D5AC0" w:rsidRPr="00526B82" w:rsidTr="006D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3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bl>
            <w:tblPr>
              <w:tblStyle w:val="TableGrid"/>
              <w:tblW w:w="0" w:type="auto"/>
              <w:tblLook w:val="04A0" w:firstRow="1" w:lastRow="0" w:firstColumn="1" w:lastColumn="0" w:noHBand="0" w:noVBand="1"/>
            </w:tblPr>
            <w:tblGrid>
              <w:gridCol w:w="552"/>
              <w:gridCol w:w="552"/>
            </w:tblGrid>
            <w:tr w:rsidR="001D5AC0" w:rsidRPr="00526B82" w:rsidTr="00D41C6F">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25</w:t>
                  </w:r>
                </w:p>
              </w:tc>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3</w:t>
                  </w:r>
                </w:p>
              </w:tc>
            </w:tr>
            <w:tr w:rsidR="001D5AC0" w:rsidRPr="00526B82" w:rsidTr="00D41C6F">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5</w:t>
                  </w:r>
                </w:p>
              </w:tc>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23</w:t>
                  </w:r>
                </w:p>
              </w:tc>
            </w:tr>
          </w:tbl>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 xml:space="preserve">   </w:t>
            </w:r>
          </w:p>
        </w:tc>
        <w:tc>
          <w:tcPr>
            <w:tcW w:w="146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 82%)</w:t>
            </w:r>
          </w:p>
        </w:tc>
      </w:tr>
    </w:tbl>
    <w:p w:rsidR="006441EA" w:rsidRPr="00526B82" w:rsidRDefault="006441EA" w:rsidP="001D5AC0">
      <w:pPr>
        <w:rPr>
          <w:rFonts w:ascii="Times New Roman" w:hAnsi="Times New Roman" w:cs="Times New Roman"/>
          <w:bCs/>
        </w:rPr>
      </w:pPr>
    </w:p>
    <w:p w:rsidR="001D5AC0" w:rsidRPr="00526B82" w:rsidRDefault="006441EA" w:rsidP="00DF1C5D">
      <w:pPr>
        <w:jc w:val="both"/>
        <w:rPr>
          <w:rFonts w:ascii="Times New Roman" w:hAnsi="Times New Roman" w:cs="Times New Roman"/>
          <w:bCs/>
        </w:rPr>
      </w:pPr>
      <w:r w:rsidRPr="00526B82">
        <w:rPr>
          <w:rFonts w:ascii="Times New Roman" w:hAnsi="Times New Roman" w:cs="Times New Roman"/>
          <w:bCs/>
        </w:rPr>
        <w:t>The table (</w:t>
      </w:r>
      <w:r w:rsidRPr="00526B82">
        <w:rPr>
          <w:rFonts w:ascii="Times New Roman" w:hAnsi="Times New Roman" w:cs="Times New Roman"/>
          <w:bCs/>
          <w:color w:val="FF0000"/>
        </w:rPr>
        <w:t>add table no</w:t>
      </w:r>
      <w:r w:rsidRPr="00526B82">
        <w:rPr>
          <w:rFonts w:ascii="Times New Roman" w:hAnsi="Times New Roman" w:cs="Times New Roman"/>
          <w:bCs/>
        </w:rPr>
        <w:t>)</w:t>
      </w:r>
      <w:r w:rsidR="000971F3" w:rsidRPr="00526B82">
        <w:rPr>
          <w:rFonts w:ascii="Times New Roman" w:hAnsi="Times New Roman" w:cs="Times New Roman"/>
          <w:bCs/>
        </w:rPr>
        <w:t xml:space="preserve"> </w:t>
      </w:r>
      <w:r w:rsidR="001D5AC0" w:rsidRPr="00526B82">
        <w:rPr>
          <w:rFonts w:ascii="Times New Roman" w:hAnsi="Times New Roman" w:cs="Times New Roman"/>
          <w:bCs/>
        </w:rPr>
        <w:t xml:space="preserve">shows that the system is very slightly biased toward the positive class since a few more samples in the negative class are being misclassified. However, this is not of much concern as both sensitivity and specificity are well above 80% accuracy. </w:t>
      </w:r>
    </w:p>
    <w:p w:rsidR="001D5AC0" w:rsidRPr="00526B82" w:rsidRDefault="001D5AC0" w:rsidP="001D5AC0">
      <w:pPr>
        <w:rPr>
          <w:rFonts w:ascii="Times New Roman" w:hAnsi="Times New Roman" w:cs="Times New Roman"/>
          <w:b/>
          <w:bCs/>
        </w:rPr>
      </w:pPr>
    </w:p>
    <w:p w:rsidR="001D5AC0" w:rsidRPr="00526B82" w:rsidRDefault="001D5AC0" w:rsidP="001D5AC0">
      <w:pPr>
        <w:rPr>
          <w:rFonts w:ascii="Times New Roman" w:hAnsi="Times New Roman" w:cs="Times New Roman"/>
          <w:b/>
          <w:bCs/>
        </w:rPr>
      </w:pPr>
      <w:r w:rsidRPr="00526B82">
        <w:rPr>
          <w:rFonts w:ascii="Times New Roman" w:hAnsi="Times New Roman" w:cs="Times New Roman"/>
          <w:b/>
          <w:bCs/>
        </w:rPr>
        <w:t>3.2 Results of ELM</w:t>
      </w:r>
    </w:p>
    <w:p w:rsidR="00111846" w:rsidRDefault="001D5AC0" w:rsidP="00DF1C5D">
      <w:pPr>
        <w:jc w:val="both"/>
        <w:rPr>
          <w:rFonts w:ascii="Times New Roman" w:eastAsiaTheme="minorEastAsia" w:hAnsi="Times New Roman" w:cs="Times New Roman"/>
          <w:bCs/>
        </w:rPr>
      </w:pPr>
      <w:r w:rsidRPr="00526B82">
        <w:rPr>
          <w:rFonts w:ascii="Times New Roman" w:hAnsi="Times New Roman" w:cs="Times New Roman"/>
          <w:bCs/>
        </w:rPr>
        <w:t xml:space="preserve">The process of </w:t>
      </w:r>
      <w:r w:rsidR="005342C0" w:rsidRPr="00526B82">
        <w:rPr>
          <w:rFonts w:ascii="Times New Roman" w:hAnsi="Times New Roman" w:cs="Times New Roman"/>
          <w:bCs/>
        </w:rPr>
        <w:t xml:space="preserve">obtaining good input weights,  </w:t>
      </w:r>
      <w:r w:rsidRPr="00526B82">
        <w:rPr>
          <w:rFonts w:ascii="Times New Roman" w:hAnsi="Times New Roman" w:cs="Times New Roman"/>
          <w:bCs/>
        </w:rPr>
        <w:t xml:space="preserve">selecting the </w:t>
      </w:r>
      <w:r w:rsidR="005342C0" w:rsidRPr="00526B82">
        <w:rPr>
          <w:rFonts w:ascii="Times New Roman" w:hAnsi="Times New Roman" w:cs="Times New Roman"/>
          <w:bCs/>
        </w:rPr>
        <w:t xml:space="preserve">optimal </w:t>
      </w:r>
      <w:r w:rsidRPr="00526B82">
        <w:rPr>
          <w:rFonts w:ascii="Times New Roman" w:hAnsi="Times New Roman" w:cs="Times New Roman"/>
          <w:bCs/>
        </w:rPr>
        <w:t xml:space="preserve">number of neurons in the hidden layer and </w:t>
      </w:r>
      <w:r w:rsidR="005342C0" w:rsidRPr="00526B82">
        <w:rPr>
          <w:rFonts w:ascii="Times New Roman" w:hAnsi="Times New Roman" w:cs="Times New Roman"/>
          <w:bCs/>
        </w:rPr>
        <w:t xml:space="preserve">choosing the RBF kernel’s variance parameter </w:t>
      </w:r>
      <m:oMath>
        <m:r>
          <w:rPr>
            <w:rFonts w:ascii="Cambria Math" w:hAnsi="Cambria Math" w:cs="Times New Roman"/>
          </w:rPr>
          <m:t>σ</m:t>
        </m:r>
      </m:oMath>
      <w:r w:rsidR="005342C0" w:rsidRPr="00526B82">
        <w:rPr>
          <w:rFonts w:ascii="Times New Roman" w:hAnsi="Times New Roman" w:cs="Times New Roman"/>
          <w:bCs/>
        </w:rPr>
        <w:t xml:space="preserve"> to train and validate the ELM have been provided </w:t>
      </w:r>
      <w:r w:rsidRPr="00526B82">
        <w:rPr>
          <w:rFonts w:ascii="Times New Roman" w:hAnsi="Times New Roman" w:cs="Times New Roman"/>
          <w:bCs/>
        </w:rPr>
        <w:t xml:space="preserve">in Section 2. </w:t>
      </w:r>
      <w:r w:rsidR="00111846">
        <w:rPr>
          <w:rFonts w:ascii="Times New Roman" w:hAnsi="Times New Roman" w:cs="Times New Roman"/>
          <w:bCs/>
        </w:rPr>
        <w:t>A graph representing the accuracy versus hidden neurons plot</w:t>
      </w:r>
      <w:r w:rsidR="00763A47">
        <w:rPr>
          <w:rFonts w:ascii="Times New Roman" w:hAnsi="Times New Roman" w:cs="Times New Roman"/>
          <w:bCs/>
        </w:rPr>
        <w:t xml:space="preserve"> (</w:t>
      </w:r>
      <w:r w:rsidR="00763A47" w:rsidRPr="00763A47">
        <w:rPr>
          <w:rFonts w:ascii="Times New Roman" w:hAnsi="Times New Roman" w:cs="Times New Roman"/>
          <w:bCs/>
          <w:color w:val="FF0000"/>
        </w:rPr>
        <w:t>Fig no</w:t>
      </w:r>
      <w:r w:rsidR="00763A47">
        <w:rPr>
          <w:rFonts w:ascii="Times New Roman" w:hAnsi="Times New Roman" w:cs="Times New Roman"/>
          <w:bCs/>
        </w:rPr>
        <w:t>)</w:t>
      </w:r>
      <w:r w:rsidR="00111846">
        <w:rPr>
          <w:rFonts w:ascii="Times New Roman" w:hAnsi="Times New Roman" w:cs="Times New Roman"/>
          <w:bCs/>
        </w:rPr>
        <w:t xml:space="preserve"> for a specific </w:t>
      </w:r>
      <m:oMath>
        <m:r>
          <w:rPr>
            <w:rFonts w:ascii="Cambria Math" w:hAnsi="Cambria Math" w:cs="Times New Roman"/>
          </w:rPr>
          <m:t>σ</m:t>
        </m:r>
      </m:oMath>
      <w:r w:rsidR="00111846">
        <w:rPr>
          <w:rFonts w:ascii="Times New Roman" w:eastAsiaTheme="minorEastAsia" w:hAnsi="Times New Roman" w:cs="Times New Roman"/>
          <w:bCs/>
        </w:rPr>
        <w:t xml:space="preserve"> showed that accuracy of the algorithm peaked when the </w:t>
      </w:r>
      <w:r w:rsidR="00111846">
        <w:rPr>
          <w:rFonts w:ascii="Times New Roman" w:eastAsiaTheme="minorEastAsia" w:hAnsi="Times New Roman" w:cs="Times New Roman"/>
          <w:bCs/>
        </w:rPr>
        <w:t xml:space="preserve">number of hidden neurons were maintained </w:t>
      </w:r>
      <w:proofErr w:type="gramStart"/>
      <w:r w:rsidR="00101CBE">
        <w:rPr>
          <w:rFonts w:ascii="Times New Roman" w:eastAsiaTheme="minorEastAsia" w:hAnsi="Times New Roman" w:cs="Times New Roman"/>
          <w:bCs/>
        </w:rPr>
        <w:t>between one to twenty</w:t>
      </w:r>
      <w:proofErr w:type="gramEnd"/>
      <w:r w:rsidR="00D63012">
        <w:rPr>
          <w:rFonts w:ascii="Times New Roman" w:eastAsiaTheme="minorEastAsia" w:hAnsi="Times New Roman" w:cs="Times New Roman"/>
          <w:bCs/>
        </w:rPr>
        <w:t xml:space="preserve">. This behaviour of the accuracy peaking for one to twenty neurons could be generalized for </w:t>
      </w:r>
      <w:proofErr w:type="gramStart"/>
      <w:r w:rsidR="00D63012">
        <w:rPr>
          <w:rFonts w:ascii="Times New Roman" w:eastAsiaTheme="minorEastAsia" w:hAnsi="Times New Roman" w:cs="Times New Roman"/>
          <w:bCs/>
        </w:rPr>
        <w:t xml:space="preserve">any </w:t>
      </w:r>
      <w:proofErr w:type="gramEnd"/>
      <m:oMath>
        <m:r>
          <w:rPr>
            <w:rFonts w:ascii="Cambria Math" w:eastAsiaTheme="minorEastAsia" w:hAnsi="Cambria Math" w:cs="Times New Roman"/>
          </w:rPr>
          <m:t>σ</m:t>
        </m:r>
      </m:oMath>
      <w:r w:rsidR="00D63012">
        <w:rPr>
          <w:rFonts w:ascii="Times New Roman" w:eastAsiaTheme="minorEastAsia" w:hAnsi="Times New Roman" w:cs="Times New Roman"/>
          <w:bCs/>
        </w:rPr>
        <w:t>, as similar plots were obtained</w:t>
      </w:r>
      <w:r w:rsidR="00A02D79">
        <w:rPr>
          <w:rFonts w:ascii="Times New Roman" w:eastAsiaTheme="minorEastAsia" w:hAnsi="Times New Roman" w:cs="Times New Roman"/>
          <w:bCs/>
        </w:rPr>
        <w:t xml:space="preserve"> irrespective of </w:t>
      </w:r>
      <m:oMath>
        <m:r>
          <w:rPr>
            <w:rFonts w:ascii="Cambria Math" w:eastAsiaTheme="minorEastAsia" w:hAnsi="Cambria Math" w:cs="Times New Roman"/>
          </w:rPr>
          <m:t>σ</m:t>
        </m:r>
      </m:oMath>
      <w:r w:rsidR="00D63012">
        <w:rPr>
          <w:rFonts w:ascii="Times New Roman" w:eastAsiaTheme="minorEastAsia" w:hAnsi="Times New Roman" w:cs="Times New Roman"/>
          <w:bCs/>
        </w:rPr>
        <w:t xml:space="preserve">. </w:t>
      </w:r>
      <w:r w:rsidR="009E5813">
        <w:rPr>
          <w:rFonts w:ascii="Times New Roman" w:eastAsiaTheme="minorEastAsia" w:hAnsi="Times New Roman" w:cs="Times New Roman"/>
          <w:bCs/>
        </w:rPr>
        <w:t xml:space="preserve">The analysis </w:t>
      </w:r>
      <w:r w:rsidR="00AE6FA3">
        <w:rPr>
          <w:rFonts w:ascii="Times New Roman" w:eastAsiaTheme="minorEastAsia" w:hAnsi="Times New Roman" w:cs="Times New Roman"/>
          <w:bCs/>
        </w:rPr>
        <w:t>drawn</w:t>
      </w:r>
      <w:r w:rsidR="009E5813">
        <w:rPr>
          <w:rFonts w:ascii="Times New Roman" w:eastAsiaTheme="minorEastAsia" w:hAnsi="Times New Roman" w:cs="Times New Roman"/>
          <w:bCs/>
        </w:rPr>
        <w:t xml:space="preserve"> from such a plot </w:t>
      </w:r>
      <w:r w:rsidR="00A02D79">
        <w:rPr>
          <w:rFonts w:ascii="Times New Roman" w:eastAsiaTheme="minorEastAsia" w:hAnsi="Times New Roman" w:cs="Times New Roman"/>
          <w:bCs/>
        </w:rPr>
        <w:t>a</w:t>
      </w:r>
      <w:r w:rsidR="00D63012">
        <w:rPr>
          <w:rFonts w:ascii="Times New Roman" w:eastAsiaTheme="minorEastAsia" w:hAnsi="Times New Roman" w:cs="Times New Roman"/>
          <w:bCs/>
        </w:rPr>
        <w:t>llowed finer tuning of the system by iterating only through one to</w:t>
      </w:r>
      <w:r w:rsidR="00B77000">
        <w:rPr>
          <w:rFonts w:ascii="Times New Roman" w:eastAsiaTheme="minorEastAsia" w:hAnsi="Times New Roman" w:cs="Times New Roman"/>
          <w:bCs/>
        </w:rPr>
        <w:t xml:space="preserve"> twenty neurons in steps of one unlike the previous iteration of one to 100 in steps of five. </w:t>
      </w:r>
    </w:p>
    <w:p w:rsidR="00763A47" w:rsidRDefault="00763A47" w:rsidP="00763A47">
      <w:pPr>
        <w:jc w:val="center"/>
        <w:rPr>
          <w:rFonts w:ascii="Times New Roman" w:hAnsi="Times New Roman" w:cs="Times New Roman"/>
          <w:bCs/>
        </w:rPr>
      </w:pPr>
      <w:r>
        <w:rPr>
          <w:rFonts w:ascii="Times New Roman" w:hAnsi="Times New Roman" w:cs="Times New Roman"/>
          <w:b/>
          <w:bCs/>
          <w:noProof/>
          <w:sz w:val="28"/>
          <w:szCs w:val="28"/>
          <w:lang w:eastAsia="en-IN"/>
        </w:rPr>
        <w:drawing>
          <wp:inline distT="0" distB="0" distL="0" distR="0" wp14:anchorId="0897F556" wp14:editId="48ABA701">
            <wp:extent cx="2640330" cy="1413175"/>
            <wp:effectExtent l="0" t="0" r="762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1413175"/>
                    </a:xfrm>
                    <a:prstGeom prst="rect">
                      <a:avLst/>
                    </a:prstGeom>
                    <a:noFill/>
                    <a:ln>
                      <a:noFill/>
                    </a:ln>
                  </pic:spPr>
                </pic:pic>
              </a:graphicData>
            </a:graphic>
          </wp:inline>
        </w:drawing>
      </w:r>
    </w:p>
    <w:p w:rsidR="00111846" w:rsidRDefault="00101CBE" w:rsidP="00DF1C5D">
      <w:pPr>
        <w:jc w:val="both"/>
        <w:rPr>
          <w:rFonts w:ascii="Times New Roman" w:hAnsi="Times New Roman" w:cs="Times New Roman"/>
          <w:bCs/>
        </w:rPr>
      </w:pPr>
      <w:r>
        <w:rPr>
          <w:rFonts w:ascii="Times New Roman" w:eastAsiaTheme="minorEastAsia" w:hAnsi="Times New Roman" w:cs="Times New Roman"/>
          <w:bCs/>
        </w:rPr>
        <w:t>It must be noted that t</w:t>
      </w:r>
      <w:r w:rsidR="00B77000">
        <w:rPr>
          <w:rFonts w:ascii="Times New Roman" w:eastAsiaTheme="minorEastAsia" w:hAnsi="Times New Roman" w:cs="Times New Roman"/>
          <w:bCs/>
        </w:rPr>
        <w:t xml:space="preserve">he effect of </w:t>
      </w:r>
      <m:oMath>
        <m:r>
          <w:rPr>
            <w:rFonts w:ascii="Cambria Math" w:eastAsiaTheme="minorEastAsia" w:hAnsi="Cambria Math" w:cs="Times New Roman"/>
          </w:rPr>
          <m:t>σ</m:t>
        </m:r>
      </m:oMath>
      <w:r w:rsidR="00B77000">
        <w:rPr>
          <w:rFonts w:ascii="Times New Roman" w:eastAsiaTheme="minorEastAsia" w:hAnsi="Times New Roman" w:cs="Times New Roman"/>
          <w:bCs/>
        </w:rPr>
        <w:t xml:space="preserve"> was not seen in the shape of the accuracy v/s number of hidden neurons graph, </w:t>
      </w:r>
      <w:r w:rsidR="00762EF7">
        <w:rPr>
          <w:rFonts w:ascii="Times New Roman" w:eastAsiaTheme="minorEastAsia" w:hAnsi="Times New Roman" w:cs="Times New Roman"/>
          <w:bCs/>
        </w:rPr>
        <w:t>since</w:t>
      </w:r>
      <w:r w:rsidR="00B77000">
        <w:rPr>
          <w:rFonts w:ascii="Times New Roman" w:eastAsiaTheme="minorEastAsia" w:hAnsi="Times New Roman" w:cs="Times New Roman"/>
          <w:bCs/>
        </w:rPr>
        <w:t xml:space="preserve"> the accuracy value </w:t>
      </w:r>
      <w:r w:rsidR="00762EF7">
        <w:rPr>
          <w:rFonts w:ascii="Times New Roman" w:eastAsiaTheme="minorEastAsia" w:hAnsi="Times New Roman" w:cs="Times New Roman"/>
          <w:bCs/>
        </w:rPr>
        <w:t xml:space="preserve">always </w:t>
      </w:r>
      <w:r w:rsidR="00B77000">
        <w:rPr>
          <w:rFonts w:ascii="Times New Roman" w:eastAsiaTheme="minorEastAsia" w:hAnsi="Times New Roman" w:cs="Times New Roman"/>
          <w:bCs/>
        </w:rPr>
        <w:t xml:space="preserve">peaked in the one to twenty neurons range. However, variation in </w:t>
      </w:r>
      <m:oMath>
        <m:r>
          <w:rPr>
            <w:rFonts w:ascii="Cambria Math" w:eastAsiaTheme="minorEastAsia" w:hAnsi="Cambria Math" w:cs="Times New Roman"/>
          </w:rPr>
          <m:t>σ</m:t>
        </m:r>
      </m:oMath>
      <w:r w:rsidR="00B77000">
        <w:rPr>
          <w:rFonts w:ascii="Times New Roman" w:eastAsiaTheme="minorEastAsia" w:hAnsi="Times New Roman" w:cs="Times New Roman"/>
          <w:bCs/>
        </w:rPr>
        <w:t xml:space="preserve"> caused an overall increase or decrease in the graph’s accuracy value</w:t>
      </w:r>
      <w:r w:rsidR="00762EF7">
        <w:rPr>
          <w:rFonts w:ascii="Times New Roman" w:eastAsiaTheme="minorEastAsia" w:hAnsi="Times New Roman" w:cs="Times New Roman"/>
          <w:bCs/>
        </w:rPr>
        <w:t>. Thus, a smaller but finer set of iterations could be performed over the number of hidden neurons, but</w:t>
      </w:r>
      <w:r w:rsidR="00B77000">
        <w:rPr>
          <w:rFonts w:ascii="Times New Roman" w:eastAsiaTheme="minorEastAsia" w:hAnsi="Times New Roman" w:cs="Times New Roman"/>
          <w:bCs/>
        </w:rPr>
        <w:t xml:space="preserve"> the full length of </w:t>
      </w:r>
      <m:oMath>
        <m:r>
          <w:rPr>
            <w:rFonts w:ascii="Cambria Math" w:eastAsiaTheme="minorEastAsia" w:hAnsi="Cambria Math" w:cs="Times New Roman"/>
          </w:rPr>
          <m:t>σ</m:t>
        </m:r>
      </m:oMath>
      <w:r w:rsidR="00B77000">
        <w:rPr>
          <w:rFonts w:ascii="Times New Roman" w:eastAsiaTheme="minorEastAsia" w:hAnsi="Times New Roman" w:cs="Times New Roman"/>
          <w:bCs/>
        </w:rPr>
        <w:t xml:space="preserve"> still needed to be iterated to obtain </w:t>
      </w:r>
      <w:r w:rsidR="00762EF7">
        <w:rPr>
          <w:rFonts w:ascii="Times New Roman" w:eastAsiaTheme="minorEastAsia" w:hAnsi="Times New Roman" w:cs="Times New Roman"/>
          <w:bCs/>
        </w:rPr>
        <w:t>high</w:t>
      </w:r>
      <w:r w:rsidR="00B77000">
        <w:rPr>
          <w:rFonts w:ascii="Times New Roman" w:eastAsiaTheme="minorEastAsia" w:hAnsi="Times New Roman" w:cs="Times New Roman"/>
          <w:bCs/>
        </w:rPr>
        <w:t xml:space="preserve"> accuracies. </w:t>
      </w:r>
    </w:p>
    <w:p w:rsidR="001D5AC0" w:rsidRPr="00526B82" w:rsidRDefault="00BB1E1F" w:rsidP="00DF1C5D">
      <w:pPr>
        <w:jc w:val="both"/>
        <w:rPr>
          <w:rFonts w:ascii="Times New Roman" w:hAnsi="Times New Roman" w:cs="Times New Roman"/>
          <w:bCs/>
          <w:color w:val="FF0000"/>
        </w:rPr>
      </w:pPr>
      <w:r>
        <w:rPr>
          <w:rFonts w:ascii="Times New Roman" w:hAnsi="Times New Roman" w:cs="Times New Roman"/>
          <w:bCs/>
        </w:rPr>
        <w:t xml:space="preserve">The </w:t>
      </w:r>
      <w:r w:rsidR="00643F60">
        <w:rPr>
          <w:rFonts w:ascii="Times New Roman" w:hAnsi="Times New Roman" w:cs="Times New Roman"/>
          <w:bCs/>
        </w:rPr>
        <w:t xml:space="preserve">tables given in this </w:t>
      </w:r>
      <w:r w:rsidR="00AC4772">
        <w:rPr>
          <w:rFonts w:ascii="Times New Roman" w:hAnsi="Times New Roman" w:cs="Times New Roman"/>
          <w:bCs/>
        </w:rPr>
        <w:t>section</w:t>
      </w:r>
      <w:r w:rsidR="001D5AC0" w:rsidRPr="00526B82">
        <w:rPr>
          <w:rFonts w:ascii="Times New Roman" w:hAnsi="Times New Roman" w:cs="Times New Roman"/>
          <w:bCs/>
        </w:rPr>
        <w:t xml:space="preserve"> </w:t>
      </w:r>
      <w:r w:rsidR="00AC6225">
        <w:rPr>
          <w:rFonts w:ascii="Times New Roman" w:hAnsi="Times New Roman" w:cs="Times New Roman"/>
          <w:bCs/>
        </w:rPr>
        <w:t xml:space="preserve">tabulate </w:t>
      </w:r>
      <w:r w:rsidR="001D5AC0" w:rsidRPr="00526B82">
        <w:rPr>
          <w:rFonts w:ascii="Times New Roman" w:hAnsi="Times New Roman" w:cs="Times New Roman"/>
          <w:bCs/>
        </w:rPr>
        <w:t xml:space="preserve">the results obtained for specific groups of feature sets and </w:t>
      </w:r>
      <w:r w:rsidR="001D5AC0" w:rsidRPr="00526B82">
        <w:rPr>
          <w:rFonts w:ascii="Times New Roman" w:hAnsi="Times New Roman" w:cs="Times New Roman"/>
          <w:bCs/>
          <w:color w:val="FF0000"/>
        </w:rPr>
        <w:t xml:space="preserve">feature optimization performed by </w:t>
      </w:r>
      <w:proofErr w:type="spellStart"/>
      <w:r w:rsidR="001D5AC0" w:rsidRPr="00526B82">
        <w:rPr>
          <w:rFonts w:ascii="Times New Roman" w:hAnsi="Times New Roman" w:cs="Times New Roman"/>
          <w:bCs/>
          <w:color w:val="FF0000"/>
        </w:rPr>
        <w:t>combnk</w:t>
      </w:r>
      <w:proofErr w:type="spellEnd"/>
      <w:r w:rsidR="001D5AC0" w:rsidRPr="00526B82">
        <w:rPr>
          <w:rFonts w:ascii="Times New Roman" w:hAnsi="Times New Roman" w:cs="Times New Roman"/>
          <w:bCs/>
          <w:color w:val="FF0000"/>
        </w:rPr>
        <w:t xml:space="preserve"> </w:t>
      </w:r>
      <w:proofErr w:type="gramStart"/>
      <w:r w:rsidR="001D5AC0" w:rsidRPr="00526B82">
        <w:rPr>
          <w:rFonts w:ascii="Times New Roman" w:hAnsi="Times New Roman" w:cs="Times New Roman"/>
          <w:bCs/>
          <w:color w:val="FF0000"/>
        </w:rPr>
        <w:t>has been provided</w:t>
      </w:r>
      <w:proofErr w:type="gramEnd"/>
      <w:r w:rsidR="001D5AC0" w:rsidRPr="00526B82">
        <w:rPr>
          <w:rFonts w:ascii="Times New Roman" w:hAnsi="Times New Roman" w:cs="Times New Roman"/>
          <w:bCs/>
          <w:color w:val="FF0000"/>
        </w:rPr>
        <w:t>.</w:t>
      </w:r>
    </w:p>
    <w:p w:rsidR="001D5AC0" w:rsidRPr="00526B82" w:rsidRDefault="001D5AC0" w:rsidP="00DF1C5D">
      <w:pPr>
        <w:jc w:val="both"/>
        <w:rPr>
          <w:rFonts w:ascii="Times New Roman" w:hAnsi="Times New Roman" w:cs="Times New Roman"/>
          <w:bCs/>
        </w:rPr>
      </w:pPr>
      <w:r w:rsidRPr="00526B82">
        <w:rPr>
          <w:rFonts w:ascii="Times New Roman" w:hAnsi="Times New Roman" w:cs="Times New Roman"/>
          <w:bCs/>
        </w:rPr>
        <w:t xml:space="preserve">The accuracies and optimal number of hidden layer neurons and </w:t>
      </w:r>
      <m:oMath>
        <m:r>
          <w:rPr>
            <w:rFonts w:ascii="Cambria Math" w:hAnsi="Cambria Math" w:cs="Times New Roman"/>
          </w:rPr>
          <m:t>σ</m:t>
        </m:r>
      </m:oMath>
      <w:r w:rsidRPr="00526B82">
        <w:rPr>
          <w:rFonts w:ascii="Times New Roman" w:hAnsi="Times New Roman" w:cs="Times New Roman"/>
          <w:bCs/>
        </w:rPr>
        <w:t xml:space="preserve"> obtained for the different types of feature sets are as given the table below</w:t>
      </w:r>
      <w:r w:rsidR="002A30F2" w:rsidRPr="00526B82">
        <w:rPr>
          <w:rFonts w:ascii="Times New Roman" w:hAnsi="Times New Roman" w:cs="Times New Roman"/>
          <w:bCs/>
        </w:rPr>
        <w:t xml:space="preserve"> (</w:t>
      </w:r>
      <w:r w:rsidR="002A30F2" w:rsidRPr="00526B82">
        <w:rPr>
          <w:rFonts w:ascii="Times New Roman" w:hAnsi="Times New Roman" w:cs="Times New Roman"/>
          <w:bCs/>
          <w:color w:val="FF0000"/>
        </w:rPr>
        <w:t>add table no</w:t>
      </w:r>
      <w:r w:rsidR="002A30F2" w:rsidRPr="00526B82">
        <w:rPr>
          <w:rFonts w:ascii="Times New Roman" w:hAnsi="Times New Roman" w:cs="Times New Roman"/>
          <w:bCs/>
        </w:rPr>
        <w:t>)</w:t>
      </w:r>
      <w:r w:rsidRPr="00526B82">
        <w:rPr>
          <w:rFonts w:ascii="Times New Roman" w:hAnsi="Times New Roman" w:cs="Times New Roman"/>
          <w:bCs/>
        </w:rPr>
        <w:t xml:space="preserve">. </w:t>
      </w:r>
    </w:p>
    <w:tbl>
      <w:tblPr>
        <w:tblStyle w:val="GridTable4"/>
        <w:tblW w:w="0" w:type="auto"/>
        <w:tblLook w:val="04A0" w:firstRow="1" w:lastRow="0" w:firstColumn="1" w:lastColumn="0" w:noHBand="0" w:noVBand="1"/>
      </w:tblPr>
      <w:tblGrid>
        <w:gridCol w:w="1455"/>
        <w:gridCol w:w="1328"/>
        <w:gridCol w:w="1365"/>
      </w:tblGrid>
      <w:tr w:rsidR="001D5AC0" w:rsidRPr="00526B82" w:rsidTr="00067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rsidR="001D5AC0" w:rsidRPr="00526B82" w:rsidRDefault="001D5AC0" w:rsidP="001D5AC0">
            <w:pPr>
              <w:spacing w:line="259" w:lineRule="auto"/>
              <w:rPr>
                <w:rFonts w:ascii="Times New Roman" w:hAnsi="Times New Roman" w:cs="Times New Roman"/>
              </w:rPr>
            </w:pPr>
            <w:r w:rsidRPr="00526B82">
              <w:rPr>
                <w:rFonts w:ascii="Times New Roman" w:hAnsi="Times New Roman" w:cs="Times New Roman"/>
              </w:rPr>
              <w:t>Features Used</w:t>
            </w:r>
          </w:p>
        </w:tc>
        <w:tc>
          <w:tcPr>
            <w:tcW w:w="1328" w:type="dxa"/>
          </w:tcPr>
          <w:p w:rsidR="001D5AC0" w:rsidRPr="00526B82" w:rsidRDefault="001D5AC0" w:rsidP="001D5AC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 xml:space="preserve">Optimal (No. of Hidden Layer </w:t>
            </w:r>
          </w:p>
          <w:p w:rsidR="001D5AC0" w:rsidRPr="00526B82" w:rsidRDefault="001D5AC0" w:rsidP="001D5AC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 xml:space="preserve">Neurons, </w:t>
            </w:r>
            <m:oMath>
              <m:r>
                <m:rPr>
                  <m:sty m:val="bi"/>
                </m:rPr>
                <w:rPr>
                  <w:rFonts w:ascii="Cambria Math" w:hAnsi="Cambria Math" w:cs="Times New Roman"/>
                </w:rPr>
                <m:t>σ</m:t>
              </m:r>
            </m:oMath>
            <w:r w:rsidRPr="00526B82">
              <w:rPr>
                <w:rFonts w:ascii="Times New Roman" w:hAnsi="Times New Roman" w:cs="Times New Roman"/>
              </w:rPr>
              <w:t>)</w:t>
            </w:r>
          </w:p>
        </w:tc>
        <w:tc>
          <w:tcPr>
            <w:tcW w:w="1365" w:type="dxa"/>
          </w:tcPr>
          <w:p w:rsidR="001D5AC0" w:rsidRPr="00526B82" w:rsidRDefault="001D5AC0" w:rsidP="001D5AC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7-Fold Accuracy</w:t>
            </w:r>
          </w:p>
        </w:tc>
      </w:tr>
      <w:tr w:rsidR="001D5AC0" w:rsidRPr="00526B82" w:rsidTr="00067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rsidR="001D5AC0" w:rsidRPr="00526B82" w:rsidRDefault="001D5AC0" w:rsidP="001D5AC0">
            <w:pPr>
              <w:spacing w:line="259" w:lineRule="auto"/>
              <w:rPr>
                <w:rFonts w:ascii="Times New Roman" w:hAnsi="Times New Roman" w:cs="Times New Roman"/>
              </w:rPr>
            </w:pPr>
            <w:r w:rsidRPr="00526B82">
              <w:rPr>
                <w:rFonts w:ascii="Times New Roman" w:hAnsi="Times New Roman" w:cs="Times New Roman"/>
              </w:rPr>
              <w:t>Time, non-linear, frequency</w:t>
            </w:r>
          </w:p>
        </w:tc>
        <w:tc>
          <w:tcPr>
            <w:tcW w:w="1328" w:type="dxa"/>
          </w:tcPr>
          <w:p w:rsidR="001D5AC0" w:rsidRPr="00526B82" w:rsidRDefault="001D5AC0" w:rsidP="001D5AC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(6, 1.4)</w:t>
            </w:r>
          </w:p>
        </w:tc>
        <w:tc>
          <w:tcPr>
            <w:tcW w:w="1365" w:type="dxa"/>
          </w:tcPr>
          <w:p w:rsidR="001D5AC0" w:rsidRPr="00526B82" w:rsidRDefault="001D5AC0" w:rsidP="001D5AC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89.29%</w:t>
            </w:r>
          </w:p>
        </w:tc>
      </w:tr>
      <w:tr w:rsidR="001D5AC0" w:rsidRPr="00526B82" w:rsidTr="00067DC4">
        <w:tc>
          <w:tcPr>
            <w:cnfStyle w:val="001000000000" w:firstRow="0" w:lastRow="0" w:firstColumn="1" w:lastColumn="0" w:oddVBand="0" w:evenVBand="0" w:oddHBand="0" w:evenHBand="0" w:firstRowFirstColumn="0" w:firstRowLastColumn="0" w:lastRowFirstColumn="0" w:lastRowLastColumn="0"/>
            <w:tcW w:w="1455" w:type="dxa"/>
          </w:tcPr>
          <w:p w:rsidR="001D5AC0" w:rsidRPr="00526B82" w:rsidRDefault="001D5AC0" w:rsidP="001D5AC0">
            <w:pPr>
              <w:spacing w:line="259" w:lineRule="auto"/>
              <w:rPr>
                <w:rFonts w:ascii="Times New Roman" w:hAnsi="Times New Roman" w:cs="Times New Roman"/>
              </w:rPr>
            </w:pPr>
            <w:r w:rsidRPr="00526B82">
              <w:rPr>
                <w:rFonts w:ascii="Times New Roman" w:hAnsi="Times New Roman" w:cs="Times New Roman"/>
              </w:rPr>
              <w:t xml:space="preserve">Time, non-linear, </w:t>
            </w:r>
            <w:r w:rsidRPr="00526B82">
              <w:rPr>
                <w:rFonts w:ascii="Times New Roman" w:hAnsi="Times New Roman" w:cs="Times New Roman"/>
              </w:rPr>
              <w:lastRenderedPageBreak/>
              <w:t>frequency, ARX order 3</w:t>
            </w:r>
          </w:p>
        </w:tc>
        <w:tc>
          <w:tcPr>
            <w:tcW w:w="1328" w:type="dxa"/>
          </w:tcPr>
          <w:p w:rsidR="001D5AC0" w:rsidRPr="00526B82" w:rsidRDefault="001D5AC0" w:rsidP="001D5AC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lastRenderedPageBreak/>
              <w:t>(7, 2)</w:t>
            </w:r>
          </w:p>
        </w:tc>
        <w:tc>
          <w:tcPr>
            <w:tcW w:w="1365" w:type="dxa"/>
          </w:tcPr>
          <w:p w:rsidR="001D5AC0" w:rsidRPr="00526B82" w:rsidRDefault="001D5AC0" w:rsidP="001D5AC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w:t>
            </w:r>
          </w:p>
        </w:tc>
      </w:tr>
      <w:tr w:rsidR="001D5AC0" w:rsidRPr="00526B82" w:rsidTr="00067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rsidR="001D5AC0" w:rsidRPr="00526B82" w:rsidRDefault="001D5AC0" w:rsidP="001D5AC0">
            <w:pPr>
              <w:spacing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28" w:type="dxa"/>
          </w:tcPr>
          <w:p w:rsidR="001D5AC0" w:rsidRPr="00526B82" w:rsidRDefault="001D5AC0" w:rsidP="001D5AC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(15, 1.8)</w:t>
            </w:r>
          </w:p>
        </w:tc>
        <w:tc>
          <w:tcPr>
            <w:tcW w:w="1365" w:type="dxa"/>
          </w:tcPr>
          <w:p w:rsidR="001D5AC0" w:rsidRPr="00526B82" w:rsidRDefault="001D5AC0" w:rsidP="001D5AC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94.64%</w:t>
            </w:r>
          </w:p>
        </w:tc>
      </w:tr>
    </w:tbl>
    <w:p w:rsidR="001D5AC0" w:rsidRPr="00526B82" w:rsidRDefault="001D5AC0" w:rsidP="001D5AC0">
      <w:pPr>
        <w:rPr>
          <w:rFonts w:ascii="Times New Roman" w:hAnsi="Times New Roman" w:cs="Times New Roman"/>
          <w:bCs/>
        </w:rPr>
      </w:pPr>
    </w:p>
    <w:tbl>
      <w:tblPr>
        <w:tblStyle w:val="GridTable4"/>
        <w:tblW w:w="0" w:type="auto"/>
        <w:tblLook w:val="04A0" w:firstRow="1" w:lastRow="0" w:firstColumn="1" w:lastColumn="0" w:noHBand="0" w:noVBand="1"/>
      </w:tblPr>
      <w:tblGrid>
        <w:gridCol w:w="1425"/>
        <w:gridCol w:w="1302"/>
        <w:gridCol w:w="1421"/>
      </w:tblGrid>
      <w:tr w:rsidR="001D5AC0" w:rsidRPr="00526B82" w:rsidTr="00067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302" w:type="dxa"/>
          </w:tcPr>
          <w:p w:rsidR="001D5AC0" w:rsidRPr="00526B82" w:rsidRDefault="00067DC4" w:rsidP="00067DC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 xml:space="preserve">Optimal (No of Hidden </w:t>
            </w:r>
            <w:r w:rsidR="001D5AC0" w:rsidRPr="00526B82">
              <w:rPr>
                <w:rFonts w:ascii="Times New Roman" w:hAnsi="Times New Roman" w:cs="Times New Roman"/>
              </w:rPr>
              <w:t xml:space="preserve">Neurons, </w:t>
            </w:r>
            <m:oMath>
              <m:r>
                <m:rPr>
                  <m:sty m:val="bi"/>
                </m:rPr>
                <w:rPr>
                  <w:rFonts w:ascii="Cambria Math" w:hAnsi="Cambria Math" w:cs="Times New Roman"/>
                </w:rPr>
                <m:t>σ</m:t>
              </m:r>
            </m:oMath>
            <w:r w:rsidR="001D5AC0" w:rsidRPr="00526B82">
              <w:rPr>
                <w:rFonts w:ascii="Times New Roman" w:hAnsi="Times New Roman" w:cs="Times New Roman"/>
              </w:rPr>
              <w:t>)</w:t>
            </w:r>
          </w:p>
        </w:tc>
        <w:tc>
          <w:tcPr>
            <w:tcW w:w="1421"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Leave-One-Out Validation Accuracy</w:t>
            </w:r>
          </w:p>
        </w:tc>
      </w:tr>
      <w:tr w:rsidR="001D5AC0" w:rsidRPr="00526B82" w:rsidTr="00067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02"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(6, 2)</w:t>
            </w:r>
          </w:p>
        </w:tc>
        <w:tc>
          <w:tcPr>
            <w:tcW w:w="1421"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w:t>
            </w:r>
          </w:p>
        </w:tc>
      </w:tr>
    </w:tbl>
    <w:p w:rsidR="001D5AC0" w:rsidRPr="00526B82" w:rsidRDefault="001D5AC0" w:rsidP="00A7497C">
      <w:pPr>
        <w:spacing w:after="0"/>
        <w:rPr>
          <w:rFonts w:ascii="Times New Roman" w:hAnsi="Times New Roman" w:cs="Times New Roman"/>
          <w:bCs/>
        </w:rPr>
      </w:pPr>
    </w:p>
    <w:p w:rsidR="001D5AC0" w:rsidRPr="00526B82" w:rsidRDefault="00BE0EFE" w:rsidP="00DF1C5D">
      <w:pPr>
        <w:jc w:val="both"/>
        <w:rPr>
          <w:rFonts w:ascii="Times New Roman" w:hAnsi="Times New Roman" w:cs="Times New Roman"/>
          <w:bCs/>
        </w:rPr>
      </w:pPr>
      <w:r w:rsidRPr="00526B82">
        <w:rPr>
          <w:rFonts w:ascii="Times New Roman" w:hAnsi="Times New Roman" w:cs="Times New Roman"/>
          <w:bCs/>
        </w:rPr>
        <w:t>Similar to the SVM classifier,</w:t>
      </w:r>
      <w:r w:rsidR="001D5AC0" w:rsidRPr="00526B82">
        <w:rPr>
          <w:rFonts w:ascii="Times New Roman" w:hAnsi="Times New Roman" w:cs="Times New Roman"/>
          <w:bCs/>
        </w:rPr>
        <w:t xml:space="preserve"> the table</w:t>
      </w:r>
      <w:r w:rsidRPr="00526B82">
        <w:rPr>
          <w:rFonts w:ascii="Times New Roman" w:hAnsi="Times New Roman" w:cs="Times New Roman"/>
          <w:bCs/>
        </w:rPr>
        <w:t xml:space="preserve"> </w:t>
      </w:r>
      <w:r w:rsidR="002A30F2" w:rsidRPr="00526B82">
        <w:rPr>
          <w:rFonts w:ascii="Times New Roman" w:hAnsi="Times New Roman" w:cs="Times New Roman"/>
          <w:bCs/>
        </w:rPr>
        <w:t>(</w:t>
      </w:r>
      <w:r w:rsidR="002A30F2" w:rsidRPr="00526B82">
        <w:rPr>
          <w:rFonts w:ascii="Times New Roman" w:hAnsi="Times New Roman" w:cs="Times New Roman"/>
          <w:bCs/>
          <w:color w:val="FF0000"/>
        </w:rPr>
        <w:t>add table no</w:t>
      </w:r>
      <w:r w:rsidR="002A30F2" w:rsidRPr="00526B82">
        <w:rPr>
          <w:rFonts w:ascii="Times New Roman" w:hAnsi="Times New Roman" w:cs="Times New Roman"/>
          <w:bCs/>
        </w:rPr>
        <w:t>)</w:t>
      </w:r>
      <w:r w:rsidR="001D5AC0" w:rsidRPr="00526B82">
        <w:rPr>
          <w:rFonts w:ascii="Times New Roman" w:hAnsi="Times New Roman" w:cs="Times New Roman"/>
          <w:bCs/>
        </w:rPr>
        <w:t xml:space="preserve"> </w:t>
      </w:r>
      <w:r w:rsidRPr="00526B82">
        <w:rPr>
          <w:rFonts w:ascii="Times New Roman" w:hAnsi="Times New Roman" w:cs="Times New Roman"/>
          <w:bCs/>
        </w:rPr>
        <w:t xml:space="preserve">shows </w:t>
      </w:r>
      <w:r w:rsidR="001D5AC0" w:rsidRPr="00526B82">
        <w:rPr>
          <w:rFonts w:ascii="Times New Roman" w:hAnsi="Times New Roman" w:cs="Times New Roman"/>
          <w:bCs/>
        </w:rPr>
        <w:t xml:space="preserve">that the accuracy of the system improves when ARX coefficients are used along with the time domain, non-linear and frequency domain features. </w:t>
      </w:r>
    </w:p>
    <w:p w:rsidR="001D5AC0" w:rsidRPr="00526B82" w:rsidRDefault="001D5AC0" w:rsidP="00DF1C5D">
      <w:pPr>
        <w:jc w:val="both"/>
        <w:rPr>
          <w:rFonts w:ascii="Times New Roman" w:hAnsi="Times New Roman" w:cs="Times New Roman"/>
          <w:bCs/>
        </w:rPr>
      </w:pPr>
      <w:r w:rsidRPr="00526B82">
        <w:rPr>
          <w:rFonts w:ascii="Times New Roman" w:hAnsi="Times New Roman" w:cs="Times New Roman"/>
          <w:bCs/>
        </w:rPr>
        <w:t>Again, the confusion matrix was obtained and the sensitivity and specificity were calculated for each of the cases given above in (</w:t>
      </w:r>
      <w:r w:rsidRPr="00526B82">
        <w:rPr>
          <w:rFonts w:ascii="Times New Roman" w:hAnsi="Times New Roman" w:cs="Times New Roman"/>
          <w:bCs/>
          <w:color w:val="FF0000"/>
        </w:rPr>
        <w:t>ADD table no</w:t>
      </w:r>
      <w:r w:rsidRPr="00526B82">
        <w:rPr>
          <w:rFonts w:ascii="Times New Roman" w:hAnsi="Times New Roman" w:cs="Times New Roman"/>
          <w:bCs/>
        </w:rPr>
        <w:t>).</w:t>
      </w:r>
    </w:p>
    <w:tbl>
      <w:tblPr>
        <w:tblStyle w:val="GridTable4"/>
        <w:tblW w:w="0" w:type="auto"/>
        <w:tblLook w:val="04A0" w:firstRow="1" w:lastRow="0" w:firstColumn="1" w:lastColumn="0" w:noHBand="0" w:noVBand="1"/>
      </w:tblPr>
      <w:tblGrid>
        <w:gridCol w:w="1358"/>
        <w:gridCol w:w="1330"/>
        <w:gridCol w:w="1460"/>
      </w:tblGrid>
      <w:tr w:rsidR="001D5AC0" w:rsidRPr="00526B82" w:rsidTr="0085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330"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Confusion Matrix</w:t>
            </w:r>
          </w:p>
        </w:tc>
        <w:tc>
          <w:tcPr>
            <w:tcW w:w="1460" w:type="dxa"/>
          </w:tcPr>
          <w:p w:rsidR="001D5AC0" w:rsidRPr="00526B82" w:rsidRDefault="001D5AC0" w:rsidP="001D5AC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(Sensitivity, Specificity)</w:t>
            </w:r>
          </w:p>
        </w:tc>
      </w:tr>
      <w:tr w:rsidR="001D5AC0" w:rsidRPr="00526B82" w:rsidTr="0085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w:t>
            </w:r>
          </w:p>
        </w:tc>
        <w:tc>
          <w:tcPr>
            <w:tcW w:w="133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1D5AC0" w:rsidRPr="00526B82" w:rsidTr="00856974">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 ARX order 3</w:t>
            </w:r>
          </w:p>
        </w:tc>
        <w:tc>
          <w:tcPr>
            <w:tcW w:w="1330" w:type="dxa"/>
          </w:tcPr>
          <w:p w:rsidR="001D5AC0" w:rsidRPr="00526B82" w:rsidRDefault="001D5AC0" w:rsidP="001D5A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1D5AC0" w:rsidRPr="00526B82" w:rsidRDefault="001D5AC0" w:rsidP="001D5AC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1D5AC0" w:rsidRPr="00526B82" w:rsidTr="0085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1D5AC0" w:rsidRPr="00526B82" w:rsidRDefault="001D5AC0" w:rsidP="001D5AC0">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3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bl>
            <w:tblPr>
              <w:tblStyle w:val="TableGrid"/>
              <w:tblW w:w="0" w:type="auto"/>
              <w:tblLook w:val="04A0" w:firstRow="1" w:lastRow="0" w:firstColumn="1" w:lastColumn="0" w:noHBand="0" w:noVBand="1"/>
            </w:tblPr>
            <w:tblGrid>
              <w:gridCol w:w="552"/>
              <w:gridCol w:w="552"/>
            </w:tblGrid>
            <w:tr w:rsidR="001D5AC0" w:rsidRPr="00526B82" w:rsidTr="00D41C6F">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26</w:t>
                  </w:r>
                </w:p>
              </w:tc>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2</w:t>
                  </w:r>
                </w:p>
              </w:tc>
            </w:tr>
            <w:tr w:rsidR="001D5AC0" w:rsidRPr="00526B82" w:rsidTr="00D41C6F">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4</w:t>
                  </w:r>
                </w:p>
              </w:tc>
              <w:tc>
                <w:tcPr>
                  <w:tcW w:w="1425" w:type="dxa"/>
                </w:tcPr>
                <w:p w:rsidR="001D5AC0" w:rsidRPr="00526B82" w:rsidRDefault="001D5AC0" w:rsidP="001D5AC0">
                  <w:pPr>
                    <w:spacing w:after="160" w:line="259" w:lineRule="auto"/>
                    <w:rPr>
                      <w:rFonts w:ascii="Times New Roman" w:hAnsi="Times New Roman" w:cs="Times New Roman"/>
                      <w:bCs/>
                    </w:rPr>
                  </w:pPr>
                  <w:r w:rsidRPr="00526B82">
                    <w:rPr>
                      <w:rFonts w:ascii="Times New Roman" w:hAnsi="Times New Roman" w:cs="Times New Roman"/>
                      <w:bCs/>
                    </w:rPr>
                    <w:t>24</w:t>
                  </w:r>
                </w:p>
              </w:tc>
            </w:tr>
          </w:tbl>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 xml:space="preserve">   </w:t>
            </w:r>
          </w:p>
        </w:tc>
        <w:tc>
          <w:tcPr>
            <w:tcW w:w="1460" w:type="dxa"/>
          </w:tcPr>
          <w:p w:rsidR="001D5AC0" w:rsidRPr="00526B82" w:rsidRDefault="001D5AC0" w:rsidP="001D5AC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 85.71%)</w:t>
            </w:r>
          </w:p>
        </w:tc>
      </w:tr>
    </w:tbl>
    <w:p w:rsidR="001D5AC0" w:rsidRPr="00526B82" w:rsidRDefault="001D5AC0" w:rsidP="00856974">
      <w:pPr>
        <w:spacing w:after="0"/>
        <w:rPr>
          <w:rFonts w:ascii="Times New Roman" w:hAnsi="Times New Roman" w:cs="Times New Roman"/>
          <w:bCs/>
        </w:rPr>
      </w:pPr>
    </w:p>
    <w:p w:rsidR="001D5AC0" w:rsidRPr="00526B82" w:rsidRDefault="001D5AC0" w:rsidP="00DF1C5D">
      <w:pPr>
        <w:jc w:val="both"/>
        <w:rPr>
          <w:rFonts w:ascii="Times New Roman" w:hAnsi="Times New Roman" w:cs="Times New Roman"/>
          <w:bCs/>
        </w:rPr>
      </w:pPr>
      <w:r w:rsidRPr="00526B82">
        <w:rPr>
          <w:rFonts w:ascii="Times New Roman" w:hAnsi="Times New Roman" w:cs="Times New Roman"/>
          <w:bCs/>
        </w:rPr>
        <w:t xml:space="preserve">The confusion matrix above shows how the system is classifying samples from both classes well and </w:t>
      </w:r>
      <w:proofErr w:type="gramStart"/>
      <w:r w:rsidRPr="00526B82">
        <w:rPr>
          <w:rFonts w:ascii="Times New Roman" w:hAnsi="Times New Roman" w:cs="Times New Roman"/>
          <w:bCs/>
        </w:rPr>
        <w:t>thus,</w:t>
      </w:r>
      <w:proofErr w:type="gramEnd"/>
      <w:r w:rsidRPr="00526B82">
        <w:rPr>
          <w:rFonts w:ascii="Times New Roman" w:hAnsi="Times New Roman" w:cs="Times New Roman"/>
          <w:bCs/>
        </w:rPr>
        <w:t xml:space="preserve"> is not biased. </w:t>
      </w:r>
    </w:p>
    <w:p w:rsidR="009332DE" w:rsidRPr="00526B82" w:rsidRDefault="009332DE" w:rsidP="009332DE">
      <w:pPr>
        <w:spacing w:after="0"/>
        <w:rPr>
          <w:rFonts w:ascii="Times New Roman" w:hAnsi="Times New Roman" w:cs="Times New Roman"/>
          <w:bCs/>
        </w:rPr>
      </w:pPr>
    </w:p>
    <w:p w:rsidR="001D5AC0" w:rsidRPr="00526B82" w:rsidRDefault="001D5AC0" w:rsidP="001D5AC0">
      <w:pPr>
        <w:rPr>
          <w:rFonts w:ascii="Times New Roman" w:hAnsi="Times New Roman" w:cs="Times New Roman"/>
          <w:b/>
          <w:bCs/>
        </w:rPr>
      </w:pPr>
      <w:r w:rsidRPr="00526B82">
        <w:rPr>
          <w:rFonts w:ascii="Times New Roman" w:hAnsi="Times New Roman" w:cs="Times New Roman"/>
          <w:b/>
          <w:bCs/>
        </w:rPr>
        <w:t xml:space="preserve">3.3 Comparative Results and Points of Discussion </w:t>
      </w:r>
    </w:p>
    <w:p w:rsidR="00B00AE7" w:rsidRPr="00526B82" w:rsidRDefault="009E7117" w:rsidP="00DF1C5D">
      <w:pPr>
        <w:jc w:val="both"/>
        <w:rPr>
          <w:rFonts w:ascii="Times New Roman" w:hAnsi="Times New Roman" w:cs="Times New Roman"/>
          <w:bCs/>
        </w:rPr>
      </w:pPr>
      <w:r w:rsidRPr="00526B82">
        <w:rPr>
          <w:rFonts w:ascii="Times New Roman" w:hAnsi="Times New Roman" w:cs="Times New Roman"/>
          <w:bCs/>
        </w:rPr>
        <w:t xml:space="preserve">With the results that </w:t>
      </w:r>
      <w:proofErr w:type="gramStart"/>
      <w:r w:rsidRPr="00526B82">
        <w:rPr>
          <w:rFonts w:ascii="Times New Roman" w:hAnsi="Times New Roman" w:cs="Times New Roman"/>
          <w:bCs/>
        </w:rPr>
        <w:t>have been obtained</w:t>
      </w:r>
      <w:proofErr w:type="gramEnd"/>
      <w:r w:rsidRPr="00526B82">
        <w:rPr>
          <w:rFonts w:ascii="Times New Roman" w:hAnsi="Times New Roman" w:cs="Times New Roman"/>
          <w:bCs/>
        </w:rPr>
        <w:t xml:space="preserve">, it becomes clear that HRV analysis is a very viable method to extract features from ECG signals for the application of classifying alcoholics and non-alcoholic subjects. A comparison made between the SVM and ELM classifiers in tables </w:t>
      </w:r>
      <w:r w:rsidRPr="00526B82">
        <w:rPr>
          <w:rFonts w:ascii="Times New Roman" w:hAnsi="Times New Roman" w:cs="Times New Roman"/>
          <w:bCs/>
          <w:color w:val="FF0000"/>
        </w:rPr>
        <w:t>ADD</w:t>
      </w:r>
      <w:r w:rsidRPr="00526B82">
        <w:rPr>
          <w:rFonts w:ascii="Times New Roman" w:hAnsi="Times New Roman" w:cs="Times New Roman"/>
          <w:bCs/>
        </w:rPr>
        <w:t xml:space="preserve"> and </w:t>
      </w:r>
      <w:r w:rsidRPr="00526B82">
        <w:rPr>
          <w:rFonts w:ascii="Times New Roman" w:hAnsi="Times New Roman" w:cs="Times New Roman"/>
          <w:bCs/>
          <w:color w:val="FF0000"/>
        </w:rPr>
        <w:t>ADD</w:t>
      </w:r>
      <w:r w:rsidRPr="00526B82">
        <w:rPr>
          <w:rFonts w:ascii="Times New Roman" w:hAnsi="Times New Roman" w:cs="Times New Roman"/>
          <w:bCs/>
        </w:rPr>
        <w:t xml:space="preserve"> show that </w:t>
      </w:r>
      <w:r w:rsidR="00B00AE7" w:rsidRPr="00526B82">
        <w:rPr>
          <w:rFonts w:ascii="Times New Roman" w:hAnsi="Times New Roman" w:cs="Times New Roman"/>
          <w:bCs/>
        </w:rPr>
        <w:t xml:space="preserve">the ELM outperformed the SVM when trained without ARX features and when trained with the ARX features. Even the sensitivity and specificity of the ELM classifier was </w:t>
      </w:r>
      <w:r w:rsidR="00B00AE7" w:rsidRPr="00526B82">
        <w:rPr>
          <w:rFonts w:ascii="Times New Roman" w:hAnsi="Times New Roman" w:cs="Times New Roman"/>
          <w:bCs/>
          <w:strike/>
        </w:rPr>
        <w:t xml:space="preserve">consistently </w:t>
      </w:r>
      <w:r w:rsidR="00B00AE7" w:rsidRPr="00526B82">
        <w:rPr>
          <w:rFonts w:ascii="Times New Roman" w:hAnsi="Times New Roman" w:cs="Times New Roman"/>
          <w:bCs/>
        </w:rPr>
        <w:t>superior to that of the SVM.</w:t>
      </w:r>
    </w:p>
    <w:tbl>
      <w:tblPr>
        <w:tblStyle w:val="GridTable4"/>
        <w:tblW w:w="0" w:type="auto"/>
        <w:tblLook w:val="04A0" w:firstRow="1" w:lastRow="0" w:firstColumn="1" w:lastColumn="0" w:noHBand="0" w:noVBand="1"/>
      </w:tblPr>
      <w:tblGrid>
        <w:gridCol w:w="2014"/>
        <w:gridCol w:w="1038"/>
        <w:gridCol w:w="1096"/>
      </w:tblGrid>
      <w:tr w:rsidR="00A57603" w:rsidRPr="00526B82" w:rsidTr="00A57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7603" w:rsidRPr="00526B82" w:rsidRDefault="00A57603" w:rsidP="00D41C6F">
            <w:pPr>
              <w:spacing w:after="160" w:line="259" w:lineRule="auto"/>
              <w:rPr>
                <w:rFonts w:ascii="Times New Roman" w:hAnsi="Times New Roman" w:cs="Times New Roman"/>
              </w:rPr>
            </w:pPr>
            <w:r w:rsidRPr="00526B82">
              <w:rPr>
                <w:rFonts w:ascii="Times New Roman" w:hAnsi="Times New Roman" w:cs="Times New Roman"/>
              </w:rPr>
              <w:t>Feature Used</w:t>
            </w:r>
          </w:p>
        </w:tc>
        <w:tc>
          <w:tcPr>
            <w:tcW w:w="1038" w:type="dxa"/>
          </w:tcPr>
          <w:p w:rsidR="00A57603" w:rsidRPr="00526B82" w:rsidRDefault="00A57603" w:rsidP="00D41C6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SVM</w:t>
            </w:r>
          </w:p>
        </w:tc>
        <w:tc>
          <w:tcPr>
            <w:tcW w:w="1096" w:type="dxa"/>
          </w:tcPr>
          <w:p w:rsidR="00A57603" w:rsidRPr="00526B82" w:rsidRDefault="00A57603" w:rsidP="00D41C6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ELM</w:t>
            </w:r>
          </w:p>
        </w:tc>
      </w:tr>
      <w:tr w:rsidR="00A57603" w:rsidRPr="00526B82" w:rsidTr="00A5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7603" w:rsidRPr="00526B82" w:rsidRDefault="00A57603" w:rsidP="00D41C6F">
            <w:pPr>
              <w:spacing w:after="160" w:line="259" w:lineRule="auto"/>
              <w:rPr>
                <w:rFonts w:ascii="Times New Roman" w:hAnsi="Times New Roman" w:cs="Times New Roman"/>
              </w:rPr>
            </w:pPr>
            <w:r w:rsidRPr="00526B82">
              <w:rPr>
                <w:rFonts w:ascii="Times New Roman" w:hAnsi="Times New Roman" w:cs="Times New Roman"/>
              </w:rPr>
              <w:t>Without ARX Coefficients</w:t>
            </w:r>
          </w:p>
        </w:tc>
        <w:tc>
          <w:tcPr>
            <w:tcW w:w="1038" w:type="dxa"/>
          </w:tcPr>
          <w:p w:rsidR="00A57603" w:rsidRPr="00526B82" w:rsidRDefault="00A57603" w:rsidP="00D41C6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80%</w:t>
            </w:r>
          </w:p>
        </w:tc>
        <w:tc>
          <w:tcPr>
            <w:tcW w:w="1096" w:type="dxa"/>
          </w:tcPr>
          <w:p w:rsidR="00A57603" w:rsidRPr="00526B82" w:rsidRDefault="00A57603" w:rsidP="00D41C6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w:t>
            </w:r>
          </w:p>
        </w:tc>
      </w:tr>
      <w:tr w:rsidR="00A57603" w:rsidRPr="00526B82" w:rsidTr="00A57603">
        <w:tc>
          <w:tcPr>
            <w:cnfStyle w:val="001000000000" w:firstRow="0" w:lastRow="0" w:firstColumn="1" w:lastColumn="0" w:oddVBand="0" w:evenVBand="0" w:oddHBand="0" w:evenHBand="0" w:firstRowFirstColumn="0" w:firstRowLastColumn="0" w:lastRowFirstColumn="0" w:lastRowLastColumn="0"/>
            <w:tcW w:w="2014" w:type="dxa"/>
          </w:tcPr>
          <w:p w:rsidR="00A57603" w:rsidRPr="00526B82" w:rsidRDefault="00A57603" w:rsidP="00D41C6F">
            <w:pPr>
              <w:spacing w:after="160" w:line="259" w:lineRule="auto"/>
              <w:rPr>
                <w:rFonts w:ascii="Times New Roman" w:hAnsi="Times New Roman" w:cs="Times New Roman"/>
              </w:rPr>
            </w:pPr>
            <w:r w:rsidRPr="00526B82">
              <w:rPr>
                <w:rFonts w:ascii="Times New Roman" w:hAnsi="Times New Roman" w:cs="Times New Roman"/>
              </w:rPr>
              <w:t>With ARX Coefficients of order 5</w:t>
            </w:r>
          </w:p>
        </w:tc>
        <w:tc>
          <w:tcPr>
            <w:tcW w:w="1038" w:type="dxa"/>
          </w:tcPr>
          <w:p w:rsidR="00A57603" w:rsidRPr="00526B82" w:rsidRDefault="00A57603" w:rsidP="00D41C6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86%</w:t>
            </w:r>
          </w:p>
        </w:tc>
        <w:tc>
          <w:tcPr>
            <w:tcW w:w="1096" w:type="dxa"/>
          </w:tcPr>
          <w:p w:rsidR="00A57603" w:rsidRPr="00526B82" w:rsidRDefault="00A57603" w:rsidP="00D41C6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94%</w:t>
            </w:r>
          </w:p>
        </w:tc>
      </w:tr>
    </w:tbl>
    <w:p w:rsidR="00A57603" w:rsidRPr="00526B82" w:rsidRDefault="00A57603" w:rsidP="00A57603">
      <w:pPr>
        <w:rPr>
          <w:rFonts w:ascii="Times New Roman" w:hAnsi="Times New Roman" w:cs="Times New Roman"/>
          <w:bCs/>
        </w:rPr>
      </w:pPr>
    </w:p>
    <w:tbl>
      <w:tblPr>
        <w:tblStyle w:val="GridTable4"/>
        <w:tblW w:w="0" w:type="auto"/>
        <w:tblLook w:val="04A0" w:firstRow="1" w:lastRow="0" w:firstColumn="1" w:lastColumn="0" w:noHBand="0" w:noVBand="1"/>
      </w:tblPr>
      <w:tblGrid>
        <w:gridCol w:w="1901"/>
        <w:gridCol w:w="1025"/>
        <w:gridCol w:w="1222"/>
      </w:tblGrid>
      <w:tr w:rsidR="00A57603" w:rsidRPr="00526B82" w:rsidTr="00A57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57603" w:rsidRPr="00526B82" w:rsidRDefault="00A57603" w:rsidP="00D41C6F">
            <w:pPr>
              <w:spacing w:after="160" w:line="259" w:lineRule="auto"/>
              <w:rPr>
                <w:rFonts w:ascii="Times New Roman" w:hAnsi="Times New Roman" w:cs="Times New Roman"/>
              </w:rPr>
            </w:pPr>
            <w:r w:rsidRPr="00526B82">
              <w:rPr>
                <w:rFonts w:ascii="Times New Roman" w:hAnsi="Times New Roman" w:cs="Times New Roman"/>
              </w:rPr>
              <w:t>Parameter</w:t>
            </w:r>
          </w:p>
        </w:tc>
        <w:tc>
          <w:tcPr>
            <w:tcW w:w="1025" w:type="dxa"/>
          </w:tcPr>
          <w:p w:rsidR="00A57603" w:rsidRPr="00526B82" w:rsidRDefault="00A57603" w:rsidP="00D41C6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SVM</w:t>
            </w:r>
          </w:p>
        </w:tc>
        <w:tc>
          <w:tcPr>
            <w:tcW w:w="1222" w:type="dxa"/>
          </w:tcPr>
          <w:p w:rsidR="00A57603" w:rsidRPr="00526B82" w:rsidRDefault="00A57603" w:rsidP="00D41C6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ELM</w:t>
            </w:r>
          </w:p>
        </w:tc>
      </w:tr>
      <w:tr w:rsidR="00A57603" w:rsidRPr="00526B82" w:rsidTr="00A5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57603" w:rsidRPr="00526B82" w:rsidRDefault="00A57603" w:rsidP="00D41C6F">
            <w:pPr>
              <w:spacing w:after="160" w:line="259" w:lineRule="auto"/>
              <w:rPr>
                <w:rFonts w:ascii="Times New Roman" w:hAnsi="Times New Roman" w:cs="Times New Roman"/>
              </w:rPr>
            </w:pPr>
            <w:r w:rsidRPr="00526B82">
              <w:rPr>
                <w:rFonts w:ascii="Times New Roman" w:hAnsi="Times New Roman" w:cs="Times New Roman"/>
              </w:rPr>
              <w:t>Sensitivity</w:t>
            </w:r>
          </w:p>
        </w:tc>
        <w:tc>
          <w:tcPr>
            <w:tcW w:w="1025" w:type="dxa"/>
          </w:tcPr>
          <w:p w:rsidR="00A57603" w:rsidRPr="00526B82" w:rsidRDefault="00A57603" w:rsidP="00D41C6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w:t>
            </w:r>
          </w:p>
        </w:tc>
        <w:tc>
          <w:tcPr>
            <w:tcW w:w="1222" w:type="dxa"/>
          </w:tcPr>
          <w:p w:rsidR="00A57603" w:rsidRPr="00526B82" w:rsidRDefault="00A57603" w:rsidP="00D41C6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w:t>
            </w:r>
          </w:p>
        </w:tc>
      </w:tr>
      <w:tr w:rsidR="00A57603" w:rsidRPr="00526B82" w:rsidTr="00A57603">
        <w:tc>
          <w:tcPr>
            <w:cnfStyle w:val="001000000000" w:firstRow="0" w:lastRow="0" w:firstColumn="1" w:lastColumn="0" w:oddVBand="0" w:evenVBand="0" w:oddHBand="0" w:evenHBand="0" w:firstRowFirstColumn="0" w:firstRowLastColumn="0" w:lastRowFirstColumn="0" w:lastRowLastColumn="0"/>
            <w:tcW w:w="1901" w:type="dxa"/>
          </w:tcPr>
          <w:p w:rsidR="00A57603" w:rsidRPr="00526B82" w:rsidRDefault="00A57603" w:rsidP="00D41C6F">
            <w:pPr>
              <w:spacing w:after="160" w:line="259" w:lineRule="auto"/>
              <w:rPr>
                <w:rFonts w:ascii="Times New Roman" w:hAnsi="Times New Roman" w:cs="Times New Roman"/>
              </w:rPr>
            </w:pPr>
            <w:r w:rsidRPr="00526B82">
              <w:rPr>
                <w:rFonts w:ascii="Times New Roman" w:hAnsi="Times New Roman" w:cs="Times New Roman"/>
              </w:rPr>
              <w:t>Specificity</w:t>
            </w:r>
          </w:p>
        </w:tc>
        <w:tc>
          <w:tcPr>
            <w:tcW w:w="1025" w:type="dxa"/>
          </w:tcPr>
          <w:p w:rsidR="00A57603" w:rsidRPr="00526B82" w:rsidRDefault="00A57603" w:rsidP="00D41C6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82%</w:t>
            </w:r>
          </w:p>
        </w:tc>
        <w:tc>
          <w:tcPr>
            <w:tcW w:w="1222" w:type="dxa"/>
          </w:tcPr>
          <w:p w:rsidR="00A57603" w:rsidRPr="00526B82" w:rsidRDefault="00A57603" w:rsidP="00D41C6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85.71%</w:t>
            </w:r>
          </w:p>
        </w:tc>
      </w:tr>
    </w:tbl>
    <w:p w:rsidR="00A57603" w:rsidRPr="00526B82" w:rsidRDefault="00A57603" w:rsidP="00D41C6F">
      <w:pPr>
        <w:spacing w:after="0"/>
        <w:rPr>
          <w:rFonts w:ascii="Times New Roman" w:hAnsi="Times New Roman" w:cs="Times New Roman"/>
        </w:rPr>
      </w:pPr>
    </w:p>
    <w:p w:rsidR="00017818" w:rsidRPr="00526B82" w:rsidRDefault="00017818" w:rsidP="00DF1C5D">
      <w:pPr>
        <w:jc w:val="both"/>
        <w:rPr>
          <w:rFonts w:ascii="Times New Roman" w:hAnsi="Times New Roman" w:cs="Times New Roman"/>
          <w:bCs/>
        </w:rPr>
      </w:pPr>
      <w:r w:rsidRPr="00526B82">
        <w:rPr>
          <w:rFonts w:ascii="Times New Roman" w:hAnsi="Times New Roman" w:cs="Times New Roman"/>
          <w:bCs/>
        </w:rPr>
        <w:t>The most significant observation is the effect that the ARX features had on the classifiers. For both classifiers, ARX features yielded greater accuracies.</w:t>
      </w:r>
    </w:p>
    <w:p w:rsidR="001D5AC0" w:rsidRPr="00526B82" w:rsidRDefault="001D5AC0" w:rsidP="001D5AC0">
      <w:pPr>
        <w:rPr>
          <w:rFonts w:ascii="Times New Roman" w:hAnsi="Times New Roman" w:cs="Times New Roman"/>
        </w:rPr>
      </w:pPr>
    </w:p>
    <w:p w:rsidR="001D5AC0" w:rsidRPr="00526B82" w:rsidRDefault="001D5AC0" w:rsidP="001D5AC0">
      <w:pPr>
        <w:rPr>
          <w:rFonts w:ascii="Times New Roman" w:hAnsi="Times New Roman" w:cs="Times New Roman"/>
          <w:b/>
        </w:rPr>
      </w:pPr>
      <w:proofErr w:type="gramStart"/>
      <w:r w:rsidRPr="00526B82">
        <w:rPr>
          <w:rFonts w:ascii="Times New Roman" w:hAnsi="Times New Roman" w:cs="Times New Roman"/>
        </w:rPr>
        <w:t>A</w:t>
      </w:r>
      <w:r w:rsidRPr="00526B82">
        <w:rPr>
          <w:rFonts w:ascii="Times New Roman" w:hAnsi="Times New Roman" w:cs="Times New Roman"/>
          <w:b/>
        </w:rPr>
        <w:t>dd:</w:t>
      </w:r>
      <w:proofErr w:type="gramEnd"/>
      <w:r w:rsidRPr="00526B82">
        <w:rPr>
          <w:rFonts w:ascii="Times New Roman" w:hAnsi="Times New Roman" w:cs="Times New Roman"/>
          <w:b/>
        </w:rPr>
        <w:t xml:space="preserve"> Real time data was captured on AD8232 sensor and classified successfully?</w:t>
      </w:r>
    </w:p>
    <w:p w:rsidR="001D5AC0" w:rsidRPr="00526B82" w:rsidRDefault="001D5AC0"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883FF6" w:rsidRPr="00526B82" w:rsidRDefault="00883FF6" w:rsidP="001D5AC0">
      <w:pPr>
        <w:rPr>
          <w:rFonts w:ascii="Times New Roman" w:hAnsi="Times New Roman" w:cs="Times New Roman"/>
          <w:b/>
        </w:rPr>
      </w:pPr>
    </w:p>
    <w:p w:rsidR="001D5AC0" w:rsidRPr="00526B82" w:rsidRDefault="001D5AC0" w:rsidP="001D5AC0">
      <w:pPr>
        <w:rPr>
          <w:rFonts w:ascii="Times New Roman" w:hAnsi="Times New Roman" w:cs="Times New Roman"/>
        </w:rPr>
      </w:pPr>
      <w:r w:rsidRPr="00526B82">
        <w:rPr>
          <w:rFonts w:ascii="Times New Roman" w:hAnsi="Times New Roman" w:cs="Times New Roman"/>
          <w:b/>
        </w:rPr>
        <w:t>REFERENCES</w:t>
      </w:r>
    </w:p>
    <w:p w:rsidR="002E3BAA" w:rsidRPr="00526B82" w:rsidRDefault="002E3BAA" w:rsidP="00DF1C5D">
      <w:pPr>
        <w:pStyle w:val="Body"/>
        <w:numPr>
          <w:ilvl w:val="0"/>
          <w:numId w:val="6"/>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bdr w:val="none" w:sz="0" w:space="0" w:color="auto"/>
          <w:lang w:val="en-IN" w:eastAsia="en-US"/>
        </w:rPr>
        <w:t xml:space="preserve">Ping Shi, Ying Chen, Ming-Ming </w:t>
      </w:r>
      <w:proofErr w:type="spellStart"/>
      <w:r w:rsidRPr="00526B82">
        <w:rPr>
          <w:rFonts w:ascii="Times New Roman" w:eastAsiaTheme="minorHAnsi" w:hAnsi="Times New Roman" w:cs="Times New Roman"/>
          <w:bCs/>
          <w:color w:val="auto"/>
          <w:bdr w:val="none" w:sz="0" w:space="0" w:color="auto"/>
          <w:lang w:val="en-IN" w:eastAsia="en-US"/>
        </w:rPr>
        <w:t>Guo</w:t>
      </w:r>
      <w:proofErr w:type="spellEnd"/>
      <w:r w:rsidRPr="00526B82">
        <w:rPr>
          <w:rFonts w:ascii="Times New Roman" w:eastAsiaTheme="minorHAnsi" w:hAnsi="Times New Roman" w:cs="Times New Roman"/>
          <w:bCs/>
          <w:color w:val="auto"/>
          <w:bdr w:val="none" w:sz="0" w:space="0" w:color="auto"/>
          <w:lang w:val="en-IN" w:eastAsia="en-US"/>
        </w:rPr>
        <w:t xml:space="preserve"> and Hong-Liu Yu, “Acute Effects Of Alcohol On Heart Rate Variability: Time-Related Changes And Gender Difference”, Biomedical Engineering: Applications, Basis and </w:t>
      </w:r>
      <w:proofErr w:type="spellStart"/>
      <w:r w:rsidRPr="00526B82">
        <w:rPr>
          <w:rFonts w:ascii="Times New Roman" w:eastAsiaTheme="minorHAnsi" w:hAnsi="Times New Roman" w:cs="Times New Roman"/>
          <w:bCs/>
          <w:color w:val="auto"/>
          <w:bdr w:val="none" w:sz="0" w:space="0" w:color="auto"/>
          <w:lang w:val="en-IN" w:eastAsia="en-US"/>
        </w:rPr>
        <w:t>Communications,Vol</w:t>
      </w:r>
      <w:proofErr w:type="spellEnd"/>
      <w:r w:rsidRPr="00526B82">
        <w:rPr>
          <w:rFonts w:ascii="Times New Roman" w:eastAsiaTheme="minorHAnsi" w:hAnsi="Times New Roman" w:cs="Times New Roman"/>
          <w:bCs/>
          <w:color w:val="auto"/>
          <w:bdr w:val="none" w:sz="0" w:space="0" w:color="auto"/>
          <w:lang w:val="en-IN" w:eastAsia="en-US"/>
        </w:rPr>
        <w:t>. 26, No. 3 (2014) 1450048 (10 pages)</w:t>
      </w:r>
    </w:p>
    <w:p w:rsidR="002E3BAA" w:rsidRPr="00526B82" w:rsidRDefault="002E3BAA" w:rsidP="00DF1C5D">
      <w:pPr>
        <w:pStyle w:val="Body"/>
        <w:numPr>
          <w:ilvl w:val="0"/>
          <w:numId w:val="6"/>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bdr w:val="none" w:sz="0" w:space="0" w:color="auto"/>
          <w:lang w:val="en-IN" w:eastAsia="en-US"/>
        </w:rPr>
        <w:t xml:space="preserve">U. </w:t>
      </w:r>
      <w:proofErr w:type="spellStart"/>
      <w:r w:rsidRPr="00526B82">
        <w:rPr>
          <w:rFonts w:ascii="Times New Roman" w:eastAsiaTheme="minorHAnsi" w:hAnsi="Times New Roman" w:cs="Times New Roman"/>
          <w:bCs/>
          <w:color w:val="auto"/>
          <w:bdr w:val="none" w:sz="0" w:space="0" w:color="auto"/>
          <w:lang w:val="en-IN" w:eastAsia="en-US"/>
        </w:rPr>
        <w:t>Rajendra</w:t>
      </w:r>
      <w:proofErr w:type="spellEnd"/>
      <w:r w:rsidRPr="00526B82">
        <w:rPr>
          <w:rFonts w:ascii="Times New Roman" w:eastAsiaTheme="minorHAnsi" w:hAnsi="Times New Roman" w:cs="Times New Roman"/>
          <w:bCs/>
          <w:color w:val="auto"/>
          <w:bdr w:val="none" w:sz="0" w:space="0" w:color="auto"/>
          <w:lang w:val="en-IN" w:eastAsia="en-US"/>
        </w:rPr>
        <w:t xml:space="preserve"> Acharya, K. Paul Joseph, N. </w:t>
      </w:r>
      <w:proofErr w:type="spellStart"/>
      <w:r w:rsidRPr="00526B82">
        <w:rPr>
          <w:rFonts w:ascii="Times New Roman" w:eastAsiaTheme="minorHAnsi" w:hAnsi="Times New Roman" w:cs="Times New Roman"/>
          <w:bCs/>
          <w:color w:val="auto"/>
          <w:bdr w:val="none" w:sz="0" w:space="0" w:color="auto"/>
          <w:lang w:val="en-IN" w:eastAsia="en-US"/>
        </w:rPr>
        <w:t>Kannathal</w:t>
      </w:r>
      <w:proofErr w:type="spellEnd"/>
      <w:r w:rsidRPr="00526B82">
        <w:rPr>
          <w:rFonts w:ascii="Times New Roman" w:eastAsiaTheme="minorHAnsi" w:hAnsi="Times New Roman" w:cs="Times New Roman"/>
          <w:bCs/>
          <w:color w:val="auto"/>
          <w:bdr w:val="none" w:sz="0" w:space="0" w:color="auto"/>
          <w:lang w:val="en-IN" w:eastAsia="en-US"/>
        </w:rPr>
        <w:t xml:space="preserve">, Choo Min Lim, </w:t>
      </w:r>
      <w:proofErr w:type="spellStart"/>
      <w:r w:rsidRPr="00526B82">
        <w:rPr>
          <w:rFonts w:ascii="Times New Roman" w:eastAsiaTheme="minorHAnsi" w:hAnsi="Times New Roman" w:cs="Times New Roman"/>
          <w:bCs/>
          <w:color w:val="auto"/>
          <w:bdr w:val="none" w:sz="0" w:space="0" w:color="auto"/>
          <w:lang w:val="en-IN" w:eastAsia="en-US"/>
        </w:rPr>
        <w:t>Jasjit</w:t>
      </w:r>
      <w:proofErr w:type="spellEnd"/>
      <w:r w:rsidRPr="00526B82">
        <w:rPr>
          <w:rFonts w:ascii="Times New Roman" w:eastAsiaTheme="minorHAnsi" w:hAnsi="Times New Roman" w:cs="Times New Roman"/>
          <w:bCs/>
          <w:color w:val="auto"/>
          <w:bdr w:val="none" w:sz="0" w:space="0" w:color="auto"/>
          <w:lang w:val="en-IN" w:eastAsia="en-US"/>
        </w:rPr>
        <w:t xml:space="preserve"> S. Suri, “Heart rate variability: a review”, Med Bio </w:t>
      </w:r>
      <w:proofErr w:type="spellStart"/>
      <w:r w:rsidRPr="00526B82">
        <w:rPr>
          <w:rFonts w:ascii="Times New Roman" w:eastAsiaTheme="minorHAnsi" w:hAnsi="Times New Roman" w:cs="Times New Roman"/>
          <w:bCs/>
          <w:color w:val="auto"/>
          <w:bdr w:val="none" w:sz="0" w:space="0" w:color="auto"/>
          <w:lang w:val="en-IN" w:eastAsia="en-US"/>
        </w:rPr>
        <w:t>Eng</w:t>
      </w:r>
      <w:proofErr w:type="spellEnd"/>
      <w:r w:rsidRPr="00526B82">
        <w:rPr>
          <w:rFonts w:ascii="Times New Roman" w:eastAsiaTheme="minorHAnsi" w:hAnsi="Times New Roman" w:cs="Times New Roman"/>
          <w:bCs/>
          <w:color w:val="auto"/>
          <w:bdr w:val="none" w:sz="0" w:space="0" w:color="auto"/>
          <w:lang w:val="en-IN" w:eastAsia="en-US"/>
        </w:rPr>
        <w:t xml:space="preserve"> </w:t>
      </w:r>
      <w:proofErr w:type="spellStart"/>
      <w:r w:rsidRPr="00526B82">
        <w:rPr>
          <w:rFonts w:ascii="Times New Roman" w:eastAsiaTheme="minorHAnsi" w:hAnsi="Times New Roman" w:cs="Times New Roman"/>
          <w:bCs/>
          <w:color w:val="auto"/>
          <w:bdr w:val="none" w:sz="0" w:space="0" w:color="auto"/>
          <w:lang w:val="en-IN" w:eastAsia="en-US"/>
        </w:rPr>
        <w:t>Comput</w:t>
      </w:r>
      <w:proofErr w:type="spellEnd"/>
      <w:r w:rsidRPr="00526B82">
        <w:rPr>
          <w:rFonts w:ascii="Times New Roman" w:eastAsiaTheme="minorHAnsi" w:hAnsi="Times New Roman" w:cs="Times New Roman"/>
          <w:bCs/>
          <w:color w:val="auto"/>
          <w:bdr w:val="none" w:sz="0" w:space="0" w:color="auto"/>
          <w:lang w:val="en-IN" w:eastAsia="en-US"/>
        </w:rPr>
        <w:t xml:space="preserve"> (2006) 44:1031–1051</w:t>
      </w:r>
    </w:p>
    <w:p w:rsidR="002E3BAA" w:rsidRPr="00526B82" w:rsidRDefault="002E3BAA" w:rsidP="00DF1C5D">
      <w:pPr>
        <w:pStyle w:val="Body"/>
        <w:numPr>
          <w:ilvl w:val="0"/>
          <w:numId w:val="6"/>
        </w:numPr>
        <w:ind w:left="0" w:firstLine="0"/>
        <w:jc w:val="both"/>
        <w:rPr>
          <w:rFonts w:ascii="Times New Roman" w:eastAsiaTheme="minorHAnsi" w:hAnsi="Times New Roman" w:cs="Times New Roman"/>
          <w:bCs/>
          <w:color w:val="auto"/>
          <w:bdr w:val="none" w:sz="0" w:space="0" w:color="auto"/>
          <w:lang w:val="en-IN" w:eastAsia="en-US"/>
        </w:rPr>
      </w:pPr>
      <w:proofErr w:type="spellStart"/>
      <w:r w:rsidRPr="00526B82">
        <w:rPr>
          <w:rFonts w:ascii="Times New Roman" w:eastAsiaTheme="minorHAnsi" w:hAnsi="Times New Roman" w:cs="Times New Roman"/>
          <w:bCs/>
          <w:color w:val="auto"/>
          <w:bdr w:val="none" w:sz="0" w:space="0" w:color="auto"/>
          <w:lang w:val="en-IN" w:eastAsia="en-US"/>
        </w:rPr>
        <w:t>Kusuma</w:t>
      </w:r>
      <w:proofErr w:type="spellEnd"/>
      <w:r w:rsidRPr="00526B82">
        <w:rPr>
          <w:rFonts w:ascii="Times New Roman" w:eastAsiaTheme="minorHAnsi" w:hAnsi="Times New Roman" w:cs="Times New Roman"/>
          <w:bCs/>
          <w:color w:val="auto"/>
          <w:bdr w:val="none" w:sz="0" w:space="0" w:color="auto"/>
          <w:lang w:val="en-IN" w:eastAsia="en-US"/>
        </w:rPr>
        <w:t xml:space="preserve"> Ramanna1, </w:t>
      </w:r>
      <w:proofErr w:type="spellStart"/>
      <w:r w:rsidRPr="00526B82">
        <w:rPr>
          <w:rFonts w:ascii="Times New Roman" w:eastAsiaTheme="minorHAnsi" w:hAnsi="Times New Roman" w:cs="Times New Roman"/>
          <w:bCs/>
          <w:color w:val="auto"/>
          <w:bdr w:val="none" w:sz="0" w:space="0" w:color="auto"/>
          <w:lang w:val="en-IN" w:eastAsia="en-US"/>
        </w:rPr>
        <w:t>Fazal</w:t>
      </w:r>
      <w:proofErr w:type="spellEnd"/>
      <w:r w:rsidRPr="00526B82">
        <w:rPr>
          <w:rFonts w:ascii="Times New Roman" w:eastAsiaTheme="minorHAnsi" w:hAnsi="Times New Roman" w:cs="Times New Roman"/>
          <w:bCs/>
          <w:color w:val="auto"/>
          <w:bdr w:val="none" w:sz="0" w:space="0" w:color="auto"/>
          <w:lang w:val="en-IN" w:eastAsia="en-US"/>
        </w:rPr>
        <w:t xml:space="preserve"> M Gahlot2, </w:t>
      </w:r>
      <w:proofErr w:type="spellStart"/>
      <w:r w:rsidRPr="00526B82">
        <w:rPr>
          <w:rFonts w:ascii="Times New Roman" w:eastAsiaTheme="minorHAnsi" w:hAnsi="Times New Roman" w:cs="Times New Roman"/>
          <w:bCs/>
          <w:color w:val="auto"/>
          <w:bdr w:val="none" w:sz="0" w:space="0" w:color="auto"/>
          <w:lang w:val="en-IN" w:eastAsia="en-US"/>
        </w:rPr>
        <w:t>Nagaraja</w:t>
      </w:r>
      <w:proofErr w:type="spellEnd"/>
      <w:r w:rsidRPr="00526B82">
        <w:rPr>
          <w:rFonts w:ascii="Times New Roman" w:eastAsiaTheme="minorHAnsi" w:hAnsi="Times New Roman" w:cs="Times New Roman"/>
          <w:bCs/>
          <w:color w:val="auto"/>
          <w:bdr w:val="none" w:sz="0" w:space="0" w:color="auto"/>
          <w:lang w:val="en-IN" w:eastAsia="en-US"/>
        </w:rPr>
        <w:t xml:space="preserve"> Puranik1, “Electrocardiogram changes and heart rate variability during moderate exercise in chronic alcoholics”, International Journal of Medical Science and Public Health Vol 4, Issue 4 (2015) pp. 492-495</w:t>
      </w:r>
    </w:p>
    <w:p w:rsidR="002E3BAA" w:rsidRPr="00526B82" w:rsidRDefault="002E3BAA" w:rsidP="00DF1C5D">
      <w:pPr>
        <w:pStyle w:val="Body"/>
        <w:numPr>
          <w:ilvl w:val="0"/>
          <w:numId w:val="6"/>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bdr w:val="none" w:sz="0" w:space="0" w:color="auto"/>
          <w:lang w:val="en-IN" w:eastAsia="en-US"/>
        </w:rPr>
        <w:t xml:space="preserve">Jon T. </w:t>
      </w:r>
      <w:proofErr w:type="spellStart"/>
      <w:r w:rsidRPr="00526B82">
        <w:rPr>
          <w:rFonts w:ascii="Times New Roman" w:eastAsiaTheme="minorHAnsi" w:hAnsi="Times New Roman" w:cs="Times New Roman"/>
          <w:bCs/>
          <w:color w:val="auto"/>
          <w:bdr w:val="none" w:sz="0" w:space="0" w:color="auto"/>
          <w:lang w:val="en-IN" w:eastAsia="en-US"/>
        </w:rPr>
        <w:t>Ingjaldsson</w:t>
      </w:r>
      <w:proofErr w:type="spellEnd"/>
      <w:r w:rsidRPr="00526B82">
        <w:rPr>
          <w:rFonts w:ascii="Times New Roman" w:eastAsiaTheme="minorHAnsi" w:hAnsi="Times New Roman" w:cs="Times New Roman"/>
          <w:bCs/>
          <w:color w:val="auto"/>
          <w:bdr w:val="none" w:sz="0" w:space="0" w:color="auto"/>
          <w:lang w:val="en-IN" w:eastAsia="en-US"/>
        </w:rPr>
        <w:t xml:space="preserve">, Jon C. </w:t>
      </w:r>
      <w:proofErr w:type="spellStart"/>
      <w:r w:rsidRPr="00526B82">
        <w:rPr>
          <w:rFonts w:ascii="Times New Roman" w:eastAsiaTheme="minorHAnsi" w:hAnsi="Times New Roman" w:cs="Times New Roman"/>
          <w:bCs/>
          <w:color w:val="auto"/>
          <w:bdr w:val="none" w:sz="0" w:space="0" w:color="auto"/>
          <w:lang w:val="en-IN" w:eastAsia="en-US"/>
        </w:rPr>
        <w:t>Laberg</w:t>
      </w:r>
      <w:proofErr w:type="spellEnd"/>
      <w:r w:rsidRPr="00526B82">
        <w:rPr>
          <w:rFonts w:ascii="Times New Roman" w:eastAsiaTheme="minorHAnsi" w:hAnsi="Times New Roman" w:cs="Times New Roman"/>
          <w:bCs/>
          <w:color w:val="auto"/>
          <w:bdr w:val="none" w:sz="0" w:space="0" w:color="auto"/>
          <w:lang w:val="en-IN" w:eastAsia="en-US"/>
        </w:rPr>
        <w:t>, and Julian F. Thayer, “Reduced Heart Rate Variability in Chronic Alcohol Abuse: Relationship with Negative Mood, Chronic Thought Suppression, and Compulsive Drinking”, Society of Biological Psychiatry, (2002), pp. 1427-1436</w:t>
      </w:r>
    </w:p>
    <w:p w:rsidR="002E3BAA" w:rsidRPr="00526B82" w:rsidRDefault="002E3BAA" w:rsidP="00DF1C5D">
      <w:pPr>
        <w:pStyle w:val="Body"/>
        <w:numPr>
          <w:ilvl w:val="0"/>
          <w:numId w:val="6"/>
        </w:numPr>
        <w:ind w:left="0" w:firstLine="0"/>
        <w:jc w:val="both"/>
        <w:rPr>
          <w:rFonts w:ascii="Times New Roman" w:eastAsiaTheme="minorHAnsi" w:hAnsi="Times New Roman" w:cs="Times New Roman"/>
          <w:bCs/>
          <w:color w:val="auto"/>
          <w:bdr w:val="none" w:sz="0" w:space="0" w:color="auto"/>
          <w:lang w:val="en-IN" w:eastAsia="en-US"/>
        </w:rPr>
      </w:pPr>
      <w:proofErr w:type="spellStart"/>
      <w:r w:rsidRPr="00526B82">
        <w:rPr>
          <w:rFonts w:ascii="Times New Roman" w:eastAsiaTheme="minorHAnsi" w:hAnsi="Times New Roman" w:cs="Times New Roman"/>
          <w:bCs/>
          <w:color w:val="auto"/>
          <w:bdr w:val="none" w:sz="0" w:space="0" w:color="auto"/>
          <w:lang w:val="en-IN" w:eastAsia="en-US"/>
        </w:rPr>
        <w:t>Katsuyuki</w:t>
      </w:r>
      <w:proofErr w:type="spellEnd"/>
      <w:r w:rsidRPr="00526B82">
        <w:rPr>
          <w:rFonts w:ascii="Times New Roman" w:eastAsiaTheme="minorHAnsi" w:hAnsi="Times New Roman" w:cs="Times New Roman"/>
          <w:bCs/>
          <w:color w:val="auto"/>
          <w:bdr w:val="none" w:sz="0" w:space="0" w:color="auto"/>
          <w:lang w:val="en-IN" w:eastAsia="en-US"/>
        </w:rPr>
        <w:t xml:space="preserve"> Murata 1,2 Philip J. </w:t>
      </w:r>
      <w:proofErr w:type="spellStart"/>
      <w:r w:rsidRPr="00526B82">
        <w:rPr>
          <w:rFonts w:ascii="Times New Roman" w:eastAsiaTheme="minorHAnsi" w:hAnsi="Times New Roman" w:cs="Times New Roman"/>
          <w:bCs/>
          <w:color w:val="auto"/>
          <w:bdr w:val="none" w:sz="0" w:space="0" w:color="auto"/>
          <w:lang w:val="en-IN" w:eastAsia="en-US"/>
        </w:rPr>
        <w:t>Landrigan</w:t>
      </w:r>
      <w:proofErr w:type="spellEnd"/>
      <w:r w:rsidRPr="00526B82">
        <w:rPr>
          <w:rFonts w:ascii="Times New Roman" w:eastAsiaTheme="minorHAnsi" w:hAnsi="Times New Roman" w:cs="Times New Roman"/>
          <w:bCs/>
          <w:color w:val="auto"/>
          <w:bdr w:val="none" w:sz="0" w:space="0" w:color="auto"/>
          <w:lang w:val="en-IN" w:eastAsia="en-US"/>
        </w:rPr>
        <w:t xml:space="preserve"> 2 and Shunichi Araki, “Effects of age, heart rate, gender, tobacco and alcohol </w:t>
      </w:r>
      <w:r w:rsidRPr="00526B82">
        <w:rPr>
          <w:rFonts w:ascii="Times New Roman" w:eastAsiaTheme="minorHAnsi" w:hAnsi="Times New Roman" w:cs="Times New Roman"/>
          <w:bCs/>
          <w:color w:val="auto"/>
          <w:bdr w:val="none" w:sz="0" w:space="0" w:color="auto"/>
          <w:lang w:val="en-IN" w:eastAsia="en-US"/>
        </w:rPr>
        <w:t>ingestion on R-R interval variability in human ECG”, Journal of the Autonomic Nervous System, 37 (1992) pp.199-206</w:t>
      </w:r>
    </w:p>
    <w:p w:rsidR="002E3BAA" w:rsidRPr="00526B82" w:rsidRDefault="002E3BAA" w:rsidP="00DF1C5D">
      <w:pPr>
        <w:pStyle w:val="Body"/>
        <w:numPr>
          <w:ilvl w:val="0"/>
          <w:numId w:val="6"/>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rPr>
        <w:t xml:space="preserve">Mika P. </w:t>
      </w:r>
      <w:proofErr w:type="spellStart"/>
      <w:r w:rsidRPr="00526B82">
        <w:rPr>
          <w:rFonts w:ascii="Times New Roman" w:eastAsiaTheme="minorHAnsi" w:hAnsi="Times New Roman" w:cs="Times New Roman"/>
          <w:bCs/>
          <w:color w:val="auto"/>
        </w:rPr>
        <w:t>Tarvainen</w:t>
      </w:r>
      <w:proofErr w:type="spellEnd"/>
      <w:r w:rsidRPr="00526B82">
        <w:rPr>
          <w:rFonts w:ascii="Times New Roman" w:eastAsiaTheme="minorHAnsi" w:hAnsi="Times New Roman" w:cs="Times New Roman"/>
          <w:bCs/>
          <w:color w:val="auto"/>
        </w:rPr>
        <w:t xml:space="preserve"> and </w:t>
      </w:r>
      <w:proofErr w:type="spellStart"/>
      <w:r w:rsidRPr="00526B82">
        <w:rPr>
          <w:rFonts w:ascii="Times New Roman" w:eastAsiaTheme="minorHAnsi" w:hAnsi="Times New Roman" w:cs="Times New Roman"/>
          <w:bCs/>
          <w:color w:val="auto"/>
        </w:rPr>
        <w:t>Juha-Pekka</w:t>
      </w:r>
      <w:proofErr w:type="spellEnd"/>
      <w:r w:rsidRPr="00526B82">
        <w:rPr>
          <w:rFonts w:ascii="Times New Roman" w:eastAsiaTheme="minorHAnsi" w:hAnsi="Times New Roman" w:cs="Times New Roman"/>
          <w:bCs/>
          <w:color w:val="auto"/>
        </w:rPr>
        <w:t xml:space="preserve"> </w:t>
      </w:r>
      <w:proofErr w:type="spellStart"/>
      <w:r w:rsidRPr="00526B82">
        <w:rPr>
          <w:rFonts w:ascii="Times New Roman" w:eastAsiaTheme="minorHAnsi" w:hAnsi="Times New Roman" w:cs="Times New Roman"/>
          <w:bCs/>
          <w:color w:val="auto"/>
        </w:rPr>
        <w:t>Niskanen</w:t>
      </w:r>
      <w:proofErr w:type="spellEnd"/>
      <w:r w:rsidRPr="00526B82">
        <w:rPr>
          <w:rFonts w:ascii="Times New Roman" w:eastAsiaTheme="minorHAnsi" w:hAnsi="Times New Roman" w:cs="Times New Roman"/>
          <w:bCs/>
          <w:color w:val="auto"/>
        </w:rPr>
        <w:t>, “</w:t>
      </w:r>
      <w:proofErr w:type="spellStart"/>
      <w:r w:rsidRPr="00526B82">
        <w:rPr>
          <w:rFonts w:ascii="Times New Roman" w:eastAsiaTheme="minorHAnsi" w:hAnsi="Times New Roman" w:cs="Times New Roman"/>
          <w:bCs/>
          <w:color w:val="auto"/>
        </w:rPr>
        <w:t>Kubios</w:t>
      </w:r>
      <w:proofErr w:type="spellEnd"/>
      <w:r w:rsidRPr="00526B82">
        <w:rPr>
          <w:rFonts w:ascii="Times New Roman" w:eastAsiaTheme="minorHAnsi" w:hAnsi="Times New Roman" w:cs="Times New Roman"/>
          <w:bCs/>
          <w:color w:val="auto"/>
        </w:rPr>
        <w:t xml:space="preserve"> HRV Analysis version 2.0 beta USER’S GUIDE”, </w:t>
      </w:r>
      <w:proofErr w:type="spellStart"/>
      <w:r w:rsidRPr="00526B82">
        <w:rPr>
          <w:rFonts w:ascii="Times New Roman" w:eastAsiaTheme="minorHAnsi" w:hAnsi="Times New Roman" w:cs="Times New Roman"/>
          <w:bCs/>
          <w:color w:val="auto"/>
        </w:rPr>
        <w:t>Biosignal</w:t>
      </w:r>
      <w:proofErr w:type="spellEnd"/>
      <w:r w:rsidRPr="00526B82">
        <w:rPr>
          <w:rFonts w:ascii="Times New Roman" w:eastAsiaTheme="minorHAnsi" w:hAnsi="Times New Roman" w:cs="Times New Roman"/>
          <w:bCs/>
          <w:color w:val="auto"/>
        </w:rPr>
        <w:t xml:space="preserve"> Analysis and Medical Imaging Group, Department of Physics, University of Kuopio, Finland</w:t>
      </w:r>
    </w:p>
    <w:p w:rsidR="002E3BAA" w:rsidRPr="00526B82" w:rsidRDefault="002E3BAA" w:rsidP="00DF1C5D">
      <w:pPr>
        <w:numPr>
          <w:ilvl w:val="0"/>
          <w:numId w:val="6"/>
        </w:numPr>
        <w:tabs>
          <w:tab w:val="clear" w:pos="720"/>
          <w:tab w:val="num" w:pos="36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     G.-B. Huang, “What are Extreme Learning Machines? Filling the Gap between Frank Rosenblatt's Dream and John von Neumann's Puzzle,” Cognitive Computation, vol. 7, pp. 263-278, 2015.</w:t>
      </w:r>
    </w:p>
    <w:p w:rsidR="002E3BAA" w:rsidRPr="00526B82" w:rsidRDefault="002E3BAA" w:rsidP="00DF1C5D">
      <w:pPr>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36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     Andrew Ng, “Support Vector Machines”, 2011. [Online] Available: http://cs229.stanford.edu/notes/cs229-notes3.pdf Accessed: 10-Feb-2016</w:t>
      </w:r>
    </w:p>
    <w:p w:rsidR="002E3BAA" w:rsidRPr="00526B82" w:rsidRDefault="002E3BAA" w:rsidP="00DF1C5D">
      <w:pPr>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36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     Andrew Ng, “The Simplified SMO Algorithm”, 2012. [Online] Available: http://cs229.stanford.edu/materials/smo.pdf Accessed: 10-Feb-2016</w:t>
      </w: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proofErr w:type="spellStart"/>
      <w:r w:rsidRPr="00526B82">
        <w:rPr>
          <w:rFonts w:ascii="Times New Roman" w:hAnsi="Times New Roman" w:cs="Times New Roman"/>
          <w:bCs/>
        </w:rPr>
        <w:t>Branislav</w:t>
      </w:r>
      <w:proofErr w:type="spellEnd"/>
      <w:r w:rsidRPr="00526B82">
        <w:rPr>
          <w:rFonts w:ascii="Times New Roman" w:hAnsi="Times New Roman" w:cs="Times New Roman"/>
          <w:bCs/>
        </w:rPr>
        <w:t xml:space="preserve"> </w:t>
      </w:r>
      <w:proofErr w:type="spellStart"/>
      <w:r w:rsidRPr="00526B82">
        <w:rPr>
          <w:rFonts w:ascii="Times New Roman" w:hAnsi="Times New Roman" w:cs="Times New Roman"/>
          <w:bCs/>
        </w:rPr>
        <w:t>Vuksanovic</w:t>
      </w:r>
      <w:proofErr w:type="spellEnd"/>
      <w:r w:rsidRPr="00526B82">
        <w:rPr>
          <w:rFonts w:ascii="Times New Roman" w:hAnsi="Times New Roman" w:cs="Times New Roman"/>
          <w:bCs/>
        </w:rPr>
        <w:t xml:space="preserve"> &amp; Mustafa </w:t>
      </w:r>
      <w:proofErr w:type="spellStart"/>
      <w:r w:rsidRPr="00526B82">
        <w:rPr>
          <w:rFonts w:ascii="Times New Roman" w:hAnsi="Times New Roman" w:cs="Times New Roman"/>
          <w:bCs/>
        </w:rPr>
        <w:t>Alhamdi</w:t>
      </w:r>
      <w:proofErr w:type="spellEnd"/>
      <w:r w:rsidRPr="00526B82">
        <w:rPr>
          <w:rFonts w:ascii="Times New Roman" w:hAnsi="Times New Roman" w:cs="Times New Roman"/>
          <w:bCs/>
        </w:rPr>
        <w:t>, “AR-based Method for ECG Classification and Patient Recognition,” International Journal of Biometrics and Bioinformatics (IJBB), vol. 7 ,Issue 2, 2013</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proofErr w:type="spellStart"/>
      <w:r w:rsidRPr="00526B82">
        <w:rPr>
          <w:rFonts w:ascii="Times New Roman" w:hAnsi="Times New Roman" w:cs="Times New Roman"/>
          <w:bCs/>
        </w:rPr>
        <w:t>Dingfei</w:t>
      </w:r>
      <w:proofErr w:type="spellEnd"/>
      <w:r w:rsidRPr="00526B82">
        <w:rPr>
          <w:rFonts w:ascii="Times New Roman" w:hAnsi="Times New Roman" w:cs="Times New Roman"/>
          <w:bCs/>
        </w:rPr>
        <w:t xml:space="preserve"> Ge, “Cardiac arrhythmia classification using autoregressive modelling”. [Online] Available: http://biomedical-engineering-online.biomedcentral.com/articles/10.1186/1475-925X-1-5</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Pico </w:t>
      </w:r>
      <w:proofErr w:type="spellStart"/>
      <w:r w:rsidRPr="00526B82">
        <w:rPr>
          <w:rFonts w:ascii="Times New Roman" w:hAnsi="Times New Roman" w:cs="Times New Roman"/>
          <w:bCs/>
        </w:rPr>
        <w:t>Technoology</w:t>
      </w:r>
      <w:proofErr w:type="spellEnd"/>
      <w:r w:rsidRPr="00526B82">
        <w:rPr>
          <w:rFonts w:ascii="Times New Roman" w:hAnsi="Times New Roman" w:cs="Times New Roman"/>
          <w:bCs/>
        </w:rPr>
        <w:t>, “Electrocardiogram (ECG) circuit for use with oscilloscopes”. [Online] Available: https://www.picotech.com/library/application-note/electrocardiogram-ecg-circuit-for-use-with-oscilloscopes</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proofErr w:type="spellStart"/>
      <w:r w:rsidRPr="00526B82">
        <w:rPr>
          <w:rFonts w:ascii="Times New Roman" w:hAnsi="Times New Roman" w:cs="Times New Roman"/>
          <w:bCs/>
        </w:rPr>
        <w:t>Lv</w:t>
      </w:r>
      <w:proofErr w:type="spellEnd"/>
      <w:r w:rsidRPr="00526B82">
        <w:rPr>
          <w:rFonts w:ascii="Times New Roman" w:hAnsi="Times New Roman" w:cs="Times New Roman"/>
          <w:bCs/>
        </w:rPr>
        <w:t xml:space="preserve"> Jinhua and Xu </w:t>
      </w:r>
      <w:proofErr w:type="spellStart"/>
      <w:r w:rsidRPr="00526B82">
        <w:rPr>
          <w:rFonts w:ascii="Times New Roman" w:hAnsi="Times New Roman" w:cs="Times New Roman"/>
          <w:bCs/>
        </w:rPr>
        <w:t>Yanyi</w:t>
      </w:r>
      <w:proofErr w:type="spellEnd"/>
      <w:r w:rsidRPr="00526B82">
        <w:rPr>
          <w:rFonts w:ascii="Times New Roman" w:hAnsi="Times New Roman" w:cs="Times New Roman"/>
          <w:bCs/>
        </w:rPr>
        <w:t xml:space="preserve">, “Circuit Design for Front-End Electrocardiograph”, International Journal of Multimedia and </w:t>
      </w:r>
      <w:r w:rsidRPr="00526B82">
        <w:rPr>
          <w:rFonts w:ascii="Times New Roman" w:hAnsi="Times New Roman" w:cs="Times New Roman"/>
          <w:bCs/>
        </w:rPr>
        <w:lastRenderedPageBreak/>
        <w:t xml:space="preserve">Ubiquitous Engineering Vol.11, No.5 (2016), pp.345-354 </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Ajay </w:t>
      </w:r>
      <w:proofErr w:type="spellStart"/>
      <w:r w:rsidRPr="00526B82">
        <w:rPr>
          <w:rFonts w:ascii="Times New Roman" w:hAnsi="Times New Roman" w:cs="Times New Roman"/>
          <w:bCs/>
        </w:rPr>
        <w:t>Bharadwaj</w:t>
      </w:r>
      <w:proofErr w:type="spellEnd"/>
      <w:r w:rsidRPr="00526B82">
        <w:rPr>
          <w:rFonts w:ascii="Times New Roman" w:hAnsi="Times New Roman" w:cs="Times New Roman"/>
          <w:bCs/>
        </w:rPr>
        <w:t xml:space="preserve"> and </w:t>
      </w:r>
      <w:proofErr w:type="spellStart"/>
      <w:r w:rsidRPr="00526B82">
        <w:rPr>
          <w:rFonts w:ascii="Times New Roman" w:hAnsi="Times New Roman" w:cs="Times New Roman"/>
          <w:bCs/>
        </w:rPr>
        <w:t>Umanath</w:t>
      </w:r>
      <w:proofErr w:type="spellEnd"/>
      <w:r w:rsidRPr="00526B82">
        <w:rPr>
          <w:rFonts w:ascii="Times New Roman" w:hAnsi="Times New Roman" w:cs="Times New Roman"/>
          <w:bCs/>
        </w:rPr>
        <w:t xml:space="preserve"> Kamath, Cypress Semiconductor Corp., “Techniques for accurate ECG signal processing” [Online] Available: http://www.eetimes.com/document.asp?doc_id=1278571 </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NTHU, “ECG Circuits, Signal Sampling and Digitalization” [Online] Available: https://www.google.co.in/url?sa=t&amp;rct=j&amp;q=&amp;esrc=s&amp;source=web&amp;cd=1&amp;cad=rja&amp;uact=8&amp;ved=0ahUKEwins5jwg43TAhWCq48KHcxPAysQFgggMAA&amp;url=http%3A%2F%2Flms.nthu.edu.tw%2Fsys%2Fread_attach.php%3Fid%3D692351&amp;usg=AFQjCNFJqOwwhxZZG0FP1yQNMuNpHBV73Q&amp;sig2=e_-aLgXrLbFMIB-XhTd2Kg</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L. </w:t>
      </w:r>
      <w:proofErr w:type="spellStart"/>
      <w:r w:rsidRPr="00526B82">
        <w:rPr>
          <w:rFonts w:ascii="Times New Roman" w:hAnsi="Times New Roman" w:cs="Times New Roman"/>
          <w:bCs/>
        </w:rPr>
        <w:t>Ljung</w:t>
      </w:r>
      <w:proofErr w:type="spellEnd"/>
      <w:proofErr w:type="gramStart"/>
      <w:r w:rsidRPr="00526B82">
        <w:rPr>
          <w:rFonts w:ascii="Times New Roman" w:hAnsi="Times New Roman" w:cs="Times New Roman"/>
          <w:bCs/>
        </w:rPr>
        <w:t>,“</w:t>
      </w:r>
      <w:proofErr w:type="gramEnd"/>
      <w:r w:rsidRPr="00526B82">
        <w:rPr>
          <w:rFonts w:ascii="Times New Roman" w:hAnsi="Times New Roman" w:cs="Times New Roman"/>
          <w:bCs/>
        </w:rPr>
        <w:t xml:space="preserve">System identification toolbox,” The </w:t>
      </w:r>
      <w:proofErr w:type="spellStart"/>
      <w:r w:rsidRPr="00526B82">
        <w:rPr>
          <w:rFonts w:ascii="Times New Roman" w:hAnsi="Times New Roman" w:cs="Times New Roman"/>
          <w:bCs/>
        </w:rPr>
        <w:t>Matlab</w:t>
      </w:r>
      <w:proofErr w:type="spellEnd"/>
      <w:r w:rsidRPr="00526B82">
        <w:rPr>
          <w:rFonts w:ascii="Times New Roman" w:hAnsi="Times New Roman" w:cs="Times New Roman"/>
          <w:bCs/>
        </w:rPr>
        <w:t xml:space="preserve"> user’s guide, 2012. [Online] Available: http://radio.feld.cvut.cz/matlab/pdf_doc/ident/ident.pdf</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Hong He, </w:t>
      </w:r>
      <w:proofErr w:type="spellStart"/>
      <w:r w:rsidRPr="00526B82">
        <w:rPr>
          <w:rFonts w:ascii="Times New Roman" w:hAnsi="Times New Roman" w:cs="Times New Roman"/>
          <w:bCs/>
        </w:rPr>
        <w:t>Xiaowen</w:t>
      </w:r>
      <w:proofErr w:type="spellEnd"/>
      <w:r w:rsidRPr="00526B82">
        <w:rPr>
          <w:rFonts w:ascii="Times New Roman" w:hAnsi="Times New Roman" w:cs="Times New Roman"/>
          <w:bCs/>
        </w:rPr>
        <w:t xml:space="preserve"> Yan and Wei </w:t>
      </w:r>
      <w:proofErr w:type="spellStart"/>
      <w:r w:rsidRPr="00526B82">
        <w:rPr>
          <w:rFonts w:ascii="Times New Roman" w:hAnsi="Times New Roman" w:cs="Times New Roman"/>
          <w:bCs/>
        </w:rPr>
        <w:t>Wei</w:t>
      </w:r>
      <w:proofErr w:type="spellEnd"/>
      <w:r w:rsidRPr="00526B82">
        <w:rPr>
          <w:rFonts w:ascii="Times New Roman" w:hAnsi="Times New Roman" w:cs="Times New Roman"/>
          <w:bCs/>
        </w:rPr>
        <w:t xml:space="preserve">, “Meridian ECG Information Transmission System </w:t>
      </w:r>
      <w:proofErr w:type="spellStart"/>
      <w:r w:rsidRPr="00526B82">
        <w:rPr>
          <w:rFonts w:ascii="Times New Roman" w:hAnsi="Times New Roman" w:cs="Times New Roman"/>
          <w:bCs/>
        </w:rPr>
        <w:t>Modeling</w:t>
      </w:r>
      <w:proofErr w:type="spellEnd"/>
      <w:r w:rsidRPr="00526B82">
        <w:rPr>
          <w:rFonts w:ascii="Times New Roman" w:hAnsi="Times New Roman" w:cs="Times New Roman"/>
          <w:bCs/>
        </w:rPr>
        <w:t xml:space="preserve"> Using NARX Neural Network” ,IEEE/ACIS 15th International Conference on Computer and Information Science (ICIS), 2016. [Online] </w:t>
      </w:r>
      <w:proofErr w:type="spellStart"/>
      <w:r w:rsidRPr="00526B82">
        <w:rPr>
          <w:rFonts w:ascii="Times New Roman" w:hAnsi="Times New Roman" w:cs="Times New Roman"/>
          <w:bCs/>
        </w:rPr>
        <w:t>Available:http</w:t>
      </w:r>
      <w:proofErr w:type="spellEnd"/>
      <w:r w:rsidRPr="00526B82">
        <w:rPr>
          <w:rFonts w:ascii="Times New Roman" w:hAnsi="Times New Roman" w:cs="Times New Roman"/>
          <w:bCs/>
        </w:rPr>
        <w:t>://ieeexplore.ieee.org/document/7550775/</w:t>
      </w:r>
    </w:p>
    <w:p w:rsidR="002E3BAA" w:rsidRPr="00526B82" w:rsidRDefault="002E3BAA" w:rsidP="00DF1C5D">
      <w:pPr>
        <w:tabs>
          <w:tab w:val="num" w:pos="0"/>
        </w:tabs>
        <w:autoSpaceDE w:val="0"/>
        <w:autoSpaceDN w:val="0"/>
        <w:adjustRightInd w:val="0"/>
        <w:spacing w:after="0"/>
        <w:jc w:val="both"/>
        <w:rPr>
          <w:rFonts w:ascii="Times New Roman" w:hAnsi="Times New Roman" w:cs="Times New Roman"/>
          <w:bCs/>
        </w:rPr>
      </w:pPr>
    </w:p>
    <w:p w:rsidR="002E3BAA" w:rsidRPr="00526B82" w:rsidRDefault="002E3BAA" w:rsidP="00DF1C5D">
      <w:pPr>
        <w:numPr>
          <w:ilvl w:val="0"/>
          <w:numId w:val="6"/>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R. </w:t>
      </w:r>
      <w:proofErr w:type="spellStart"/>
      <w:r w:rsidRPr="00526B82">
        <w:rPr>
          <w:rFonts w:ascii="Times New Roman" w:hAnsi="Times New Roman" w:cs="Times New Roman"/>
          <w:bCs/>
        </w:rPr>
        <w:t>Savitha</w:t>
      </w:r>
      <w:proofErr w:type="spellEnd"/>
      <w:r w:rsidRPr="00526B82">
        <w:rPr>
          <w:rFonts w:ascii="Times New Roman" w:hAnsi="Times New Roman" w:cs="Times New Roman"/>
          <w:bCs/>
        </w:rPr>
        <w:t>, S. Suresh, H.J. Kim, “A Meta-Cognitive Learning Algorithm for an Extreme Learning Machine Classifier” Cognitive Computation, vol. 6, pp. 253-263, 2014.</w:t>
      </w:r>
    </w:p>
    <w:p w:rsidR="002E3BAA" w:rsidRPr="00526B82" w:rsidRDefault="002E3BAA" w:rsidP="00DF1C5D">
      <w:pPr>
        <w:pStyle w:val="ListParagraph"/>
        <w:jc w:val="both"/>
        <w:rPr>
          <w:rFonts w:ascii="Times New Roman" w:hAnsi="Times New Roman" w:cs="Times New Roman"/>
          <w:bCs/>
        </w:rPr>
      </w:pPr>
    </w:p>
    <w:p w:rsidR="002E3BAA" w:rsidRPr="00526B82" w:rsidRDefault="002E3BAA" w:rsidP="00DF1C5D">
      <w:pPr>
        <w:numPr>
          <w:ilvl w:val="0"/>
          <w:numId w:val="6"/>
        </w:numPr>
        <w:tabs>
          <w:tab w:val="clear" w:pos="720"/>
          <w:tab w:val="num" w:pos="360"/>
        </w:tabs>
        <w:autoSpaceDE w:val="0"/>
        <w:autoSpaceDN w:val="0"/>
        <w:adjustRightInd w:val="0"/>
        <w:spacing w:after="0" w:line="276" w:lineRule="auto"/>
        <w:ind w:left="426"/>
        <w:jc w:val="both"/>
        <w:rPr>
          <w:rFonts w:ascii="Times New Roman" w:hAnsi="Times New Roman" w:cs="Times New Roman"/>
          <w:bCs/>
        </w:rPr>
      </w:pPr>
      <w:r w:rsidRPr="00526B82">
        <w:rPr>
          <w:rFonts w:ascii="Times New Roman" w:hAnsi="Times New Roman" w:cs="Times New Roman"/>
          <w:bCs/>
        </w:rPr>
        <w:t>Ian Poole, “</w:t>
      </w:r>
      <w:proofErr w:type="spellStart"/>
      <w:r w:rsidRPr="00526B82">
        <w:rPr>
          <w:rFonts w:ascii="Times New Roman" w:hAnsi="Times New Roman" w:cs="Times New Roman"/>
          <w:bCs/>
        </w:rPr>
        <w:t>Opamp</w:t>
      </w:r>
      <w:proofErr w:type="spellEnd"/>
      <w:r w:rsidRPr="00526B82">
        <w:rPr>
          <w:rFonts w:ascii="Times New Roman" w:hAnsi="Times New Roman" w:cs="Times New Roman"/>
          <w:bCs/>
        </w:rPr>
        <w:t xml:space="preserve"> Notch Filter Circuit” [Online] Available: http://www.radio-</w:t>
      </w:r>
      <w:r w:rsidRPr="00526B82">
        <w:rPr>
          <w:rFonts w:ascii="Times New Roman" w:hAnsi="Times New Roman" w:cs="Times New Roman"/>
          <w:bCs/>
        </w:rPr>
        <w:t>electronics.com/info/circuits/opamp_notch_filter/opamp_notch_filter.php</w:t>
      </w:r>
    </w:p>
    <w:p w:rsidR="002E3BAA" w:rsidRPr="00526B82" w:rsidRDefault="002E3BAA" w:rsidP="00DF1C5D">
      <w:pPr>
        <w:tabs>
          <w:tab w:val="num" w:pos="360"/>
        </w:tabs>
        <w:autoSpaceDE w:val="0"/>
        <w:autoSpaceDN w:val="0"/>
        <w:adjustRightInd w:val="0"/>
        <w:spacing w:after="0"/>
        <w:ind w:left="426"/>
        <w:jc w:val="both"/>
        <w:rPr>
          <w:rFonts w:ascii="Times New Roman" w:hAnsi="Times New Roman" w:cs="Times New Roman"/>
          <w:bCs/>
        </w:rPr>
      </w:pPr>
    </w:p>
    <w:p w:rsidR="002E3BAA" w:rsidRPr="00526B82" w:rsidRDefault="002E3BAA" w:rsidP="00DF1C5D">
      <w:pPr>
        <w:numPr>
          <w:ilvl w:val="0"/>
          <w:numId w:val="6"/>
        </w:numPr>
        <w:tabs>
          <w:tab w:val="clear" w:pos="720"/>
          <w:tab w:val="num" w:pos="360"/>
        </w:tabs>
        <w:autoSpaceDE w:val="0"/>
        <w:autoSpaceDN w:val="0"/>
        <w:adjustRightInd w:val="0"/>
        <w:spacing w:after="0" w:line="276" w:lineRule="auto"/>
        <w:ind w:left="426"/>
        <w:jc w:val="both"/>
        <w:rPr>
          <w:rFonts w:ascii="Times New Roman" w:hAnsi="Times New Roman" w:cs="Times New Roman"/>
          <w:bCs/>
        </w:rPr>
      </w:pPr>
      <w:r w:rsidRPr="00526B82">
        <w:rPr>
          <w:rFonts w:ascii="Times New Roman" w:hAnsi="Times New Roman" w:cs="Times New Roman"/>
          <w:bCs/>
        </w:rPr>
        <w:t>“Band Stop Filter” [Online] Available: http://www.electronics-tutorials.ws/filter/band-stop-filter.html</w:t>
      </w:r>
    </w:p>
    <w:p w:rsidR="002E3BAA" w:rsidRPr="00526B82" w:rsidRDefault="002E3BAA" w:rsidP="00DF1C5D">
      <w:pPr>
        <w:tabs>
          <w:tab w:val="num" w:pos="360"/>
        </w:tabs>
        <w:autoSpaceDE w:val="0"/>
        <w:autoSpaceDN w:val="0"/>
        <w:adjustRightInd w:val="0"/>
        <w:spacing w:after="0"/>
        <w:ind w:left="426"/>
        <w:jc w:val="both"/>
        <w:rPr>
          <w:rFonts w:ascii="Times New Roman" w:hAnsi="Times New Roman" w:cs="Times New Roman"/>
          <w:bCs/>
        </w:rPr>
      </w:pPr>
    </w:p>
    <w:p w:rsidR="002E3BAA" w:rsidRPr="00526B82" w:rsidRDefault="002E3BAA" w:rsidP="00DF1C5D">
      <w:pPr>
        <w:pStyle w:val="ListParagraph"/>
        <w:numPr>
          <w:ilvl w:val="0"/>
          <w:numId w:val="6"/>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Mr. </w:t>
      </w:r>
      <w:proofErr w:type="spellStart"/>
      <w:r w:rsidRPr="00526B82">
        <w:rPr>
          <w:rFonts w:ascii="Times New Roman" w:hAnsi="Times New Roman" w:cs="Times New Roman"/>
          <w:bCs/>
        </w:rPr>
        <w:t>Hrishikesh</w:t>
      </w:r>
      <w:proofErr w:type="spellEnd"/>
      <w:r w:rsidRPr="00526B82">
        <w:rPr>
          <w:rFonts w:ascii="Times New Roman" w:hAnsi="Times New Roman" w:cs="Times New Roman"/>
          <w:bCs/>
        </w:rPr>
        <w:t xml:space="preserve"> Limaye1, Mrs. V.V. Deshmukh2, “ECG Noise Sources and Various Noise Removal Techniques: A Survey”, International Journal of Application or Innovation in Engineering &amp; Management, Volume 5, Issue 2, ( 2016) </w:t>
      </w:r>
    </w:p>
    <w:p w:rsidR="002E3BAA" w:rsidRPr="00526B82" w:rsidRDefault="002E3BAA" w:rsidP="00DF1C5D">
      <w:pPr>
        <w:pStyle w:val="ListParagraph"/>
        <w:jc w:val="both"/>
        <w:rPr>
          <w:rFonts w:ascii="Times New Roman" w:hAnsi="Times New Roman" w:cs="Times New Roman"/>
          <w:bCs/>
        </w:rPr>
      </w:pPr>
    </w:p>
    <w:p w:rsidR="002E3BAA" w:rsidRPr="00526B82" w:rsidRDefault="002E3BAA" w:rsidP="00DF1C5D">
      <w:pPr>
        <w:pStyle w:val="ListParagraph"/>
        <w:numPr>
          <w:ilvl w:val="0"/>
          <w:numId w:val="6"/>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William Evans, “The Electrocardiogram of Alcoholic Cardiomyopathy”, British Heart Journal, 21(4), (Oct. 1959): pp.445-456</w:t>
      </w:r>
    </w:p>
    <w:p w:rsidR="002E3BAA" w:rsidRPr="00526B82" w:rsidRDefault="002E3BAA" w:rsidP="00DF1C5D">
      <w:pPr>
        <w:pStyle w:val="ListParagraph"/>
        <w:jc w:val="both"/>
        <w:rPr>
          <w:rFonts w:ascii="Times New Roman" w:hAnsi="Times New Roman" w:cs="Times New Roman"/>
          <w:bCs/>
        </w:rPr>
      </w:pPr>
    </w:p>
    <w:p w:rsidR="002E3BAA" w:rsidRPr="00526B82" w:rsidRDefault="002E3BAA" w:rsidP="00DF1C5D">
      <w:pPr>
        <w:pStyle w:val="ListParagraph"/>
        <w:numPr>
          <w:ilvl w:val="0"/>
          <w:numId w:val="6"/>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Phyllis K. Stein, </w:t>
      </w:r>
      <w:proofErr w:type="gramStart"/>
      <w:r w:rsidRPr="00526B82">
        <w:rPr>
          <w:rFonts w:ascii="Times New Roman" w:hAnsi="Times New Roman" w:cs="Times New Roman"/>
          <w:bCs/>
        </w:rPr>
        <w:t>et</w:t>
      </w:r>
      <w:proofErr w:type="gramEnd"/>
      <w:r w:rsidRPr="00526B82">
        <w:rPr>
          <w:rFonts w:ascii="Times New Roman" w:hAnsi="Times New Roman" w:cs="Times New Roman"/>
          <w:bCs/>
        </w:rPr>
        <w:t>. al., “Heart Rate Variability and Measure of Autonomic Tone”, American Heart Journal, vol. 127 no. 5 (Sept. 1993) pp. 1376-1381</w:t>
      </w:r>
    </w:p>
    <w:p w:rsidR="002E3BAA" w:rsidRPr="00526B82" w:rsidRDefault="002E3BAA" w:rsidP="00DF1C5D">
      <w:pPr>
        <w:pStyle w:val="ListParagraph"/>
        <w:jc w:val="both"/>
        <w:rPr>
          <w:rFonts w:ascii="Times New Roman" w:hAnsi="Times New Roman" w:cs="Times New Roman"/>
          <w:bCs/>
        </w:rPr>
      </w:pPr>
    </w:p>
    <w:p w:rsidR="002E3BAA" w:rsidRPr="00526B82" w:rsidRDefault="002E3BAA" w:rsidP="00DF1C5D">
      <w:pPr>
        <w:pStyle w:val="ListParagraph"/>
        <w:numPr>
          <w:ilvl w:val="0"/>
          <w:numId w:val="6"/>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Chung Kit Wu, </w:t>
      </w:r>
      <w:proofErr w:type="gramStart"/>
      <w:r w:rsidRPr="00526B82">
        <w:rPr>
          <w:rFonts w:ascii="Times New Roman" w:hAnsi="Times New Roman" w:cs="Times New Roman"/>
          <w:bCs/>
        </w:rPr>
        <w:t>et</w:t>
      </w:r>
      <w:proofErr w:type="gramEnd"/>
      <w:r w:rsidRPr="00526B82">
        <w:rPr>
          <w:rFonts w:ascii="Times New Roman" w:hAnsi="Times New Roman" w:cs="Times New Roman"/>
          <w:bCs/>
        </w:rPr>
        <w:t xml:space="preserve">. al. “A Precise Drunk Driving Detection Using Weighted Kernel based on Electrocardiogram”, </w:t>
      </w:r>
      <w:r w:rsidRPr="00526B82">
        <w:rPr>
          <w:rFonts w:ascii="Times New Roman" w:hAnsi="Times New Roman" w:cs="Times New Roman"/>
          <w:bCs/>
          <w:i/>
        </w:rPr>
        <w:t>Sensors</w:t>
      </w:r>
      <w:r w:rsidRPr="00526B82">
        <w:rPr>
          <w:rFonts w:ascii="Times New Roman" w:hAnsi="Times New Roman" w:cs="Times New Roman"/>
          <w:bCs/>
        </w:rPr>
        <w:t xml:space="preserve">. [Online]. 16(5), pp659. Available: http://www.mdpi.com/1424-8220/16/5/659/htm </w:t>
      </w:r>
    </w:p>
    <w:p w:rsidR="002E3BAA" w:rsidRPr="00526B82" w:rsidRDefault="002E3BAA" w:rsidP="00DF1C5D">
      <w:pPr>
        <w:pStyle w:val="ListParagraph"/>
        <w:jc w:val="both"/>
        <w:rPr>
          <w:rFonts w:ascii="Times New Roman" w:hAnsi="Times New Roman" w:cs="Times New Roman"/>
          <w:bCs/>
        </w:rPr>
      </w:pPr>
    </w:p>
    <w:p w:rsidR="002E3BAA" w:rsidRPr="00526B82" w:rsidRDefault="002E3BAA" w:rsidP="00DF1C5D">
      <w:pPr>
        <w:pStyle w:val="ListParagraph"/>
        <w:numPr>
          <w:ilvl w:val="0"/>
          <w:numId w:val="6"/>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 </w:t>
      </w:r>
      <w:proofErr w:type="spellStart"/>
      <w:r w:rsidRPr="00526B82">
        <w:rPr>
          <w:rFonts w:ascii="Times New Roman" w:hAnsi="Times New Roman" w:cs="Times New Roman"/>
          <w:bCs/>
        </w:rPr>
        <w:t>Kotsianntis</w:t>
      </w:r>
      <w:proofErr w:type="spellEnd"/>
      <w:r w:rsidRPr="00526B82">
        <w:rPr>
          <w:rFonts w:ascii="Times New Roman" w:hAnsi="Times New Roman" w:cs="Times New Roman"/>
          <w:bCs/>
        </w:rPr>
        <w:t xml:space="preserve">, Sotiris B., </w:t>
      </w:r>
      <w:proofErr w:type="gramStart"/>
      <w:r w:rsidRPr="00526B82">
        <w:rPr>
          <w:rFonts w:ascii="Times New Roman" w:hAnsi="Times New Roman" w:cs="Times New Roman"/>
          <w:bCs/>
        </w:rPr>
        <w:t>et</w:t>
      </w:r>
      <w:proofErr w:type="gramEnd"/>
      <w:r w:rsidRPr="00526B82">
        <w:rPr>
          <w:rFonts w:ascii="Times New Roman" w:hAnsi="Times New Roman" w:cs="Times New Roman"/>
          <w:bCs/>
        </w:rPr>
        <w:t>. al. “Supervised Machine Learning: A review of classification techniques” 3-24, (2007)</w:t>
      </w:r>
    </w:p>
    <w:p w:rsidR="001D5AC0" w:rsidRPr="00526B82" w:rsidRDefault="001D5AC0" w:rsidP="00DF1C5D">
      <w:pPr>
        <w:jc w:val="both"/>
        <w:rPr>
          <w:rFonts w:ascii="Times New Roman" w:hAnsi="Times New Roman" w:cs="Times New Roman"/>
          <w:b/>
        </w:rPr>
      </w:pPr>
    </w:p>
    <w:p w:rsidR="001D5AC0" w:rsidRPr="00526B82" w:rsidRDefault="001D5AC0" w:rsidP="001D5AC0">
      <w:pPr>
        <w:rPr>
          <w:rFonts w:ascii="Times New Roman" w:hAnsi="Times New Roman" w:cs="Times New Roman"/>
          <w:b/>
        </w:rPr>
      </w:pPr>
      <w:r w:rsidRPr="00526B82">
        <w:rPr>
          <w:rFonts w:ascii="Times New Roman" w:hAnsi="Times New Roman" w:cs="Times New Roman"/>
          <w:b/>
        </w:rPr>
        <w:t>APPENDIX</w:t>
      </w:r>
    </w:p>
    <w:p w:rsidR="001D5AC0" w:rsidRPr="00526B82" w:rsidRDefault="001D5AC0"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BF3D47" w:rsidRPr="00526B82" w:rsidRDefault="00BF3D47" w:rsidP="001D5AC0">
      <w:pPr>
        <w:rPr>
          <w:rFonts w:ascii="Times New Roman" w:hAnsi="Times New Roman" w:cs="Times New Roman"/>
          <w:b/>
        </w:rPr>
      </w:pPr>
    </w:p>
    <w:p w:rsidR="001D5AC0" w:rsidRPr="00526B82" w:rsidRDefault="001D5AC0" w:rsidP="001D5AC0">
      <w:pPr>
        <w:rPr>
          <w:rFonts w:ascii="Times New Roman" w:hAnsi="Times New Roman" w:cs="Times New Roman"/>
          <w:b/>
        </w:rPr>
      </w:pPr>
    </w:p>
    <w:p w:rsidR="001D5AC0" w:rsidRPr="00526B82" w:rsidRDefault="001D5AC0" w:rsidP="001D5AC0">
      <w:pPr>
        <w:rPr>
          <w:rFonts w:ascii="Times New Roman" w:hAnsi="Times New Roman" w:cs="Times New Roman"/>
          <w:b/>
        </w:rPr>
      </w:pPr>
      <w:r w:rsidRPr="00526B82">
        <w:rPr>
          <w:rFonts w:ascii="Times New Roman" w:hAnsi="Times New Roman" w:cs="Times New Roman"/>
          <w:b/>
        </w:rPr>
        <w:t>To Do:</w:t>
      </w:r>
    </w:p>
    <w:p w:rsidR="001D5AC0" w:rsidRPr="00526B82" w:rsidRDefault="001D5AC0" w:rsidP="00BF3D47">
      <w:pPr>
        <w:pStyle w:val="ListParagraph"/>
        <w:numPr>
          <w:ilvl w:val="0"/>
          <w:numId w:val="7"/>
        </w:numPr>
        <w:rPr>
          <w:rFonts w:ascii="Times New Roman" w:hAnsi="Times New Roman" w:cs="Times New Roman"/>
          <w:b/>
        </w:rPr>
      </w:pPr>
      <w:r w:rsidRPr="00526B82">
        <w:rPr>
          <w:rFonts w:ascii="Times New Roman" w:hAnsi="Times New Roman" w:cs="Times New Roman"/>
          <w:b/>
        </w:rPr>
        <w:t>Add equations where necessary</w:t>
      </w:r>
    </w:p>
    <w:p w:rsidR="001D5AC0" w:rsidRPr="00526B82" w:rsidRDefault="001D5AC0" w:rsidP="00BF3D47">
      <w:pPr>
        <w:pStyle w:val="ListParagraph"/>
        <w:numPr>
          <w:ilvl w:val="0"/>
          <w:numId w:val="7"/>
        </w:numPr>
        <w:rPr>
          <w:rFonts w:ascii="Times New Roman" w:hAnsi="Times New Roman" w:cs="Times New Roman"/>
          <w:b/>
        </w:rPr>
      </w:pPr>
      <w:r w:rsidRPr="00526B82">
        <w:rPr>
          <w:rFonts w:ascii="Times New Roman" w:hAnsi="Times New Roman" w:cs="Times New Roman"/>
          <w:b/>
        </w:rPr>
        <w:t>Cite sources</w:t>
      </w:r>
    </w:p>
    <w:p w:rsidR="00BF3D47" w:rsidRPr="00526B82" w:rsidRDefault="00BF3D47" w:rsidP="00BF3D47">
      <w:pPr>
        <w:pStyle w:val="ListParagraph"/>
        <w:numPr>
          <w:ilvl w:val="0"/>
          <w:numId w:val="7"/>
        </w:numPr>
        <w:rPr>
          <w:rFonts w:ascii="Times New Roman" w:hAnsi="Times New Roman" w:cs="Times New Roman"/>
          <w:b/>
        </w:rPr>
      </w:pPr>
      <w:r w:rsidRPr="00526B82">
        <w:rPr>
          <w:rFonts w:ascii="Times New Roman" w:hAnsi="Times New Roman" w:cs="Times New Roman"/>
          <w:b/>
        </w:rPr>
        <w:t>Add table and figure numbers as caption</w:t>
      </w:r>
    </w:p>
    <w:p w:rsidR="001D5AC0" w:rsidRPr="00526B82" w:rsidRDefault="001D5AC0">
      <w:pPr>
        <w:rPr>
          <w:rFonts w:ascii="Times New Roman" w:hAnsi="Times New Roman" w:cs="Times New Roman"/>
        </w:rPr>
      </w:pPr>
    </w:p>
    <w:sectPr w:rsidR="001D5AC0" w:rsidRPr="00526B82" w:rsidSect="001D5AC0">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3408FE"/>
    <w:multiLevelType w:val="hybridMultilevel"/>
    <w:tmpl w:val="32F0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01E49"/>
    <w:multiLevelType w:val="hybridMultilevel"/>
    <w:tmpl w:val="C1241AD0"/>
    <w:lvl w:ilvl="0" w:tplc="4132842A">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A3"/>
    <w:rsid w:val="00002690"/>
    <w:rsid w:val="000034B5"/>
    <w:rsid w:val="00006498"/>
    <w:rsid w:val="000164FE"/>
    <w:rsid w:val="00017818"/>
    <w:rsid w:val="0002070E"/>
    <w:rsid w:val="00033F9D"/>
    <w:rsid w:val="00035EE0"/>
    <w:rsid w:val="00040463"/>
    <w:rsid w:val="000620D1"/>
    <w:rsid w:val="00067DC4"/>
    <w:rsid w:val="0007010B"/>
    <w:rsid w:val="000760FB"/>
    <w:rsid w:val="00076F01"/>
    <w:rsid w:val="00077CA6"/>
    <w:rsid w:val="0008311D"/>
    <w:rsid w:val="00086356"/>
    <w:rsid w:val="00091116"/>
    <w:rsid w:val="000971F3"/>
    <w:rsid w:val="000A3331"/>
    <w:rsid w:val="000A341D"/>
    <w:rsid w:val="000C1369"/>
    <w:rsid w:val="000E37AF"/>
    <w:rsid w:val="000E46C4"/>
    <w:rsid w:val="000E5E0E"/>
    <w:rsid w:val="000F6F43"/>
    <w:rsid w:val="00101CBE"/>
    <w:rsid w:val="00104152"/>
    <w:rsid w:val="00111846"/>
    <w:rsid w:val="00124189"/>
    <w:rsid w:val="00132142"/>
    <w:rsid w:val="00134340"/>
    <w:rsid w:val="001357EE"/>
    <w:rsid w:val="00163AF2"/>
    <w:rsid w:val="00164E03"/>
    <w:rsid w:val="0017075B"/>
    <w:rsid w:val="001A261C"/>
    <w:rsid w:val="001A55C7"/>
    <w:rsid w:val="001C74E9"/>
    <w:rsid w:val="001D5AC0"/>
    <w:rsid w:val="001F59C3"/>
    <w:rsid w:val="00212F78"/>
    <w:rsid w:val="0022406F"/>
    <w:rsid w:val="00231ECB"/>
    <w:rsid w:val="00240E26"/>
    <w:rsid w:val="00242FED"/>
    <w:rsid w:val="00245459"/>
    <w:rsid w:val="00262DC6"/>
    <w:rsid w:val="00277609"/>
    <w:rsid w:val="00277C61"/>
    <w:rsid w:val="00296D16"/>
    <w:rsid w:val="002A30F2"/>
    <w:rsid w:val="002A4927"/>
    <w:rsid w:val="002B7E58"/>
    <w:rsid w:val="002D3479"/>
    <w:rsid w:val="002E3BAA"/>
    <w:rsid w:val="002E5207"/>
    <w:rsid w:val="002F39A2"/>
    <w:rsid w:val="002F4CD5"/>
    <w:rsid w:val="00301486"/>
    <w:rsid w:val="0030439D"/>
    <w:rsid w:val="00306AA8"/>
    <w:rsid w:val="00313B72"/>
    <w:rsid w:val="00326F08"/>
    <w:rsid w:val="0033700C"/>
    <w:rsid w:val="00337E5E"/>
    <w:rsid w:val="003512A5"/>
    <w:rsid w:val="00376E93"/>
    <w:rsid w:val="003819AC"/>
    <w:rsid w:val="00381B7C"/>
    <w:rsid w:val="003A10E2"/>
    <w:rsid w:val="003A68C4"/>
    <w:rsid w:val="003E1B37"/>
    <w:rsid w:val="003E38CD"/>
    <w:rsid w:val="003E7389"/>
    <w:rsid w:val="003F70A9"/>
    <w:rsid w:val="003F7C74"/>
    <w:rsid w:val="0045324C"/>
    <w:rsid w:val="00482A15"/>
    <w:rsid w:val="0048726D"/>
    <w:rsid w:val="00493624"/>
    <w:rsid w:val="004C52FC"/>
    <w:rsid w:val="00503935"/>
    <w:rsid w:val="00506D46"/>
    <w:rsid w:val="0052228F"/>
    <w:rsid w:val="005264AF"/>
    <w:rsid w:val="00526B82"/>
    <w:rsid w:val="00532BD3"/>
    <w:rsid w:val="005342C0"/>
    <w:rsid w:val="005424F4"/>
    <w:rsid w:val="00551A3C"/>
    <w:rsid w:val="00551C9D"/>
    <w:rsid w:val="00552C16"/>
    <w:rsid w:val="00590833"/>
    <w:rsid w:val="00591510"/>
    <w:rsid w:val="0059752E"/>
    <w:rsid w:val="005A459F"/>
    <w:rsid w:val="005A495C"/>
    <w:rsid w:val="005B3857"/>
    <w:rsid w:val="005C270F"/>
    <w:rsid w:val="005C3D89"/>
    <w:rsid w:val="005F297D"/>
    <w:rsid w:val="006117C4"/>
    <w:rsid w:val="00614F7A"/>
    <w:rsid w:val="00630CEC"/>
    <w:rsid w:val="0064266E"/>
    <w:rsid w:val="00643F60"/>
    <w:rsid w:val="006441EA"/>
    <w:rsid w:val="00660390"/>
    <w:rsid w:val="006618B6"/>
    <w:rsid w:val="00661ACD"/>
    <w:rsid w:val="00675696"/>
    <w:rsid w:val="006A18CA"/>
    <w:rsid w:val="006D14A9"/>
    <w:rsid w:val="006D2536"/>
    <w:rsid w:val="00702C0F"/>
    <w:rsid w:val="00713A5E"/>
    <w:rsid w:val="00716EDF"/>
    <w:rsid w:val="007270F1"/>
    <w:rsid w:val="00756574"/>
    <w:rsid w:val="00760113"/>
    <w:rsid w:val="007620DB"/>
    <w:rsid w:val="00762EF7"/>
    <w:rsid w:val="00763A47"/>
    <w:rsid w:val="00767033"/>
    <w:rsid w:val="00772C33"/>
    <w:rsid w:val="007734A9"/>
    <w:rsid w:val="007A09FA"/>
    <w:rsid w:val="007A3883"/>
    <w:rsid w:val="007A5C81"/>
    <w:rsid w:val="007C0449"/>
    <w:rsid w:val="007C2D38"/>
    <w:rsid w:val="007C3511"/>
    <w:rsid w:val="007D041B"/>
    <w:rsid w:val="007F600E"/>
    <w:rsid w:val="0081121E"/>
    <w:rsid w:val="008540CE"/>
    <w:rsid w:val="00856974"/>
    <w:rsid w:val="00870B0C"/>
    <w:rsid w:val="00883FF6"/>
    <w:rsid w:val="008A0AF5"/>
    <w:rsid w:val="008A4E59"/>
    <w:rsid w:val="008B1748"/>
    <w:rsid w:val="008B18AC"/>
    <w:rsid w:val="008C0722"/>
    <w:rsid w:val="008D40FB"/>
    <w:rsid w:val="008E5625"/>
    <w:rsid w:val="00901AA4"/>
    <w:rsid w:val="00905F75"/>
    <w:rsid w:val="00906369"/>
    <w:rsid w:val="00912231"/>
    <w:rsid w:val="00920477"/>
    <w:rsid w:val="009332DE"/>
    <w:rsid w:val="00940F13"/>
    <w:rsid w:val="00954588"/>
    <w:rsid w:val="009A3F28"/>
    <w:rsid w:val="009A60F5"/>
    <w:rsid w:val="009C1862"/>
    <w:rsid w:val="009C2F5A"/>
    <w:rsid w:val="009C2FA8"/>
    <w:rsid w:val="009D3A94"/>
    <w:rsid w:val="009D4E5A"/>
    <w:rsid w:val="009E352D"/>
    <w:rsid w:val="009E40B7"/>
    <w:rsid w:val="009E5813"/>
    <w:rsid w:val="009E7117"/>
    <w:rsid w:val="009F09B1"/>
    <w:rsid w:val="009F1B06"/>
    <w:rsid w:val="00A02D79"/>
    <w:rsid w:val="00A05060"/>
    <w:rsid w:val="00A12022"/>
    <w:rsid w:val="00A2287B"/>
    <w:rsid w:val="00A25502"/>
    <w:rsid w:val="00A3391C"/>
    <w:rsid w:val="00A34C04"/>
    <w:rsid w:val="00A50A5C"/>
    <w:rsid w:val="00A56E6B"/>
    <w:rsid w:val="00A57603"/>
    <w:rsid w:val="00A57958"/>
    <w:rsid w:val="00A66677"/>
    <w:rsid w:val="00A67E33"/>
    <w:rsid w:val="00A72BA0"/>
    <w:rsid w:val="00A7497C"/>
    <w:rsid w:val="00A779D2"/>
    <w:rsid w:val="00A90194"/>
    <w:rsid w:val="00A92F80"/>
    <w:rsid w:val="00AA38D5"/>
    <w:rsid w:val="00AC4772"/>
    <w:rsid w:val="00AC6225"/>
    <w:rsid w:val="00AD2B61"/>
    <w:rsid w:val="00AD4515"/>
    <w:rsid w:val="00AE11B3"/>
    <w:rsid w:val="00AE454F"/>
    <w:rsid w:val="00AE6FA3"/>
    <w:rsid w:val="00AF1D2D"/>
    <w:rsid w:val="00B00AE7"/>
    <w:rsid w:val="00B131DC"/>
    <w:rsid w:val="00B171E9"/>
    <w:rsid w:val="00B1763D"/>
    <w:rsid w:val="00B21364"/>
    <w:rsid w:val="00B316F9"/>
    <w:rsid w:val="00B40064"/>
    <w:rsid w:val="00B5409A"/>
    <w:rsid w:val="00B77000"/>
    <w:rsid w:val="00B87AB1"/>
    <w:rsid w:val="00BB1E1F"/>
    <w:rsid w:val="00BC07A6"/>
    <w:rsid w:val="00BC3CB2"/>
    <w:rsid w:val="00BE0EFE"/>
    <w:rsid w:val="00BE77BA"/>
    <w:rsid w:val="00BF3D47"/>
    <w:rsid w:val="00C079FE"/>
    <w:rsid w:val="00C07CAF"/>
    <w:rsid w:val="00C2091E"/>
    <w:rsid w:val="00C33B7D"/>
    <w:rsid w:val="00C4360D"/>
    <w:rsid w:val="00C44967"/>
    <w:rsid w:val="00C679CE"/>
    <w:rsid w:val="00CA07BB"/>
    <w:rsid w:val="00CB713A"/>
    <w:rsid w:val="00CC79D4"/>
    <w:rsid w:val="00CD34E2"/>
    <w:rsid w:val="00CD5706"/>
    <w:rsid w:val="00D009B8"/>
    <w:rsid w:val="00D046FE"/>
    <w:rsid w:val="00D04CA3"/>
    <w:rsid w:val="00D26599"/>
    <w:rsid w:val="00D26F7B"/>
    <w:rsid w:val="00D35A08"/>
    <w:rsid w:val="00D41C6F"/>
    <w:rsid w:val="00D43877"/>
    <w:rsid w:val="00D63012"/>
    <w:rsid w:val="00D74EAD"/>
    <w:rsid w:val="00D835E1"/>
    <w:rsid w:val="00D83A11"/>
    <w:rsid w:val="00D84E63"/>
    <w:rsid w:val="00D85B04"/>
    <w:rsid w:val="00D9409C"/>
    <w:rsid w:val="00DC46F1"/>
    <w:rsid w:val="00DE546E"/>
    <w:rsid w:val="00DE7161"/>
    <w:rsid w:val="00DF1C5D"/>
    <w:rsid w:val="00DF520E"/>
    <w:rsid w:val="00E00913"/>
    <w:rsid w:val="00E35A51"/>
    <w:rsid w:val="00E52AFA"/>
    <w:rsid w:val="00E763E0"/>
    <w:rsid w:val="00E8172D"/>
    <w:rsid w:val="00E845FE"/>
    <w:rsid w:val="00E9318C"/>
    <w:rsid w:val="00E937F6"/>
    <w:rsid w:val="00E96FD8"/>
    <w:rsid w:val="00EA676F"/>
    <w:rsid w:val="00EB2CE9"/>
    <w:rsid w:val="00EB3BFD"/>
    <w:rsid w:val="00EB5EC7"/>
    <w:rsid w:val="00ED5704"/>
    <w:rsid w:val="00EE2D2A"/>
    <w:rsid w:val="00EF5177"/>
    <w:rsid w:val="00F04F79"/>
    <w:rsid w:val="00F12BB0"/>
    <w:rsid w:val="00F14DC7"/>
    <w:rsid w:val="00F16CB2"/>
    <w:rsid w:val="00F243F8"/>
    <w:rsid w:val="00F2735A"/>
    <w:rsid w:val="00F45418"/>
    <w:rsid w:val="00F463BA"/>
    <w:rsid w:val="00F46B2E"/>
    <w:rsid w:val="00F61168"/>
    <w:rsid w:val="00F61EE1"/>
    <w:rsid w:val="00F970E3"/>
    <w:rsid w:val="00FB251D"/>
    <w:rsid w:val="00FB6A55"/>
    <w:rsid w:val="00FB6F1F"/>
    <w:rsid w:val="00FC39CD"/>
    <w:rsid w:val="00FC4C66"/>
    <w:rsid w:val="00FC5472"/>
    <w:rsid w:val="00FD180F"/>
    <w:rsid w:val="00FD4291"/>
    <w:rsid w:val="00FD73D7"/>
    <w:rsid w:val="00FF0711"/>
    <w:rsid w:val="00FF1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BFD7"/>
  <w15:chartTrackingRefBased/>
  <w15:docId w15:val="{D0140E8C-8084-4986-AFF7-EA40CBBD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D5A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C0449"/>
    <w:rPr>
      <w:color w:val="808080"/>
    </w:rPr>
  </w:style>
  <w:style w:type="paragraph" w:styleId="ListParagraph">
    <w:name w:val="List Paragraph"/>
    <w:basedOn w:val="Normal"/>
    <w:uiPriority w:val="34"/>
    <w:qFormat/>
    <w:rsid w:val="002E3BAA"/>
    <w:pPr>
      <w:spacing w:after="200" w:line="276" w:lineRule="auto"/>
      <w:ind w:left="720"/>
      <w:contextualSpacing/>
    </w:pPr>
  </w:style>
  <w:style w:type="paragraph" w:customStyle="1" w:styleId="Body">
    <w:name w:val="Body"/>
    <w:rsid w:val="002E3BAA"/>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11</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278</cp:revision>
  <dcterms:created xsi:type="dcterms:W3CDTF">2017-04-27T04:11:00Z</dcterms:created>
  <dcterms:modified xsi:type="dcterms:W3CDTF">2017-05-02T14:37:00Z</dcterms:modified>
</cp:coreProperties>
</file>