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7B97" w14:textId="2381C8F5" w:rsidR="00673A2B" w:rsidRPr="004C2808" w:rsidRDefault="00673A2B" w:rsidP="0093683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4C280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IMPLEMENTASI METODE LSTM UNTUK MEMPREDIKSI PENJUALAN</w:t>
      </w:r>
      <w:r w:rsidR="00223533" w:rsidRPr="004C280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STOK</w:t>
      </w:r>
      <w:r w:rsidRPr="004C280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PRODUK HIJAB</w:t>
      </w:r>
    </w:p>
    <w:p w14:paraId="2AD4C17B" w14:textId="15CBB7BD" w:rsidR="000A11D9" w:rsidRPr="004C2808" w:rsidRDefault="000A11D9" w:rsidP="009368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: (Hijab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)</w:t>
      </w:r>
    </w:p>
    <w:p w14:paraId="2EA9CFED" w14:textId="77777777" w:rsidR="00D543DF" w:rsidRPr="004C2808" w:rsidRDefault="00D543DF" w:rsidP="009368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9002B" w14:textId="33581EF3" w:rsidR="000A11D9" w:rsidRPr="004C2808" w:rsidRDefault="000A11D9" w:rsidP="009368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8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826F8" wp14:editId="0B2D502C">
            <wp:extent cx="2797810" cy="3403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373" cy="34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BCFC" w14:textId="7CA40742" w:rsidR="000A11D9" w:rsidRPr="004C2808" w:rsidRDefault="000A11D9" w:rsidP="009368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808">
        <w:rPr>
          <w:rFonts w:ascii="Times New Roman" w:hAnsi="Times New Roman" w:cs="Times New Roman"/>
          <w:sz w:val="28"/>
          <w:szCs w:val="28"/>
        </w:rPr>
        <w:t>RAKA PANANGKARAN FERDINANDUS</w:t>
      </w:r>
    </w:p>
    <w:p w14:paraId="0531607B" w14:textId="0748B3FB" w:rsidR="000A11D9" w:rsidRPr="004C2808" w:rsidRDefault="000A11D9" w:rsidP="009368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808">
        <w:rPr>
          <w:rFonts w:ascii="Times New Roman" w:hAnsi="Times New Roman" w:cs="Times New Roman"/>
          <w:sz w:val="28"/>
          <w:szCs w:val="28"/>
        </w:rPr>
        <w:t>06.2019.1.90485</w:t>
      </w:r>
    </w:p>
    <w:p w14:paraId="5615F8F5" w14:textId="77777777" w:rsidR="006938A1" w:rsidRPr="004C2808" w:rsidRDefault="006938A1" w:rsidP="009368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59AA8" w14:textId="77777777" w:rsidR="006938A1" w:rsidRPr="004C2808" w:rsidRDefault="006938A1" w:rsidP="0093683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67BA4" w14:textId="3915324C" w:rsidR="006938A1" w:rsidRPr="004C2808" w:rsidRDefault="006938A1" w:rsidP="0093683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DA32722" w14:textId="3982A608" w:rsidR="006938A1" w:rsidRPr="004C2808" w:rsidRDefault="006938A1" w:rsidP="0093683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808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77D86977" w14:textId="2B6089DB" w:rsidR="006938A1" w:rsidRPr="004C2808" w:rsidRDefault="006938A1" w:rsidP="0093683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808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4C481343" w14:textId="77777777" w:rsidR="006938A1" w:rsidRPr="004C2808" w:rsidRDefault="006938A1" w:rsidP="00936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4D7036" w14:textId="5D0985EA" w:rsidR="006938A1" w:rsidRPr="004C2808" w:rsidRDefault="00FD54C9" w:rsidP="009368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7809BAD" w14:textId="77777777" w:rsidR="0054564F" w:rsidRPr="004C2808" w:rsidRDefault="0054564F" w:rsidP="00936832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dunia fashion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digandrungi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mengkatagorikan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primer.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Perusahaan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pesaing-pesaingannya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mengatisipasinya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rencana-rencana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gulung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tikar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terurai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4BE12652" w14:textId="77777777" w:rsidR="0054564F" w:rsidRPr="004C2808" w:rsidRDefault="0054564F" w:rsidP="0093683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jilbab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ikip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anyar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Kota Surabaya,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Timur.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dirintis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Anggya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Sooetarmono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Ibu Candra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Arianti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Awal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lastRenderedPageBreak/>
        <w:t>Dahulu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Anggya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Universitas di Surabaya dan Ibu Candra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jilbab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Candra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Anggya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diperjual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belikan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4F6EC4CC" w14:textId="1787F5E7" w:rsidR="0054564F" w:rsidRPr="004C2808" w:rsidRDefault="0054564F" w:rsidP="00936832">
      <w:pPr>
        <w:pStyle w:val="ListParagraph"/>
        <w:tabs>
          <w:tab w:val="left" w:pos="1170"/>
          <w:tab w:val="left" w:pos="126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6993C7A1" w14:textId="7AAC3C7C" w:rsidR="00FD54C9" w:rsidRPr="004C2808" w:rsidRDefault="00FD54C9" w:rsidP="009368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C68C2D7" w14:textId="77777777" w:rsidR="0054564F" w:rsidRPr="004C2808" w:rsidRDefault="0054564F" w:rsidP="00936832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?</w:t>
      </w:r>
    </w:p>
    <w:p w14:paraId="153F6740" w14:textId="77777777" w:rsidR="0054564F" w:rsidRPr="004C2808" w:rsidRDefault="0054564F" w:rsidP="0093683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C48AF7" w14:textId="2DF7101A" w:rsidR="00FD54C9" w:rsidRPr="004C2808" w:rsidRDefault="00FD54C9" w:rsidP="009368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674DA26B" w14:textId="77777777" w:rsidR="0054564F" w:rsidRPr="004C2808" w:rsidRDefault="0054564F" w:rsidP="00936832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memperolah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</w:t>
      </w:r>
    </w:p>
    <w:p w14:paraId="57F25735" w14:textId="6A79A5E9" w:rsidR="0054564F" w:rsidRPr="004C2808" w:rsidRDefault="0054564F" w:rsidP="0093683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deep learning.</w:t>
      </w:r>
    </w:p>
    <w:p w14:paraId="17693643" w14:textId="168F6502" w:rsidR="0054564F" w:rsidRPr="004C2808" w:rsidRDefault="0054564F" w:rsidP="00936832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473C3FDC" w14:textId="77777777" w:rsidR="0054564F" w:rsidRPr="004C2808" w:rsidRDefault="0054564F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A051B3" w14:textId="610D8A98" w:rsidR="00FD54C9" w:rsidRPr="004C2808" w:rsidRDefault="00FD54C9" w:rsidP="009368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1374D27C" w14:textId="77777777" w:rsidR="008F288F" w:rsidRPr="004C2808" w:rsidRDefault="008F288F" w:rsidP="00936832">
      <w:pPr>
        <w:tabs>
          <w:tab w:val="center" w:pos="3970"/>
        </w:tabs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03420560"/>
      <w:proofErr w:type="spellStart"/>
      <w:r w:rsidRPr="004C2808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</w:t>
      </w:r>
    </w:p>
    <w:p w14:paraId="7D3EC4A0" w14:textId="32965D13" w:rsidR="008F288F" w:rsidRPr="004C2808" w:rsidRDefault="008F288F" w:rsidP="00936832">
      <w:pPr>
        <w:pStyle w:val="ListParagraph"/>
        <w:numPr>
          <w:ilvl w:val="0"/>
          <w:numId w:val="4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</w:rPr>
        <w:t>membantu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perusahaan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mengelola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stok</w:t>
      </w:r>
      <w:proofErr w:type="spellEnd"/>
      <w:r w:rsidRPr="004C2808">
        <w:rPr>
          <w:rFonts w:ascii="Times New Roman" w:hAnsi="Times New Roman" w:cs="Times New Roman"/>
        </w:rPr>
        <w:t>.</w:t>
      </w:r>
    </w:p>
    <w:p w14:paraId="63E27742" w14:textId="02061D76" w:rsidR="008F288F" w:rsidRPr="004C2808" w:rsidRDefault="008F288F" w:rsidP="00936832">
      <w:pPr>
        <w:pStyle w:val="ListParagraph"/>
        <w:numPr>
          <w:ilvl w:val="0"/>
          <w:numId w:val="4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</w:rPr>
        <w:t>kontribusi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penggunaan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metode</w:t>
      </w:r>
      <w:proofErr w:type="spellEnd"/>
      <w:r w:rsidRPr="004C2808">
        <w:rPr>
          <w:rFonts w:ascii="Times New Roman" w:hAnsi="Times New Roman" w:cs="Times New Roman"/>
        </w:rPr>
        <w:t xml:space="preserve"> DL </w:t>
      </w:r>
      <w:proofErr w:type="spellStart"/>
      <w:r w:rsidRPr="004C2808">
        <w:rPr>
          <w:rFonts w:ascii="Times New Roman" w:hAnsi="Times New Roman" w:cs="Times New Roman"/>
        </w:rPr>
        <w:t>untuk</w:t>
      </w:r>
      <w:proofErr w:type="spellEnd"/>
      <w:r w:rsidRPr="004C2808">
        <w:rPr>
          <w:rFonts w:ascii="Times New Roman" w:hAnsi="Times New Roman" w:cs="Times New Roman"/>
        </w:rPr>
        <w:t xml:space="preserve"> forecasting.</w:t>
      </w:r>
    </w:p>
    <w:p w14:paraId="3883ACD1" w14:textId="2E89A7D7" w:rsidR="008F288F" w:rsidRPr="004C2808" w:rsidRDefault="008F288F" w:rsidP="00936832">
      <w:pPr>
        <w:pStyle w:val="ListParagraph"/>
        <w:numPr>
          <w:ilvl w:val="0"/>
          <w:numId w:val="4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</w:rPr>
        <w:t>memprediksi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penjualan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bulanan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dengan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akurasi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tinggi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menggunakan</w:t>
      </w:r>
      <w:proofErr w:type="spellEnd"/>
      <w:r w:rsidRPr="004C2808">
        <w:rPr>
          <w:rFonts w:ascii="Times New Roman" w:hAnsi="Times New Roman" w:cs="Times New Roman"/>
        </w:rPr>
        <w:t xml:space="preserve"> </w:t>
      </w:r>
      <w:proofErr w:type="spellStart"/>
      <w:r w:rsidRPr="004C2808">
        <w:rPr>
          <w:rFonts w:ascii="Times New Roman" w:hAnsi="Times New Roman" w:cs="Times New Roman"/>
        </w:rPr>
        <w:t>metode</w:t>
      </w:r>
      <w:proofErr w:type="spellEnd"/>
      <w:r w:rsidRPr="004C2808">
        <w:rPr>
          <w:rFonts w:ascii="Times New Roman" w:hAnsi="Times New Roman" w:cs="Times New Roman"/>
        </w:rPr>
        <w:t xml:space="preserve"> LSTM</w:t>
      </w:r>
    </w:p>
    <w:p w14:paraId="1405C3DE" w14:textId="77777777" w:rsidR="008F288F" w:rsidRPr="004C2808" w:rsidRDefault="008F288F" w:rsidP="0093683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D137F4" w14:textId="11B40355" w:rsidR="00FD54C9" w:rsidRPr="004C2808" w:rsidRDefault="00FD54C9" w:rsidP="009368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653DE65" w14:textId="77777777" w:rsidR="008F288F" w:rsidRPr="004C2808" w:rsidRDefault="008F288F" w:rsidP="00936832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03420845"/>
      <w:r w:rsidRPr="004C280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</w:t>
      </w:r>
    </w:p>
    <w:bookmarkEnd w:id="1"/>
    <w:p w14:paraId="2436AB9C" w14:textId="77777777" w:rsidR="006938A1" w:rsidRPr="004C2808" w:rsidRDefault="006938A1" w:rsidP="00936832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36B25D3" w14:textId="7C6A075E" w:rsidR="008F288F" w:rsidRPr="004C2808" w:rsidRDefault="008F288F" w:rsidP="0093683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A988DA" w14:textId="77777777" w:rsidR="008F288F" w:rsidRPr="004C2808" w:rsidRDefault="008F288F" w:rsidP="00936832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4C2808">
        <w:rPr>
          <w:rFonts w:ascii="Times New Roman" w:hAnsi="Times New Roman" w:cs="Times New Roman"/>
          <w:sz w:val="32"/>
          <w:szCs w:val="32"/>
        </w:rPr>
        <w:br w:type="page"/>
      </w:r>
    </w:p>
    <w:p w14:paraId="494BCFA7" w14:textId="227DA623" w:rsidR="008F288F" w:rsidRPr="004C2808" w:rsidRDefault="008F288F" w:rsidP="0093683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808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513835BE" w14:textId="10A336A5" w:rsidR="008F288F" w:rsidRPr="004C2808" w:rsidRDefault="008F288F" w:rsidP="0093683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808">
        <w:rPr>
          <w:rFonts w:ascii="Times New Roman" w:hAnsi="Times New Roman" w:cs="Times New Roman"/>
          <w:b/>
          <w:bCs/>
          <w:sz w:val="32"/>
          <w:szCs w:val="32"/>
        </w:rPr>
        <w:t>LANDASAN TEORI</w:t>
      </w:r>
    </w:p>
    <w:p w14:paraId="5E799E75" w14:textId="513A24FC" w:rsidR="008F288F" w:rsidRPr="004C2808" w:rsidRDefault="008F288F" w:rsidP="00936832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7B327B9" w14:textId="44C37AB9" w:rsidR="008F288F" w:rsidRPr="004C2808" w:rsidRDefault="008F288F" w:rsidP="00936832">
      <w:pPr>
        <w:pStyle w:val="ListParagraph"/>
        <w:numPr>
          <w:ilvl w:val="0"/>
          <w:numId w:val="7"/>
        </w:numPr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 Fashion</w:t>
      </w:r>
    </w:p>
    <w:p w14:paraId="00B0DF08" w14:textId="77777777" w:rsidR="00A10DC8" w:rsidRPr="004C2808" w:rsidRDefault="00A10DC8" w:rsidP="00936832">
      <w:pPr>
        <w:spacing w:line="480" w:lineRule="auto"/>
        <w:ind w:left="108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Fashion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busana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baju,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hijab,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Fashion hijab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aurat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 modern,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hijab pada masa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Hijab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 global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modest</w:t>
      </w:r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808">
        <w:rPr>
          <w:rFonts w:ascii="Times New Roman" w:hAnsi="Times New Roman" w:cs="Times New Roman"/>
          <w:sz w:val="24"/>
          <w:szCs w:val="24"/>
        </w:rPr>
        <w:t xml:space="preserve">fashion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fashion Muslimah.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hijab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Surabaya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stylish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hijab.</w:t>
      </w:r>
    </w:p>
    <w:p w14:paraId="1C68F539" w14:textId="0A1A7B68" w:rsidR="00A10DC8" w:rsidRPr="004C2808" w:rsidRDefault="00A10DC8" w:rsidP="00936832">
      <w:pPr>
        <w:pStyle w:val="ListParagraph"/>
        <w:tabs>
          <w:tab w:val="left" w:pos="0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Agustina M Purnomo, fashion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non-verbal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68B332ED" w14:textId="77777777" w:rsidR="00A10DC8" w:rsidRPr="004C2808" w:rsidRDefault="00A10DC8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77DC33" w14:textId="08024EB1" w:rsidR="008F288F" w:rsidRPr="004C2808" w:rsidRDefault="008F288F" w:rsidP="00936832">
      <w:pPr>
        <w:pStyle w:val="ListParagraph"/>
        <w:numPr>
          <w:ilvl w:val="0"/>
          <w:numId w:val="7"/>
        </w:numPr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r w:rsidRPr="004C2808">
        <w:rPr>
          <w:rFonts w:ascii="Times New Roman" w:hAnsi="Times New Roman" w:cs="Times New Roman"/>
          <w:b/>
          <w:bCs/>
          <w:sz w:val="24"/>
          <w:szCs w:val="24"/>
        </w:rPr>
        <w:t>Promosi</w:t>
      </w:r>
      <w:proofErr w:type="spellEnd"/>
    </w:p>
    <w:p w14:paraId="37674C96" w14:textId="77777777" w:rsidR="00A10DC8" w:rsidRPr="004C2808" w:rsidRDefault="00A10DC8" w:rsidP="00936832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  <w:r w:rsidRPr="004C28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lastRenderedPageBreak/>
        <w:t>lebih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10F1F43B" w14:textId="77777777" w:rsidR="00A10DC8" w:rsidRPr="004C2808" w:rsidRDefault="00A10DC8" w:rsidP="0093683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Safitri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Putri,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loyal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</w:p>
    <w:p w14:paraId="73B88A74" w14:textId="77777777" w:rsidR="00A10DC8" w:rsidRPr="004C2808" w:rsidRDefault="00A10DC8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062E4C" w14:textId="2BADC788" w:rsidR="008F288F" w:rsidRPr="004C2808" w:rsidRDefault="008F288F" w:rsidP="00936832">
      <w:pPr>
        <w:pStyle w:val="ListParagraph"/>
        <w:numPr>
          <w:ilvl w:val="0"/>
          <w:numId w:val="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>Deep Learning</w:t>
      </w:r>
    </w:p>
    <w:p w14:paraId="64E302E9" w14:textId="0C094E78" w:rsidR="007E0AF2" w:rsidRPr="004C2808" w:rsidRDefault="007E0AF2" w:rsidP="00936832">
      <w:pPr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menggagas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Deep Learning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training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Pada Deep Learning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Neural Networks. Neural Networks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Neural Networks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neurobiology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Deep Learning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lastRenderedPageBreak/>
        <w:t>menunjukan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deep learning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(Chollet, 2018).</w:t>
      </w:r>
    </w:p>
    <w:p w14:paraId="7EBBAE41" w14:textId="77777777" w:rsidR="007B06AC" w:rsidRPr="004C2808" w:rsidRDefault="007B06AC" w:rsidP="00936832">
      <w:pPr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4ABB78A" w14:textId="21DF1E4C" w:rsidR="008F288F" w:rsidRPr="004C2808" w:rsidRDefault="00A10DC8" w:rsidP="00936832">
      <w:pPr>
        <w:pStyle w:val="ListParagraph"/>
        <w:numPr>
          <w:ilvl w:val="0"/>
          <w:numId w:val="7"/>
        </w:numPr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>LSTM</w:t>
      </w:r>
    </w:p>
    <w:p w14:paraId="1A2591A8" w14:textId="30794189" w:rsidR="007B06AC" w:rsidRPr="004C2808" w:rsidRDefault="007B06AC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Long-Short Term Memory (LSTM)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RNN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RNN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akumulasinya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Cholissodin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Soebroto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2019).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Sepp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Jurgen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model LSTM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neuron pada hidden layer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RNN. Model LSTM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memlalu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gates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4E3BCD4F" w14:textId="77777777" w:rsidR="008C7DD1" w:rsidRPr="004C2808" w:rsidRDefault="008C7DD1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DFBE52" w14:textId="77777777" w:rsidR="008C7DD1" w:rsidRPr="004C2808" w:rsidRDefault="008C7DD1" w:rsidP="00936832">
      <w:pPr>
        <w:pStyle w:val="ListParagraph"/>
        <w:numPr>
          <w:ilvl w:val="0"/>
          <w:numId w:val="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b/>
          <w:bCs/>
          <w:sz w:val="24"/>
          <w:szCs w:val="24"/>
        </w:rPr>
        <w:t>Peramalan</w:t>
      </w:r>
      <w:proofErr w:type="spellEnd"/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 (forecasting</w:t>
      </w:r>
      <w:r w:rsidRPr="004C280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CB7D11" w14:textId="2B3A39B8" w:rsidR="008C7DD1" w:rsidRPr="004C2808" w:rsidRDefault="008C7DD1" w:rsidP="00936832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lastRenderedPageBreak/>
        <w:t>memproyeksikannya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yanga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(judgement), yang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,</w:t>
      </w:r>
    </w:p>
    <w:p w14:paraId="73C51B3C" w14:textId="77777777" w:rsidR="008C7DD1" w:rsidRPr="004C2808" w:rsidRDefault="008C7DD1" w:rsidP="00936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br w:type="page"/>
      </w:r>
    </w:p>
    <w:p w14:paraId="6BB2D35E" w14:textId="77777777" w:rsidR="008C7DD1" w:rsidRPr="004C2808" w:rsidRDefault="008C7DD1" w:rsidP="00936832">
      <w:pPr>
        <w:pStyle w:val="Heading1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2" w:name="_Toc197046027"/>
      <w:r w:rsidRPr="004C2808">
        <w:rPr>
          <w:rFonts w:ascii="Times New Roman" w:hAnsi="Times New Roman" w:cs="Times New Roman"/>
          <w:sz w:val="28"/>
          <w:szCs w:val="28"/>
        </w:rPr>
        <w:lastRenderedPageBreak/>
        <w:t>BAB III</w:t>
      </w:r>
      <w:bookmarkEnd w:id="2"/>
    </w:p>
    <w:p w14:paraId="46639FAE" w14:textId="77777777" w:rsidR="008C7DD1" w:rsidRPr="004C2808" w:rsidRDefault="008C7DD1" w:rsidP="0093683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808">
        <w:rPr>
          <w:rFonts w:ascii="Times New Roman" w:hAnsi="Times New Roman" w:cs="Times New Roman"/>
          <w:b/>
          <w:sz w:val="28"/>
          <w:szCs w:val="28"/>
        </w:rPr>
        <w:t>MOTODE PENELITIAN</w:t>
      </w:r>
    </w:p>
    <w:p w14:paraId="36F47E6B" w14:textId="77777777" w:rsidR="008C7DD1" w:rsidRPr="004C2808" w:rsidRDefault="008C7DD1" w:rsidP="00936832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7046029"/>
    </w:p>
    <w:p w14:paraId="431A6FC2" w14:textId="7E5E2D51" w:rsidR="008C7DD1" w:rsidRPr="004C2808" w:rsidRDefault="008C7DD1" w:rsidP="00936832">
      <w:pPr>
        <w:pStyle w:val="Heading2"/>
        <w:tabs>
          <w:tab w:val="left" w:pos="1440"/>
        </w:tabs>
        <w:spacing w:line="480" w:lineRule="auto"/>
        <w:ind w:left="1440" w:hanging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proofErr w:type="spellStart"/>
      <w:r w:rsidRPr="004C280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4C280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3"/>
      <w:proofErr w:type="spellEnd"/>
    </w:p>
    <w:p w14:paraId="74F99227" w14:textId="77777777" w:rsidR="008C7DD1" w:rsidRPr="004C2808" w:rsidRDefault="008C7DD1" w:rsidP="00936832">
      <w:pPr>
        <w:spacing w:line="480" w:lineRule="auto"/>
        <w:rPr>
          <w:rFonts w:ascii="Times New Roman" w:hAnsi="Times New Roman" w:cs="Times New Roman"/>
        </w:rPr>
      </w:pPr>
    </w:p>
    <w:p w14:paraId="4E104833" w14:textId="0D6A87CC" w:rsidR="008C7DD1" w:rsidRPr="004C2808" w:rsidRDefault="008C7DD1" w:rsidP="00936832">
      <w:pPr>
        <w:spacing w:line="480" w:lineRule="auto"/>
        <w:ind w:left="108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38 item data Hijab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Pashmina, Jilbab, Khimar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1E619341" w14:textId="77777777" w:rsidR="008C7DD1" w:rsidRPr="004C2808" w:rsidRDefault="008C7DD1" w:rsidP="00936832">
      <w:pPr>
        <w:spacing w:line="480" w:lineRule="auto"/>
        <w:ind w:left="1080" w:hanging="9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ab/>
      </w:r>
      <w:r w:rsidRPr="004C28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eksperimental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(</w:t>
      </w:r>
      <w:r w:rsidRPr="004C2808">
        <w:rPr>
          <w:rFonts w:ascii="Times New Roman" w:hAnsi="Times New Roman" w:cs="Times New Roman"/>
          <w:i/>
          <w:iCs/>
          <w:sz w:val="24"/>
          <w:szCs w:val="24"/>
        </w:rPr>
        <w:t>forecasting</w:t>
      </w:r>
      <w:r w:rsidRPr="004C280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Deep Learning,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Long Short-Term Memory (LSTM). Alur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</w:t>
      </w:r>
    </w:p>
    <w:p w14:paraId="205AF65D" w14:textId="77777777" w:rsidR="008C7DD1" w:rsidRPr="004C2808" w:rsidRDefault="008C7DD1" w:rsidP="00936832">
      <w:pPr>
        <w:numPr>
          <w:ilvl w:val="0"/>
          <w:numId w:val="10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CAA07C7" w14:textId="77777777" w:rsidR="008C7DD1" w:rsidRPr="004C2808" w:rsidRDefault="008C7DD1" w:rsidP="00936832">
      <w:pPr>
        <w:numPr>
          <w:ilvl w:val="0"/>
          <w:numId w:val="10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1F94DC4" w14:textId="77777777" w:rsidR="008C7DD1" w:rsidRPr="004C2808" w:rsidRDefault="008C7DD1" w:rsidP="00936832">
      <w:pPr>
        <w:numPr>
          <w:ilvl w:val="0"/>
          <w:numId w:val="10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LSTM</w:t>
      </w:r>
    </w:p>
    <w:p w14:paraId="5428FDF7" w14:textId="77777777" w:rsidR="008C7DD1" w:rsidRPr="004C2808" w:rsidRDefault="008C7DD1" w:rsidP="00936832">
      <w:pPr>
        <w:numPr>
          <w:ilvl w:val="0"/>
          <w:numId w:val="10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3A3DB8D" w14:textId="77777777" w:rsidR="008C7DD1" w:rsidRPr="004C2808" w:rsidRDefault="008C7DD1" w:rsidP="00936832">
      <w:pPr>
        <w:numPr>
          <w:ilvl w:val="0"/>
          <w:numId w:val="10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02A9382" w14:textId="77777777" w:rsidR="008C7DD1" w:rsidRPr="004C2808" w:rsidRDefault="008C7DD1" w:rsidP="00936832">
      <w:pPr>
        <w:numPr>
          <w:ilvl w:val="0"/>
          <w:numId w:val="10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prediksi</w:t>
      </w:r>
      <w:proofErr w:type="spellEnd"/>
    </w:p>
    <w:p w14:paraId="69634F5B" w14:textId="77777777" w:rsidR="008C7DD1" w:rsidRPr="004C2808" w:rsidRDefault="008C7DD1" w:rsidP="00936832">
      <w:pPr>
        <w:spacing w:line="480" w:lineRule="auto"/>
        <w:ind w:left="1440" w:hanging="360"/>
        <w:jc w:val="both"/>
        <w:rPr>
          <w:rFonts w:ascii="Times New Roman" w:hAnsi="Times New Roman" w:cs="Times New Roman"/>
          <w:b/>
          <w:bCs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4C2808">
        <w:rPr>
          <w:rFonts w:ascii="Times New Roman" w:hAnsi="Times New Roman" w:cs="Times New Roman"/>
          <w:b/>
          <w:bCs/>
        </w:rPr>
        <w:t>Sumber</w:t>
      </w:r>
      <w:proofErr w:type="spellEnd"/>
      <w:r w:rsidRPr="004C2808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4C2808">
        <w:rPr>
          <w:rFonts w:ascii="Times New Roman" w:hAnsi="Times New Roman" w:cs="Times New Roman"/>
          <w:b/>
          <w:bCs/>
        </w:rPr>
        <w:t>Jenis</w:t>
      </w:r>
      <w:proofErr w:type="spellEnd"/>
      <w:r w:rsidRPr="004C2808">
        <w:rPr>
          <w:rFonts w:ascii="Times New Roman" w:hAnsi="Times New Roman" w:cs="Times New Roman"/>
          <w:b/>
          <w:bCs/>
        </w:rPr>
        <w:t xml:space="preserve"> Data</w:t>
      </w:r>
    </w:p>
    <w:p w14:paraId="21E839B7" w14:textId="5EBE292A" w:rsidR="008C7DD1" w:rsidRPr="004C2808" w:rsidRDefault="008C7DD1" w:rsidP="00936832">
      <w:pPr>
        <w:spacing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Item, Stok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br/>
        <w:t xml:space="preserve">Data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time series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2024 –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2025].</w:t>
      </w:r>
    </w:p>
    <w:p w14:paraId="64FAEB48" w14:textId="77777777" w:rsidR="008C7DD1" w:rsidRPr="004C2808" w:rsidRDefault="008C7DD1" w:rsidP="00936832">
      <w:p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9212624" w14:textId="2D13B9C3" w:rsidR="008C7DD1" w:rsidRPr="004C2808" w:rsidRDefault="008C7DD1" w:rsidP="00936832">
      <w:pPr>
        <w:numPr>
          <w:ilvl w:val="0"/>
          <w:numId w:val="11"/>
        </w:numPr>
        <w:tabs>
          <w:tab w:val="clear" w:pos="720"/>
          <w:tab w:val="num" w:pos="1440"/>
        </w:tabs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>Per-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57C0E5A7" w14:textId="39B0BE36" w:rsidR="008C7DD1" w:rsidRPr="004C2808" w:rsidRDefault="008C7DD1" w:rsidP="00936832">
      <w:pPr>
        <w:numPr>
          <w:ilvl w:val="0"/>
          <w:numId w:val="11"/>
        </w:numPr>
        <w:tabs>
          <w:tab w:val="clear" w:pos="720"/>
          <w:tab w:val="num" w:pos="1440"/>
        </w:tabs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1E3728D0" w14:textId="5E2C1B0A" w:rsidR="008C7DD1" w:rsidRPr="004C2808" w:rsidRDefault="008C7DD1" w:rsidP="00936832">
      <w:pPr>
        <w:numPr>
          <w:ilvl w:val="0"/>
          <w:numId w:val="11"/>
        </w:numPr>
        <w:tabs>
          <w:tab w:val="clear" w:pos="720"/>
          <w:tab w:val="num" w:pos="1440"/>
        </w:tabs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Stok/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52571AE" w14:textId="77777777" w:rsidR="008C7DD1" w:rsidRPr="004C2808" w:rsidRDefault="008C7DD1" w:rsidP="00936832">
      <w:pPr>
        <w:numPr>
          <w:ilvl w:val="0"/>
          <w:numId w:val="11"/>
        </w:numPr>
        <w:tabs>
          <w:tab w:val="clear" w:pos="720"/>
          <w:tab w:val="num" w:pos="1440"/>
        </w:tabs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4886E9F1" w14:textId="1541C1E9" w:rsidR="008C7DD1" w:rsidRPr="004C2808" w:rsidRDefault="008C7DD1" w:rsidP="00936832">
      <w:pPr>
        <w:numPr>
          <w:ilvl w:val="0"/>
          <w:numId w:val="11"/>
        </w:numPr>
        <w:tabs>
          <w:tab w:val="clear" w:pos="720"/>
          <w:tab w:val="num" w:pos="144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C2808">
        <w:rPr>
          <w:rFonts w:ascii="Times New Roman" w:hAnsi="Times New Roman" w:cs="Times New Roman"/>
          <w:sz w:val="24"/>
          <w:szCs w:val="24"/>
        </w:rPr>
        <w:t>Ramadan,Natal</w:t>
      </w:r>
      <w:proofErr w:type="spellEnd"/>
      <w:proofErr w:type="gram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10%)</w:t>
      </w:r>
    </w:p>
    <w:p w14:paraId="4D263F23" w14:textId="21FA8B97" w:rsidR="008C7DD1" w:rsidRPr="004C2808" w:rsidRDefault="008C7DD1" w:rsidP="00936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CB5D47" w14:textId="77777777" w:rsidR="008C7DD1" w:rsidRPr="004C2808" w:rsidRDefault="008C7DD1" w:rsidP="00936832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4C2808">
        <w:rPr>
          <w:rFonts w:ascii="Times New Roman" w:hAnsi="Times New Roman" w:cs="Times New Roman"/>
          <w:b/>
          <w:bCs/>
          <w:sz w:val="24"/>
          <w:szCs w:val="24"/>
        </w:rPr>
        <w:t>Pra-pemrosesan</w:t>
      </w:r>
      <w:proofErr w:type="spellEnd"/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2C64942" w14:textId="77777777" w:rsidR="008C7DD1" w:rsidRPr="004C2808" w:rsidRDefault="008C7DD1" w:rsidP="00936832">
      <w:pPr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LSTM. Langkah-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</w:t>
      </w:r>
    </w:p>
    <w:p w14:paraId="2BF52200" w14:textId="77777777" w:rsidR="008C7DD1" w:rsidRPr="004C2808" w:rsidRDefault="008C7DD1" w:rsidP="00936832">
      <w:pPr>
        <w:numPr>
          <w:ilvl w:val="0"/>
          <w:numId w:val="12"/>
        </w:numPr>
        <w:spacing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lastRenderedPageBreak/>
        <w:t xml:space="preserve">Handling Missing Value: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imputasi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).</w:t>
      </w:r>
    </w:p>
    <w:p w14:paraId="2E3023DD" w14:textId="77777777" w:rsidR="008C7DD1" w:rsidRPr="004C2808" w:rsidRDefault="008C7DD1" w:rsidP="00936832">
      <w:pPr>
        <w:numPr>
          <w:ilvl w:val="0"/>
          <w:numId w:val="12"/>
        </w:numPr>
        <w:spacing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Encoding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event,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encoding (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one-hot encoding).</w:t>
      </w:r>
    </w:p>
    <w:p w14:paraId="07DC98F3" w14:textId="1909C23B" w:rsidR="008C7DD1" w:rsidRPr="004C2808" w:rsidRDefault="008C7DD1" w:rsidP="00936832">
      <w:pPr>
        <w:numPr>
          <w:ilvl w:val="0"/>
          <w:numId w:val="12"/>
        </w:numPr>
        <w:spacing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Windowing Data (Sequence Creation):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time series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</w:t>
      </w:r>
    </w:p>
    <w:p w14:paraId="34E45694" w14:textId="36B34689" w:rsidR="008C7DD1" w:rsidRPr="004C2808" w:rsidRDefault="008C7DD1" w:rsidP="00936832">
      <w:pPr>
        <w:numPr>
          <w:ilvl w:val="1"/>
          <w:numId w:val="12"/>
        </w:numPr>
        <w:spacing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Input STOK: 12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Januari-Desember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36DA3D5D" w14:textId="1D525DE6" w:rsidR="00333837" w:rsidRPr="004C2808" w:rsidRDefault="008C7DD1" w:rsidP="00936832">
      <w:pPr>
        <w:numPr>
          <w:ilvl w:val="1"/>
          <w:numId w:val="12"/>
        </w:numPr>
        <w:spacing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2026</w:t>
      </w:r>
    </w:p>
    <w:p w14:paraId="3F2297F5" w14:textId="77777777" w:rsidR="00AB3F9A" w:rsidRPr="004C2808" w:rsidRDefault="00AB3F9A" w:rsidP="00936832">
      <w:pPr>
        <w:spacing w:line="480" w:lineRule="auto"/>
        <w:ind w:firstLine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3.7 Tools dan </w:t>
      </w:r>
      <w:proofErr w:type="spellStart"/>
      <w:r w:rsidRPr="004C2808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</w:p>
    <w:p w14:paraId="2D2C7835" w14:textId="77777777" w:rsidR="00AB3F9A" w:rsidRPr="004C2808" w:rsidRDefault="00AB3F9A" w:rsidP="00936832">
      <w:pPr>
        <w:spacing w:line="48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library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</w:t>
      </w:r>
    </w:p>
    <w:p w14:paraId="1E0C59CE" w14:textId="77777777" w:rsidR="00AB3F9A" w:rsidRPr="004C2808" w:rsidRDefault="00AB3F9A" w:rsidP="00936832">
      <w:pPr>
        <w:numPr>
          <w:ilvl w:val="0"/>
          <w:numId w:val="13"/>
        </w:num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Bahasa </w:t>
      </w:r>
      <w:proofErr w:type="spellStart"/>
      <w:r w:rsidRPr="004C2808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: Python 3.x</w:t>
      </w:r>
    </w:p>
    <w:p w14:paraId="5ADDF16D" w14:textId="77777777" w:rsidR="00AB3F9A" w:rsidRPr="004C2808" w:rsidRDefault="00AB3F9A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4C2808">
        <w:rPr>
          <w:rFonts w:ascii="Times New Roman" w:hAnsi="Times New Roman" w:cs="Times New Roman"/>
          <w:sz w:val="24"/>
          <w:szCs w:val="24"/>
        </w:rPr>
        <w:t>:</w:t>
      </w:r>
    </w:p>
    <w:p w14:paraId="0F83C847" w14:textId="77777777" w:rsidR="00AB3F9A" w:rsidRPr="004C2808" w:rsidRDefault="00AB3F9A" w:rsidP="00936832">
      <w:pPr>
        <w:numPr>
          <w:ilvl w:val="1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Pr="004C28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DA711ED" w14:textId="77777777" w:rsidR="00AB3F9A" w:rsidRPr="004C2808" w:rsidRDefault="00AB3F9A" w:rsidP="00936832">
      <w:pPr>
        <w:numPr>
          <w:ilvl w:val="1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i/>
          <w:iCs/>
          <w:sz w:val="24"/>
          <w:szCs w:val="24"/>
        </w:rPr>
        <w:t>NumPy</w:t>
      </w:r>
      <w:r w:rsidRPr="004C28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1D678B8A" w14:textId="77777777" w:rsidR="00AB3F9A" w:rsidRPr="004C2808" w:rsidRDefault="00AB3F9A" w:rsidP="00936832">
      <w:pPr>
        <w:numPr>
          <w:ilvl w:val="1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Pr="004C2808">
        <w:rPr>
          <w:rFonts w:ascii="Times New Roman" w:hAnsi="Times New Roman" w:cs="Times New Roman"/>
          <w:sz w:val="24"/>
          <w:szCs w:val="24"/>
        </w:rPr>
        <w:t xml:space="preserve"> / </w:t>
      </w:r>
      <w:r w:rsidRPr="004C2808">
        <w:rPr>
          <w:rFonts w:ascii="Times New Roman" w:hAnsi="Times New Roman" w:cs="Times New Roman"/>
          <w:i/>
          <w:iCs/>
          <w:sz w:val="24"/>
          <w:szCs w:val="24"/>
        </w:rPr>
        <w:t>Seaborn</w:t>
      </w:r>
      <w:r w:rsidRPr="004C28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</w:p>
    <w:p w14:paraId="2860E9D4" w14:textId="77777777" w:rsidR="00AB3F9A" w:rsidRPr="004C2808" w:rsidRDefault="00AB3F9A" w:rsidP="00936832">
      <w:pPr>
        <w:numPr>
          <w:ilvl w:val="1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r w:rsidRPr="004C280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C2808">
        <w:rPr>
          <w:rFonts w:ascii="Times New Roman" w:hAnsi="Times New Roman" w:cs="Times New Roman"/>
          <w:i/>
          <w:iCs/>
          <w:sz w:val="24"/>
          <w:szCs w:val="24"/>
        </w:rPr>
        <w:t>Keras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model LSTM</w:t>
      </w:r>
    </w:p>
    <w:p w14:paraId="28F72270" w14:textId="77777777" w:rsidR="00AB3F9A" w:rsidRPr="004C2808" w:rsidRDefault="00AB3F9A" w:rsidP="00936832">
      <w:pPr>
        <w:numPr>
          <w:ilvl w:val="1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i/>
          <w:iCs/>
          <w:sz w:val="24"/>
          <w:szCs w:val="24"/>
        </w:rPr>
        <w:t>Scikit-learn</w:t>
      </w:r>
      <w:r w:rsidRPr="004C28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preprocessing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7BE912D3" w14:textId="77777777" w:rsidR="00333837" w:rsidRPr="004C2808" w:rsidRDefault="00333837" w:rsidP="0093683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br w:type="page"/>
      </w:r>
    </w:p>
    <w:p w14:paraId="0E7FE2F8" w14:textId="76B09EBC" w:rsidR="00333837" w:rsidRPr="004C2808" w:rsidRDefault="00333837" w:rsidP="00936832">
      <w:pPr>
        <w:pStyle w:val="Heading1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C2808">
        <w:rPr>
          <w:rFonts w:ascii="Times New Roman" w:hAnsi="Times New Roman" w:cs="Times New Roman"/>
          <w:sz w:val="28"/>
          <w:szCs w:val="28"/>
        </w:rPr>
        <w:lastRenderedPageBreak/>
        <w:t>BAB IV</w:t>
      </w:r>
    </w:p>
    <w:p w14:paraId="5B32EFC7" w14:textId="581C2248" w:rsidR="00333837" w:rsidRPr="004C2808" w:rsidRDefault="004C2808" w:rsidP="0093683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808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14:paraId="7E34718C" w14:textId="77777777" w:rsidR="00AB3F9A" w:rsidRPr="004C2808" w:rsidRDefault="00AB3F9A" w:rsidP="0093683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2F786" w14:textId="77777777" w:rsidR="00AB3F9A" w:rsidRPr="004C2808" w:rsidRDefault="00AB3F9A" w:rsidP="00936832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4.1 Analisa </w:t>
      </w:r>
      <w:proofErr w:type="spellStart"/>
      <w:r w:rsidRPr="004C280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DE0E297" w14:textId="5692427A" w:rsidR="008C7DD1" w:rsidRPr="004C2808" w:rsidRDefault="00AB3F9A" w:rsidP="00936832">
      <w:pPr>
        <w:spacing w:line="480" w:lineRule="auto"/>
        <w:ind w:left="1080" w:firstLine="27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 Pada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DA5AB" w14:textId="77777777" w:rsidR="00ED7B84" w:rsidRPr="004C2808" w:rsidRDefault="00ED7B84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76DD22" w14:textId="36C035A7" w:rsidR="00ED7B84" w:rsidRPr="004C2808" w:rsidRDefault="00ED7B84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Reprentasi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Set</w:t>
      </w:r>
    </w:p>
    <w:p w14:paraId="7D5A42CA" w14:textId="5D5444B7" w:rsidR="00ED7B84" w:rsidRPr="004C2808" w:rsidRDefault="00ED7B84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r w:rsidRPr="004C2808">
        <w:rPr>
          <w:rFonts w:ascii="Times New Roman" w:hAnsi="Times New Roman" w:cs="Times New Roman"/>
          <w:sz w:val="24"/>
          <w:szCs w:val="24"/>
        </w:rPr>
        <w:t>38</w:t>
      </w:r>
      <w:r w:rsidRPr="004C2808">
        <w:rPr>
          <w:rFonts w:ascii="Times New Roman" w:hAnsi="Times New Roman" w:cs="Times New Roman"/>
          <w:sz w:val="24"/>
          <w:szCs w:val="24"/>
        </w:rPr>
        <w:t xml:space="preserve"> item</w:t>
      </w:r>
      <w:r w:rsidRPr="004C2808">
        <w:rPr>
          <w:rFonts w:ascii="Times New Roman" w:hAnsi="Times New Roman" w:cs="Times New Roman"/>
          <w:sz w:val="24"/>
          <w:szCs w:val="24"/>
        </w:rPr>
        <w:t xml:space="preserve"> Hijab</w:t>
      </w:r>
      <w:r w:rsidRPr="004C2808">
        <w:rPr>
          <w:rFonts w:ascii="Times New Roman" w:hAnsi="Times New Roman" w:cs="Times New Roman"/>
          <w:sz w:val="24"/>
          <w:szCs w:val="24"/>
        </w:rPr>
        <w:t>.</w:t>
      </w:r>
      <w:r w:rsidRPr="004C28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C2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C09EF" wp14:editId="67E5DE47">
            <wp:extent cx="4706527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54" cy="2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92CB" w14:textId="2A080061" w:rsidR="00ED7B84" w:rsidRPr="004C2808" w:rsidRDefault="00ED7B84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lastRenderedPageBreak/>
        <w:t>4.3</w:t>
      </w:r>
      <w:r w:rsidR="004D738A" w:rsidRPr="004C2808">
        <w:rPr>
          <w:rFonts w:ascii="Times New Roman" w:hAnsi="Times New Roman" w:cs="Times New Roman"/>
          <w:sz w:val="24"/>
          <w:szCs w:val="24"/>
        </w:rPr>
        <w:t xml:space="preserve"> Hasil Analisa</w:t>
      </w:r>
    </w:p>
    <w:p w14:paraId="322AE033" w14:textId="2F4198B6" w:rsidR="004D738A" w:rsidRPr="004C2808" w:rsidRDefault="004D738A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Pada dataset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Visual Studio Code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item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restok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supplay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hijab. Output program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Item</w:t>
      </w:r>
      <w:r w:rsidR="005E3A49" w:rsidRPr="004C2808">
        <w:rPr>
          <w:rFonts w:ascii="Times New Roman" w:hAnsi="Times New Roman" w:cs="Times New Roman"/>
          <w:sz w:val="24"/>
          <w:szCs w:val="24"/>
        </w:rPr>
        <w:t>.</w:t>
      </w:r>
    </w:p>
    <w:p w14:paraId="7FB0A8EC" w14:textId="77777777" w:rsidR="00D2038E" w:rsidRPr="004C2808" w:rsidRDefault="00D2038E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789F75" w14:textId="77777777" w:rsidR="004D738A" w:rsidRPr="004C2808" w:rsidRDefault="004D738A" w:rsidP="009368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B8603A7" w14:textId="77777777" w:rsidR="004D738A" w:rsidRPr="004C2808" w:rsidRDefault="004D738A" w:rsidP="009368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499F979" w14:textId="77777777" w:rsidR="004D738A" w:rsidRPr="004C2808" w:rsidRDefault="004D738A" w:rsidP="009368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C1819EF" w14:textId="77777777" w:rsidR="004D738A" w:rsidRPr="004C2808" w:rsidRDefault="004D738A" w:rsidP="00936832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E31CA32" w14:textId="65ABEC77" w:rsidR="004D738A" w:rsidRPr="004C2808" w:rsidRDefault="004D738A" w:rsidP="00936832">
      <w:pPr>
        <w:spacing w:line="480" w:lineRule="auto"/>
        <w:ind w:left="1080" w:hanging="126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ab/>
        <w:t>4.</w:t>
      </w:r>
      <w:r w:rsidR="00D2038E" w:rsidRPr="004C2808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="00D2038E" w:rsidRPr="004C280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5D0A8DCC" w14:textId="173389FE" w:rsidR="00D2038E" w:rsidRPr="004C2808" w:rsidRDefault="00D2038E" w:rsidP="00936832">
      <w:pPr>
        <w:spacing w:line="480" w:lineRule="auto"/>
        <w:ind w:left="990"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Menormalisasi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r w:rsidR="000F77B0" w:rsidRPr="004C280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F77B0" w:rsidRPr="004C28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F77B0" w:rsidRPr="004C2808">
        <w:rPr>
          <w:rFonts w:ascii="Times New Roman" w:hAnsi="Times New Roman" w:cs="Times New Roman"/>
          <w:sz w:val="24"/>
          <w:szCs w:val="24"/>
        </w:rPr>
        <w:t xml:space="preserve"> visual studio code, agar LSTM </w:t>
      </w:r>
      <w:proofErr w:type="spellStart"/>
      <w:r w:rsidR="000F77B0" w:rsidRPr="004C28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77B0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B0" w:rsidRPr="004C280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5E3A49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49"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3A49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49" w:rsidRPr="004C280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5E3A49" w:rsidRPr="004C2808">
        <w:rPr>
          <w:rFonts w:ascii="Times New Roman" w:hAnsi="Times New Roman" w:cs="Times New Roman"/>
          <w:sz w:val="24"/>
          <w:szCs w:val="24"/>
        </w:rPr>
        <w:t>.</w:t>
      </w:r>
    </w:p>
    <w:p w14:paraId="6B08F3FB" w14:textId="5184D16E" w:rsidR="005E3A49" w:rsidRPr="004C2808" w:rsidRDefault="000F77B0" w:rsidP="00936832">
      <w:pPr>
        <w:spacing w:line="480" w:lineRule="auto"/>
        <w:ind w:left="1080" w:hanging="9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0243B" wp14:editId="117B7ED7">
            <wp:extent cx="5029902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0F02" w14:textId="77777777" w:rsidR="005E3A49" w:rsidRPr="004C2808" w:rsidRDefault="005E3A49" w:rsidP="00936832">
      <w:pPr>
        <w:spacing w:line="480" w:lineRule="auto"/>
        <w:ind w:left="1080" w:hanging="90"/>
        <w:rPr>
          <w:rFonts w:ascii="Times New Roman" w:hAnsi="Times New Roman" w:cs="Times New Roman"/>
          <w:sz w:val="24"/>
          <w:szCs w:val="24"/>
        </w:rPr>
      </w:pPr>
    </w:p>
    <w:p w14:paraId="25402051" w14:textId="77777777" w:rsidR="005E3A49" w:rsidRPr="004C2808" w:rsidRDefault="005E3A49" w:rsidP="00936832">
      <w:pPr>
        <w:spacing w:line="480" w:lineRule="auto"/>
        <w:ind w:left="1080" w:hanging="90"/>
        <w:rPr>
          <w:rFonts w:ascii="Times New Roman" w:hAnsi="Times New Roman" w:cs="Times New Roman"/>
          <w:sz w:val="24"/>
          <w:szCs w:val="24"/>
        </w:rPr>
      </w:pPr>
    </w:p>
    <w:p w14:paraId="1AB0050F" w14:textId="77777777" w:rsidR="005E3A49" w:rsidRPr="004C2808" w:rsidRDefault="005E3A49" w:rsidP="00936832">
      <w:pPr>
        <w:spacing w:line="480" w:lineRule="auto"/>
        <w:ind w:left="1080" w:hanging="90"/>
        <w:rPr>
          <w:rFonts w:ascii="Times New Roman" w:hAnsi="Times New Roman" w:cs="Times New Roman"/>
          <w:sz w:val="24"/>
          <w:szCs w:val="24"/>
        </w:rPr>
      </w:pPr>
    </w:p>
    <w:p w14:paraId="38C26CC3" w14:textId="77777777" w:rsidR="005E3A49" w:rsidRPr="004C2808" w:rsidRDefault="005E3A49" w:rsidP="00936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70328C" w14:textId="77777777" w:rsidR="005E3A49" w:rsidRPr="004C2808" w:rsidRDefault="005E3A49" w:rsidP="00936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0229DE" w14:textId="4D65E993" w:rsidR="005E3A49" w:rsidRPr="004C2808" w:rsidRDefault="000F77B0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lastRenderedPageBreak/>
        <w:t>4.3.</w:t>
      </w:r>
      <w:r w:rsidR="005E3A49" w:rsidRPr="004C2808">
        <w:rPr>
          <w:rFonts w:ascii="Times New Roman" w:hAnsi="Times New Roman" w:cs="Times New Roman"/>
          <w:sz w:val="24"/>
          <w:szCs w:val="24"/>
        </w:rPr>
        <w:t>2</w:t>
      </w:r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r w:rsidR="005E3A49" w:rsidRPr="004C2808">
        <w:rPr>
          <w:rFonts w:ascii="Times New Roman" w:hAnsi="Times New Roman" w:cs="Times New Roman"/>
          <w:sz w:val="24"/>
          <w:szCs w:val="24"/>
        </w:rPr>
        <w:t>Forecast</w:t>
      </w:r>
    </w:p>
    <w:p w14:paraId="1E7C0C10" w14:textId="2B924ADE" w:rsidR="005E3A49" w:rsidRPr="004C2808" w:rsidRDefault="005E3A49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r w:rsidRPr="004C280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visual studio code</w:t>
      </w:r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>.</w:t>
      </w:r>
    </w:p>
    <w:p w14:paraId="3B501534" w14:textId="6A48DFFB" w:rsidR="00D2038E" w:rsidRPr="004C2808" w:rsidRDefault="005E3A49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DA1CE" wp14:editId="1CF0BE69">
            <wp:extent cx="5037455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D571" w14:textId="77777777" w:rsidR="005E3A49" w:rsidRPr="004C2808" w:rsidRDefault="005E3A49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75EA9A" w14:textId="7839A35D" w:rsidR="005E3A49" w:rsidRPr="004C2808" w:rsidRDefault="005E3A49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 xml:space="preserve">4.3.3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437990E2" w14:textId="7F1BC3C6" w:rsidR="005E3A49" w:rsidRPr="004C2808" w:rsidRDefault="00D25808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28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</w:t>
      </w:r>
      <w:r w:rsidRPr="004C2808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CF" w:rsidRPr="004C28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F33CF"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3CF" w:rsidRPr="004C280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F33CF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CF" w:rsidRPr="004C28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F33CF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CF" w:rsidRPr="004C280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F33CF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CF" w:rsidRPr="004C2808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="00EF33CF" w:rsidRPr="004C2808">
        <w:rPr>
          <w:rFonts w:ascii="Times New Roman" w:hAnsi="Times New Roman" w:cs="Times New Roman"/>
          <w:b/>
          <w:bCs/>
          <w:sz w:val="24"/>
          <w:szCs w:val="24"/>
        </w:rPr>
        <w:t xml:space="preserve"> vs Stok</w:t>
      </w:r>
      <w:r w:rsidR="00EF33CF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CF" w:rsidRPr="004C2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3CF" w:rsidRPr="004C280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EF33CF" w:rsidRPr="004C280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F33CF" w:rsidRPr="004C2808">
        <w:rPr>
          <w:rFonts w:ascii="Times New Roman" w:hAnsi="Times New Roman" w:cs="Times New Roman"/>
          <w:sz w:val="24"/>
          <w:szCs w:val="24"/>
        </w:rPr>
        <w:t>.</w:t>
      </w:r>
    </w:p>
    <w:p w14:paraId="34E018C4" w14:textId="19DF832F" w:rsidR="00EF33CF" w:rsidRPr="004C2808" w:rsidRDefault="00EF33CF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85BBC" wp14:editId="31EBE81F">
            <wp:extent cx="5037455" cy="151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C053" w14:textId="263E6813" w:rsidR="00EF33CF" w:rsidRPr="004C2808" w:rsidRDefault="00704EF3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lastRenderedPageBreak/>
        <w:t xml:space="preserve">4.3.4 Hasil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DBCD2" w14:textId="6EAFADF2" w:rsidR="00704EF3" w:rsidRPr="004C2808" w:rsidRDefault="00704EF3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>Dari so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urch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07F7F"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7F" w:rsidRPr="004C280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07F7F" w:rsidRPr="004C2808">
        <w:rPr>
          <w:rFonts w:ascii="Times New Roman" w:hAnsi="Times New Roman" w:cs="Times New Roman"/>
          <w:sz w:val="24"/>
          <w:szCs w:val="24"/>
        </w:rPr>
        <w:t xml:space="preserve"> pada item CERUTY-BLACK, CERUTY-NAVY, </w:t>
      </w:r>
      <w:proofErr w:type="spellStart"/>
      <w:r w:rsidR="00407F7F" w:rsidRPr="004C2808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407F7F" w:rsidRPr="004C2808">
        <w:rPr>
          <w:rFonts w:ascii="Times New Roman" w:hAnsi="Times New Roman" w:cs="Times New Roman"/>
          <w:sz w:val="24"/>
          <w:szCs w:val="24"/>
        </w:rPr>
        <w:t>…</w:t>
      </w:r>
    </w:p>
    <w:p w14:paraId="2303A924" w14:textId="6CAC8DEF" w:rsidR="00407F7F" w:rsidRPr="004C2808" w:rsidRDefault="00407F7F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E0109" wp14:editId="54DAAB56">
            <wp:extent cx="5037455" cy="2014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397B" w14:textId="77777777" w:rsidR="004C2808" w:rsidRPr="004C2808" w:rsidRDefault="004C2808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9C2084" w14:textId="0B69EB80" w:rsidR="00407F7F" w:rsidRPr="004C2808" w:rsidRDefault="00407F7F" w:rsidP="00936832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211BF" wp14:editId="1843741E">
            <wp:extent cx="5037455" cy="2014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C63F" w14:textId="44A23BF3" w:rsidR="004C2808" w:rsidRPr="004C2808" w:rsidRDefault="004C2808" w:rsidP="00936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br w:type="page"/>
      </w:r>
    </w:p>
    <w:p w14:paraId="1EE2A3AF" w14:textId="431F9A98" w:rsidR="004C2808" w:rsidRPr="004C2808" w:rsidRDefault="004C2808" w:rsidP="00936832">
      <w:pPr>
        <w:spacing w:line="48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808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V</w:t>
      </w:r>
    </w:p>
    <w:p w14:paraId="62372EAC" w14:textId="2FB3A893" w:rsidR="004C2808" w:rsidRPr="004C2808" w:rsidRDefault="004C2808" w:rsidP="00936832">
      <w:pPr>
        <w:spacing w:line="480" w:lineRule="auto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4C2808">
        <w:rPr>
          <w:rFonts w:ascii="Times New Roman" w:hAnsi="Times New Roman" w:cs="Times New Roman"/>
          <w:b/>
          <w:bCs/>
          <w:sz w:val="32"/>
          <w:szCs w:val="32"/>
        </w:rPr>
        <w:t xml:space="preserve">KESIMPULAN </w:t>
      </w:r>
    </w:p>
    <w:p w14:paraId="6488AD84" w14:textId="3490BD1C" w:rsidR="004C2808" w:rsidRDefault="004C2808" w:rsidP="00936832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808">
        <w:rPr>
          <w:rFonts w:ascii="Times New Roman" w:hAnsi="Times New Roman" w:cs="Times New Roman"/>
          <w:sz w:val="24"/>
          <w:szCs w:val="24"/>
        </w:rPr>
        <w:t>p</w:t>
      </w:r>
      <w:r w:rsidRPr="004C280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C2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80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0E896367" w14:textId="77777777" w:rsidR="004C2808" w:rsidRDefault="004C2808" w:rsidP="00936832">
      <w:pPr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C07F7D" w14:textId="508FBEB0" w:rsidR="004C2808" w:rsidRDefault="004C2808" w:rsidP="00936832">
      <w:pPr>
        <w:spacing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808">
        <w:rPr>
          <w:rFonts w:ascii="Times New Roman" w:hAnsi="Times New Roman" w:cs="Times New Roman"/>
          <w:b/>
          <w:bCs/>
          <w:sz w:val="24"/>
          <w:szCs w:val="24"/>
        </w:rPr>
        <w:t>5.1 Kesimpulan</w:t>
      </w:r>
    </w:p>
    <w:p w14:paraId="110E89A2" w14:textId="7FCD447B" w:rsidR="00906218" w:rsidRDefault="00906218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hijab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LeshaMysha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5246F9" w14:textId="31387FB1" w:rsidR="00906218" w:rsidRDefault="00906218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Serta Output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1722E2F6" w14:textId="77777777" w:rsidR="00936832" w:rsidRDefault="00936832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A38870" w14:textId="77777777" w:rsidR="00936832" w:rsidRDefault="00936832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19D107" w14:textId="77777777" w:rsidR="00936832" w:rsidRDefault="00936832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6B58F4" w14:textId="77777777" w:rsidR="00936832" w:rsidRPr="00906218" w:rsidRDefault="00936832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CE2A5B" w14:textId="1C24124E" w:rsidR="004C2808" w:rsidRDefault="004C2808" w:rsidP="00936832">
      <w:pPr>
        <w:spacing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5.2 Saran</w:t>
      </w:r>
    </w:p>
    <w:p w14:paraId="6F6C84DB" w14:textId="356B4384" w:rsidR="00936832" w:rsidRDefault="00936832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7DF4F4B0" w14:textId="15CC52EC" w:rsidR="00936832" w:rsidRDefault="00936832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model-model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09D5A1" w14:textId="0D75A9D2" w:rsidR="00936832" w:rsidRPr="00936832" w:rsidRDefault="00936832" w:rsidP="00936832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3-6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relevan</w:t>
      </w:r>
    </w:p>
    <w:sectPr w:rsidR="00936832" w:rsidRPr="00936832" w:rsidSect="000A11D9">
      <w:type w:val="nextColumn"/>
      <w:pgSz w:w="11909" w:h="16834" w:orient="landscape" w:code="9"/>
      <w:pgMar w:top="2275" w:right="2275" w:bottom="1701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CF9"/>
    <w:multiLevelType w:val="hybridMultilevel"/>
    <w:tmpl w:val="B0566D96"/>
    <w:lvl w:ilvl="0" w:tplc="AF30690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4EDA"/>
    <w:multiLevelType w:val="hybridMultilevel"/>
    <w:tmpl w:val="7ED8B4C4"/>
    <w:lvl w:ilvl="0" w:tplc="90883F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31A00"/>
    <w:multiLevelType w:val="hybridMultilevel"/>
    <w:tmpl w:val="6F7C43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B7482F"/>
    <w:multiLevelType w:val="hybridMultilevel"/>
    <w:tmpl w:val="052E24BE"/>
    <w:lvl w:ilvl="0" w:tplc="42FAC6CA">
      <w:start w:val="3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B7F91"/>
    <w:multiLevelType w:val="hybridMultilevel"/>
    <w:tmpl w:val="105A9264"/>
    <w:lvl w:ilvl="0" w:tplc="FFFFFFFF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16DC2"/>
    <w:multiLevelType w:val="hybridMultilevel"/>
    <w:tmpl w:val="21F2A4C2"/>
    <w:lvl w:ilvl="0" w:tplc="58CCEF74">
      <w:start w:val="1"/>
      <w:numFmt w:val="decimal"/>
      <w:lvlText w:val="2.%1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2469EE"/>
    <w:multiLevelType w:val="multilevel"/>
    <w:tmpl w:val="2C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F40E8"/>
    <w:multiLevelType w:val="multilevel"/>
    <w:tmpl w:val="6E2C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60D59"/>
    <w:multiLevelType w:val="multilevel"/>
    <w:tmpl w:val="48D2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730EA"/>
    <w:multiLevelType w:val="multilevel"/>
    <w:tmpl w:val="DBA024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5D2928F5"/>
    <w:multiLevelType w:val="multilevel"/>
    <w:tmpl w:val="F05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D77D1"/>
    <w:multiLevelType w:val="hybridMultilevel"/>
    <w:tmpl w:val="105A9264"/>
    <w:lvl w:ilvl="0" w:tplc="90883F4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141F2C"/>
    <w:multiLevelType w:val="hybridMultilevel"/>
    <w:tmpl w:val="BED69934"/>
    <w:lvl w:ilvl="0" w:tplc="AEFA5D80">
      <w:start w:val="1"/>
      <w:numFmt w:val="decimal"/>
      <w:lvlText w:val="%1.3.1"/>
      <w:lvlJc w:val="left"/>
      <w:pPr>
        <w:ind w:left="2880" w:hanging="360"/>
      </w:pPr>
      <w:rPr>
        <w:rFonts w:hint="default"/>
      </w:rPr>
    </w:lvl>
    <w:lvl w:ilvl="1" w:tplc="8780B22A">
      <w:start w:val="1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77338"/>
    <w:multiLevelType w:val="hybridMultilevel"/>
    <w:tmpl w:val="20EC886C"/>
    <w:lvl w:ilvl="0" w:tplc="FFFFFFFF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230369">
    <w:abstractNumId w:val="1"/>
  </w:num>
  <w:num w:numId="2" w16cid:durableId="744036348">
    <w:abstractNumId w:val="11"/>
  </w:num>
  <w:num w:numId="3" w16cid:durableId="1045711945">
    <w:abstractNumId w:val="9"/>
  </w:num>
  <w:num w:numId="4" w16cid:durableId="417601947">
    <w:abstractNumId w:val="2"/>
  </w:num>
  <w:num w:numId="5" w16cid:durableId="2116056561">
    <w:abstractNumId w:val="13"/>
  </w:num>
  <w:num w:numId="6" w16cid:durableId="698627779">
    <w:abstractNumId w:val="4"/>
  </w:num>
  <w:num w:numId="7" w16cid:durableId="187644969">
    <w:abstractNumId w:val="5"/>
  </w:num>
  <w:num w:numId="8" w16cid:durableId="1064717546">
    <w:abstractNumId w:val="0"/>
  </w:num>
  <w:num w:numId="9" w16cid:durableId="1799180563">
    <w:abstractNumId w:val="3"/>
  </w:num>
  <w:num w:numId="10" w16cid:durableId="489252239">
    <w:abstractNumId w:val="7"/>
  </w:num>
  <w:num w:numId="11" w16cid:durableId="391656130">
    <w:abstractNumId w:val="6"/>
  </w:num>
  <w:num w:numId="12" w16cid:durableId="1693918388">
    <w:abstractNumId w:val="10"/>
  </w:num>
  <w:num w:numId="13" w16cid:durableId="860170842">
    <w:abstractNumId w:val="8"/>
  </w:num>
  <w:num w:numId="14" w16cid:durableId="755519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7"/>
    <w:rsid w:val="00016D29"/>
    <w:rsid w:val="000A11D9"/>
    <w:rsid w:val="000F77B0"/>
    <w:rsid w:val="00223533"/>
    <w:rsid w:val="0023729B"/>
    <w:rsid w:val="002D5C82"/>
    <w:rsid w:val="00311B27"/>
    <w:rsid w:val="00314597"/>
    <w:rsid w:val="00333837"/>
    <w:rsid w:val="00355E5B"/>
    <w:rsid w:val="00407F7F"/>
    <w:rsid w:val="00450BAD"/>
    <w:rsid w:val="004B566D"/>
    <w:rsid w:val="004C2808"/>
    <w:rsid w:val="004D738A"/>
    <w:rsid w:val="0054564F"/>
    <w:rsid w:val="005949C6"/>
    <w:rsid w:val="005E3A49"/>
    <w:rsid w:val="006147C3"/>
    <w:rsid w:val="00673A2B"/>
    <w:rsid w:val="006938A1"/>
    <w:rsid w:val="00704EF3"/>
    <w:rsid w:val="00775E31"/>
    <w:rsid w:val="007B06AC"/>
    <w:rsid w:val="007E0AF2"/>
    <w:rsid w:val="008C7DD1"/>
    <w:rsid w:val="008F288F"/>
    <w:rsid w:val="00906218"/>
    <w:rsid w:val="00936832"/>
    <w:rsid w:val="00964914"/>
    <w:rsid w:val="00A10DC8"/>
    <w:rsid w:val="00A15467"/>
    <w:rsid w:val="00A240D2"/>
    <w:rsid w:val="00AB3F9A"/>
    <w:rsid w:val="00B80A53"/>
    <w:rsid w:val="00D2038E"/>
    <w:rsid w:val="00D25808"/>
    <w:rsid w:val="00D543DF"/>
    <w:rsid w:val="00DA703D"/>
    <w:rsid w:val="00ED7B84"/>
    <w:rsid w:val="00EE7E9E"/>
    <w:rsid w:val="00EF33CF"/>
    <w:rsid w:val="00F16C42"/>
    <w:rsid w:val="00FD54C9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9C8D"/>
  <w15:chartTrackingRefBased/>
  <w15:docId w15:val="{5B5839E8-AAD0-4EEB-AFC7-2B419C9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D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64F"/>
    <w:pPr>
      <w:spacing w:after="0" w:line="240" w:lineRule="auto"/>
      <w:ind w:firstLine="851"/>
      <w:jc w:val="both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4F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564F"/>
  </w:style>
  <w:style w:type="character" w:customStyle="1" w:styleId="Heading1Char">
    <w:name w:val="Heading 1 Char"/>
    <w:basedOn w:val="DefaultParagraphFont"/>
    <w:link w:val="Heading1"/>
    <w:uiPriority w:val="9"/>
    <w:rsid w:val="008C7DD1"/>
    <w:rPr>
      <w:rFonts w:asciiTheme="majorHAnsi" w:eastAsiaTheme="majorEastAsia" w:hAnsiTheme="majorHAnsi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7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7DD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18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Brains Jp</dc:creator>
  <cp:keywords/>
  <dc:description/>
  <cp:lastModifiedBy>Brains Jp</cp:lastModifiedBy>
  <cp:revision>22</cp:revision>
  <dcterms:created xsi:type="dcterms:W3CDTF">2025-07-16T12:22:00Z</dcterms:created>
  <dcterms:modified xsi:type="dcterms:W3CDTF">2025-07-20T19:44:00Z</dcterms:modified>
</cp:coreProperties>
</file>