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2060A" w14:textId="77777777" w:rsidR="00B94729" w:rsidRDefault="00B94729" w:rsidP="008F46D1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6F84AAA7" w14:textId="77777777" w:rsidR="00B94729" w:rsidRDefault="00B94729" w:rsidP="008F46D1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736E461A" w14:textId="77777777" w:rsidR="00B94729" w:rsidRDefault="00B94729" w:rsidP="008F46D1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236A0790" w14:textId="4F93C80C" w:rsidR="00B94729" w:rsidRDefault="00B94729" w:rsidP="00B94729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32F7899" wp14:editId="365409A3">
            <wp:extent cx="5379720" cy="5394028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36" cy="539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31BC" w14:textId="7A02E112" w:rsidR="00B94729" w:rsidRPr="00B94729" w:rsidRDefault="00B94729" w:rsidP="00B94729">
      <w:pPr>
        <w:jc w:val="center"/>
        <w:rPr>
          <w:sz w:val="48"/>
          <w:szCs w:val="48"/>
        </w:rPr>
      </w:pPr>
      <w:r w:rsidRPr="00B94729">
        <w:rPr>
          <w:sz w:val="48"/>
          <w:szCs w:val="48"/>
        </w:rPr>
        <w:t>ASSIGNMENT 2A</w:t>
      </w:r>
    </w:p>
    <w:p w14:paraId="5DF1E5C4" w14:textId="68CF728B" w:rsidR="00B94729" w:rsidRPr="00B94729" w:rsidRDefault="00B94729" w:rsidP="00B94729">
      <w:pPr>
        <w:jc w:val="center"/>
        <w:rPr>
          <w:sz w:val="48"/>
          <w:szCs w:val="48"/>
        </w:rPr>
      </w:pPr>
      <w:r w:rsidRPr="00B94729">
        <w:rPr>
          <w:sz w:val="48"/>
          <w:szCs w:val="48"/>
        </w:rPr>
        <w:t>OCR – Optical Character Recognition</w:t>
      </w:r>
    </w:p>
    <w:p w14:paraId="73B34454" w14:textId="77777777" w:rsidR="00B94729" w:rsidRDefault="00B94729" w:rsidP="008F46D1"/>
    <w:p w14:paraId="2870976C" w14:textId="77777777" w:rsidR="00B94729" w:rsidRDefault="00B94729" w:rsidP="008F46D1"/>
    <w:p w14:paraId="4BF62888" w14:textId="7CD0CA16" w:rsidR="00B94729" w:rsidRDefault="00B94729" w:rsidP="008F46D1">
      <w:proofErr w:type="spellStart"/>
      <w:r>
        <w:t>D</w:t>
      </w:r>
      <w:r w:rsidRPr="00B94729">
        <w:t>á</w:t>
      </w:r>
      <w:r>
        <w:t>niel</w:t>
      </w:r>
      <w:proofErr w:type="spellEnd"/>
      <w:r>
        <w:t xml:space="preserve"> Grimm – 2021163965</w:t>
      </w:r>
    </w:p>
    <w:p w14:paraId="273CD5B3" w14:textId="03F944A7" w:rsidR="00B94729" w:rsidRDefault="00B94729" w:rsidP="008F46D1">
      <w:r>
        <w:t>Anthony Laperche - 2021189749</w:t>
      </w:r>
    </w:p>
    <w:p w14:paraId="588D8C24" w14:textId="77777777" w:rsidR="00200813" w:rsidRDefault="00200813" w:rsidP="008F46D1">
      <w:pPr>
        <w:rPr>
          <w:b/>
          <w:bCs/>
          <w:i/>
          <w:iCs/>
          <w:sz w:val="28"/>
          <w:szCs w:val="28"/>
        </w:rPr>
      </w:pPr>
    </w:p>
    <w:p w14:paraId="4071A7AB" w14:textId="49461659" w:rsidR="008F46D1" w:rsidRPr="00B94729" w:rsidRDefault="008F46D1" w:rsidP="008F46D1">
      <w:pPr>
        <w:rPr>
          <w:b/>
          <w:bCs/>
          <w:i/>
          <w:iCs/>
          <w:sz w:val="28"/>
          <w:szCs w:val="28"/>
        </w:rPr>
      </w:pPr>
      <w:r w:rsidRPr="00B94729">
        <w:rPr>
          <w:b/>
          <w:bCs/>
          <w:i/>
          <w:iCs/>
          <w:sz w:val="28"/>
          <w:szCs w:val="28"/>
        </w:rPr>
        <w:lastRenderedPageBreak/>
        <w:t>1. Data set</w:t>
      </w:r>
    </w:p>
    <w:p w14:paraId="633A1AC5" w14:textId="3155C646" w:rsidR="008F46D1" w:rsidRDefault="008F46D1" w:rsidP="00B94729">
      <w:pPr>
        <w:ind w:firstLine="708"/>
      </w:pPr>
      <w:r>
        <w:t>How does the data set influence the performance of the classification system?</w:t>
      </w:r>
    </w:p>
    <w:p w14:paraId="42A44592" w14:textId="72BD7F4D" w:rsidR="00B94729" w:rsidRDefault="00B94729" w:rsidP="00B94729">
      <w:r>
        <w:t xml:space="preserve">We have built 2 networks one trained with </w:t>
      </w:r>
      <w:r w:rsidR="0034708D">
        <w:t xml:space="preserve">50 digits and </w:t>
      </w:r>
      <w:r w:rsidR="005D66B3">
        <w:t>another</w:t>
      </w:r>
      <w:r w:rsidR="0034708D">
        <w:t xml:space="preserve"> with 500. </w:t>
      </w:r>
    </w:p>
    <w:p w14:paraId="39DCF01C" w14:textId="2B164941" w:rsidR="005D66B3" w:rsidRDefault="005D66B3" w:rsidP="0096266A">
      <w:r>
        <w:t>For the network with 50 digits, we have this result:</w:t>
      </w:r>
    </w:p>
    <w:p w14:paraId="5DF585AC" w14:textId="0DB91681" w:rsidR="005D66B3" w:rsidRDefault="00C70589" w:rsidP="005D66B3">
      <w:pPr>
        <w:jc w:val="center"/>
      </w:pPr>
      <w:r>
        <w:rPr>
          <w:noProof/>
        </w:rPr>
        <w:drawing>
          <wp:inline distT="0" distB="0" distL="0" distR="0" wp14:anchorId="6DA9AABA" wp14:editId="1890FFFC">
            <wp:extent cx="5760720" cy="5594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0FEF" w14:textId="0BC563F4" w:rsidR="00C70589" w:rsidRDefault="00C70589" w:rsidP="00C70589">
      <w:r>
        <w:t xml:space="preserve">For the network with 500 digits, we have this </w:t>
      </w:r>
      <w:r w:rsidR="0096266A">
        <w:t>result:</w:t>
      </w:r>
    </w:p>
    <w:p w14:paraId="4BF3EABF" w14:textId="521D0AA1" w:rsidR="00C70589" w:rsidRDefault="00C70589" w:rsidP="00C70589">
      <w:r>
        <w:rPr>
          <w:noProof/>
        </w:rPr>
        <w:drawing>
          <wp:inline distT="0" distB="0" distL="0" distR="0" wp14:anchorId="50449C57" wp14:editId="3B108ADB">
            <wp:extent cx="5760720" cy="43751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3B96" w14:textId="079EAA00" w:rsidR="00C70589" w:rsidRDefault="00C70589" w:rsidP="00C70589">
      <w:r>
        <w:t>As we can see when we increase the number of data the networks get better.</w:t>
      </w:r>
    </w:p>
    <w:p w14:paraId="77E6EEE4" w14:textId="498641D0" w:rsidR="008F46D1" w:rsidRDefault="008F46D1" w:rsidP="008F46D1">
      <w:pPr>
        <w:rPr>
          <w:b/>
          <w:bCs/>
          <w:i/>
          <w:iCs/>
          <w:sz w:val="28"/>
          <w:szCs w:val="28"/>
        </w:rPr>
      </w:pPr>
      <w:r w:rsidRPr="00B94729">
        <w:rPr>
          <w:b/>
          <w:bCs/>
          <w:i/>
          <w:iCs/>
          <w:sz w:val="28"/>
          <w:szCs w:val="28"/>
        </w:rPr>
        <w:t>2. Neural network architecture</w:t>
      </w:r>
    </w:p>
    <w:p w14:paraId="16E3FB56" w14:textId="02224F2E" w:rsidR="00B80E47" w:rsidRPr="007A2B3D" w:rsidRDefault="004D506F" w:rsidP="008F46D1">
      <w:r w:rsidRPr="007A2B3D">
        <w:t>We have tested all the architecture introduce in the assessment. We have good result with filter + classifier and classifier only but the</w:t>
      </w:r>
      <w:r w:rsidR="00B80E47" w:rsidRPr="007A2B3D">
        <w:t xml:space="preserve"> result obtain with a classifier with two layers is </w:t>
      </w:r>
      <w:r w:rsidRPr="007A2B3D">
        <w:t>low</w:t>
      </w:r>
      <w:r w:rsidR="00B80E47" w:rsidRPr="007A2B3D">
        <w:t xml:space="preserve"> above 30%. </w:t>
      </w:r>
    </w:p>
    <w:p w14:paraId="36658761" w14:textId="58B058F1" w:rsidR="008F46D1" w:rsidRPr="00592EAE" w:rsidRDefault="00592EAE" w:rsidP="00592EAE">
      <w:pPr>
        <w:rPr>
          <w:i/>
          <w:iCs/>
        </w:rPr>
      </w:pPr>
      <w:r w:rsidRPr="00592EAE">
        <w:rPr>
          <w:i/>
          <w:iCs/>
        </w:rPr>
        <w:t>W</w:t>
      </w:r>
      <w:r w:rsidR="008F46D1" w:rsidRPr="00592EAE">
        <w:rPr>
          <w:i/>
          <w:iCs/>
        </w:rPr>
        <w:t xml:space="preserve">hich is the best activation function: </w:t>
      </w:r>
      <w:proofErr w:type="spellStart"/>
      <w:r w:rsidR="008F46D1" w:rsidRPr="00592EAE">
        <w:rPr>
          <w:i/>
          <w:iCs/>
        </w:rPr>
        <w:t>hardlim</w:t>
      </w:r>
      <w:proofErr w:type="spellEnd"/>
      <w:r w:rsidR="008F46D1" w:rsidRPr="00592EAE">
        <w:rPr>
          <w:i/>
          <w:iCs/>
        </w:rPr>
        <w:t xml:space="preserve">, linear or </w:t>
      </w:r>
      <w:proofErr w:type="spellStart"/>
      <w:r w:rsidR="008F46D1" w:rsidRPr="00592EAE">
        <w:rPr>
          <w:i/>
          <w:iCs/>
        </w:rPr>
        <w:t>logsig</w:t>
      </w:r>
      <w:proofErr w:type="spellEnd"/>
      <w:r w:rsidR="008F46D1" w:rsidRPr="00592EAE">
        <w:rPr>
          <w:i/>
          <w:iCs/>
        </w:rPr>
        <w:t>?</w:t>
      </w:r>
    </w:p>
    <w:p w14:paraId="56FACFD9" w14:textId="2F03DB81" w:rsidR="00571E0B" w:rsidRDefault="00571E0B" w:rsidP="008F46D1">
      <w:r>
        <w:t xml:space="preserve">The best activation function is </w:t>
      </w:r>
      <w:proofErr w:type="spellStart"/>
      <w:r>
        <w:t>logsig</w:t>
      </w:r>
      <w:proofErr w:type="spellEnd"/>
      <w:r>
        <w:t xml:space="preserve"> as we can see </w:t>
      </w:r>
      <w:proofErr w:type="spellStart"/>
      <w:r>
        <w:t>ir</w:t>
      </w:r>
      <w:r w:rsidR="0067191B">
        <w:t>.</w:t>
      </w:r>
      <w:proofErr w:type="spellEnd"/>
      <w:r w:rsidR="0067191B">
        <w:t xml:space="preserve"> We use only a classifier for </w:t>
      </w:r>
      <w:r w:rsidR="00200813">
        <w:t>these questions</w:t>
      </w:r>
      <w:r w:rsidR="00B80E47">
        <w:t>:</w:t>
      </w:r>
    </w:p>
    <w:p w14:paraId="3F837589" w14:textId="1DE19C44" w:rsidR="00571E0B" w:rsidRDefault="00571E0B" w:rsidP="008F46D1">
      <w:proofErr w:type="spellStart"/>
      <w:r>
        <w:t>Hardlim</w:t>
      </w:r>
      <w:proofErr w:type="spellEnd"/>
      <w:r>
        <w:t>:</w:t>
      </w:r>
    </w:p>
    <w:p w14:paraId="7334AD40" w14:textId="0DBA11F7" w:rsidR="00571E0B" w:rsidRDefault="0067191B" w:rsidP="008F46D1">
      <w:r>
        <w:rPr>
          <w:noProof/>
        </w:rPr>
        <w:drawing>
          <wp:inline distT="0" distB="0" distL="0" distR="0" wp14:anchorId="364FE854" wp14:editId="220D3657">
            <wp:extent cx="5760720" cy="49974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77AC" w14:textId="46E75434" w:rsidR="00571E0B" w:rsidRDefault="00571E0B" w:rsidP="008F46D1">
      <w:proofErr w:type="gramStart"/>
      <w:r>
        <w:t>Linear :</w:t>
      </w:r>
      <w:proofErr w:type="gramEnd"/>
    </w:p>
    <w:p w14:paraId="339634B8" w14:textId="5F480C0C" w:rsidR="00571E0B" w:rsidRDefault="00571E0B" w:rsidP="008F46D1">
      <w:r>
        <w:rPr>
          <w:noProof/>
        </w:rPr>
        <w:drawing>
          <wp:inline distT="0" distB="0" distL="0" distR="0" wp14:anchorId="6A032184" wp14:editId="5D2B47B9">
            <wp:extent cx="5760720" cy="50673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4C9F" w14:textId="58929795" w:rsidR="00571E0B" w:rsidRDefault="00571E0B" w:rsidP="008F46D1">
      <w:proofErr w:type="spellStart"/>
      <w:proofErr w:type="gramStart"/>
      <w:r>
        <w:t>Logsig</w:t>
      </w:r>
      <w:proofErr w:type="spellEnd"/>
      <w:r>
        <w:t xml:space="preserve"> :</w:t>
      </w:r>
      <w:proofErr w:type="gramEnd"/>
    </w:p>
    <w:p w14:paraId="0ACE0D51" w14:textId="257CE2D6" w:rsidR="00571E0B" w:rsidRDefault="008D6975" w:rsidP="008F46D1">
      <w:r>
        <w:rPr>
          <w:noProof/>
        </w:rPr>
        <w:drawing>
          <wp:inline distT="0" distB="0" distL="0" distR="0" wp14:anchorId="4316F459" wp14:editId="29FD517A">
            <wp:extent cx="5760720" cy="50800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59B2" w14:textId="77777777" w:rsidR="008F46D1" w:rsidRPr="00B94729" w:rsidRDefault="008F46D1" w:rsidP="008F46D1">
      <w:pPr>
        <w:rPr>
          <w:b/>
          <w:bCs/>
          <w:i/>
          <w:iCs/>
          <w:sz w:val="28"/>
          <w:szCs w:val="28"/>
        </w:rPr>
      </w:pPr>
      <w:r w:rsidRPr="00B94729">
        <w:rPr>
          <w:b/>
          <w:bCs/>
          <w:i/>
          <w:iCs/>
          <w:sz w:val="28"/>
          <w:szCs w:val="28"/>
        </w:rPr>
        <w:t>3. Results</w:t>
      </w:r>
    </w:p>
    <w:p w14:paraId="594AB1A7" w14:textId="0FD1F5BB" w:rsidR="00200813" w:rsidRPr="00200813" w:rsidRDefault="00181CAB" w:rsidP="00200813">
      <w:r w:rsidRPr="00200813">
        <w:t xml:space="preserve">At the end our classification system </w:t>
      </w:r>
      <w:r w:rsidR="00EA0C58" w:rsidRPr="00200813">
        <w:t>can</w:t>
      </w:r>
      <w:r w:rsidRPr="00200813">
        <w:t xml:space="preserve"> achieve the main objectives, the percentage of well classified digits depends </w:t>
      </w:r>
      <w:r w:rsidR="00EA0C58" w:rsidRPr="00200813">
        <w:t>on</w:t>
      </w:r>
      <w:r w:rsidRPr="00200813">
        <w:t xml:space="preserve"> </w:t>
      </w:r>
      <w:r w:rsidR="00EA0C58" w:rsidRPr="00200813">
        <w:t>which</w:t>
      </w:r>
      <w:r w:rsidRPr="00200813">
        <w:t xml:space="preserve"> transfer function we use</w:t>
      </w:r>
      <w:r w:rsidR="00EA0C58" w:rsidRPr="00200813">
        <w:t xml:space="preserve">. The best precision is reached with the </w:t>
      </w:r>
      <w:proofErr w:type="spellStart"/>
      <w:r w:rsidR="00EA0C58" w:rsidRPr="00200813">
        <w:t>logsig</w:t>
      </w:r>
      <w:proofErr w:type="spellEnd"/>
      <w:r w:rsidR="00EA0C58" w:rsidRPr="00200813">
        <w:t xml:space="preserve"> transfer function, and we </w:t>
      </w:r>
      <w:r w:rsidR="00731424" w:rsidRPr="00200813">
        <w:t xml:space="preserve">have more than </w:t>
      </w:r>
      <w:r w:rsidR="00EA0C58" w:rsidRPr="00200813">
        <w:t>80%</w:t>
      </w:r>
      <w:r w:rsidRPr="00200813">
        <w:t>.</w:t>
      </w:r>
      <w:r w:rsidR="00E91F19" w:rsidRPr="00200813">
        <w:t xml:space="preserve"> The system </w:t>
      </w:r>
      <w:r w:rsidR="00EA0C58" w:rsidRPr="00200813">
        <w:t>can</w:t>
      </w:r>
      <w:r w:rsidR="00E91F19" w:rsidRPr="00200813">
        <w:t xml:space="preserve"> classify imperfect digits but with a precision </w:t>
      </w:r>
      <w:r w:rsidR="00EA0C58" w:rsidRPr="00200813">
        <w:t>decreased</w:t>
      </w:r>
      <w:r w:rsidR="00200813" w:rsidRPr="00200813">
        <w:t xml:space="preserve">. </w:t>
      </w:r>
      <w:r w:rsidR="00200813" w:rsidRPr="00200813">
        <w:t xml:space="preserve">If you want </w:t>
      </w:r>
      <w:r w:rsidR="00200813" w:rsidRPr="00200813">
        <w:t>to test</w:t>
      </w:r>
      <w:r w:rsidR="00200813" w:rsidRPr="00200813">
        <w:t xml:space="preserve"> the code by your </w:t>
      </w:r>
      <w:r w:rsidR="00200813" w:rsidRPr="00200813">
        <w:t>own,</w:t>
      </w:r>
      <w:r w:rsidR="00200813" w:rsidRPr="00200813">
        <w:t xml:space="preserve"> you just </w:t>
      </w:r>
      <w:r w:rsidR="00200813" w:rsidRPr="00200813">
        <w:t>must</w:t>
      </w:r>
      <w:r w:rsidR="00200813" w:rsidRPr="00200813">
        <w:t xml:space="preserve"> lunch “GUI” on </w:t>
      </w:r>
      <w:proofErr w:type="spellStart"/>
      <w:r w:rsidR="00200813" w:rsidRPr="00200813">
        <w:t>matlab</w:t>
      </w:r>
      <w:proofErr w:type="spellEnd"/>
      <w:r w:rsidR="00200813" w:rsidRPr="00200813">
        <w:t xml:space="preserve"> and follow the instruction.</w:t>
      </w:r>
    </w:p>
    <w:p w14:paraId="7693ABDC" w14:textId="5C0A6712" w:rsidR="00EF27F6" w:rsidRDefault="00EF27F6" w:rsidP="008F46D1"/>
    <w:sectPr w:rsidR="00EF2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D1"/>
    <w:rsid w:val="00181CAB"/>
    <w:rsid w:val="00200813"/>
    <w:rsid w:val="0034708D"/>
    <w:rsid w:val="004D1CA6"/>
    <w:rsid w:val="004D506F"/>
    <w:rsid w:val="00571E0B"/>
    <w:rsid w:val="00592EAE"/>
    <w:rsid w:val="005D66B3"/>
    <w:rsid w:val="0067191B"/>
    <w:rsid w:val="00731424"/>
    <w:rsid w:val="007A2B3D"/>
    <w:rsid w:val="008B7E6D"/>
    <w:rsid w:val="008D6975"/>
    <w:rsid w:val="008F46D1"/>
    <w:rsid w:val="0096266A"/>
    <w:rsid w:val="00B80E47"/>
    <w:rsid w:val="00B94729"/>
    <w:rsid w:val="00C17355"/>
    <w:rsid w:val="00C70589"/>
    <w:rsid w:val="00E91F19"/>
    <w:rsid w:val="00EA0C58"/>
    <w:rsid w:val="00EF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1ECFF"/>
  <w15:docId w15:val="{F4EE8A93-1FF2-4364-A883-93742CE4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Laperche</dc:creator>
  <cp:keywords/>
  <dc:description/>
  <cp:lastModifiedBy>Anthony Laperche</cp:lastModifiedBy>
  <cp:revision>9</cp:revision>
  <dcterms:created xsi:type="dcterms:W3CDTF">2021-11-22T09:58:00Z</dcterms:created>
  <dcterms:modified xsi:type="dcterms:W3CDTF">2021-12-01T17:12:00Z</dcterms:modified>
</cp:coreProperties>
</file>