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DA6" w:rsidRDefault="006378EB" w:rsidP="006378EB">
      <w:pPr>
        <w:autoSpaceDE w:val="0"/>
        <w:autoSpaceDN w:val="0"/>
        <w:adjustRightInd w:val="0"/>
        <w:rPr>
          <w:rFonts w:ascii="Cambria" w:hAnsi="Cambria" w:cs="Cambria"/>
          <w:color w:val="000000"/>
          <w:lang w:val="en-GB" w:bidi="ar-SA"/>
        </w:rPr>
      </w:pPr>
      <w:r w:rsidRPr="006378EB">
        <w:rPr>
          <w:rFonts w:ascii="Cambria" w:hAnsi="Cambria" w:cs="Cambria"/>
          <w:color w:val="000000"/>
          <w:lang w:val="en-GB" w:bidi="ar-SA"/>
        </w:rPr>
        <w:t xml:space="preserve"> </w:t>
      </w:r>
    </w:p>
    <w:p w:rsidR="00064DA6" w:rsidRDefault="00064DA6" w:rsidP="006378EB">
      <w:pPr>
        <w:autoSpaceDE w:val="0"/>
        <w:autoSpaceDN w:val="0"/>
        <w:adjustRightInd w:val="0"/>
        <w:rPr>
          <w:rFonts w:ascii="Cambria" w:hAnsi="Cambria" w:cs="Cambria"/>
          <w:color w:val="000000"/>
          <w:lang w:val="en-GB" w:bidi="ar-SA"/>
        </w:rPr>
      </w:pPr>
    </w:p>
    <w:p w:rsidR="006378EB" w:rsidRPr="006378EB" w:rsidRDefault="00501754" w:rsidP="006378EB">
      <w:pPr>
        <w:autoSpaceDE w:val="0"/>
        <w:autoSpaceDN w:val="0"/>
        <w:adjustRightInd w:val="0"/>
        <w:rPr>
          <w:rFonts w:ascii="Cambria" w:hAnsi="Cambria" w:cs="Cambria"/>
          <w:color w:val="000000"/>
          <w:sz w:val="28"/>
          <w:szCs w:val="28"/>
          <w:u w:val="single"/>
          <w:lang w:val="en-GB" w:bidi="ar-SA"/>
        </w:rPr>
      </w:pPr>
      <w:r w:rsidRPr="00501754">
        <w:rPr>
          <w:rFonts w:ascii="Cambria" w:hAnsi="Cambria" w:cs="Cambria"/>
          <w:b/>
          <w:bCs/>
          <w:color w:val="000000"/>
          <w:sz w:val="28"/>
          <w:szCs w:val="28"/>
          <w:lang w:val="en-GB" w:bidi="ar-SA"/>
        </w:rPr>
        <w:t xml:space="preserve">  </w:t>
      </w:r>
      <w:r w:rsidR="006378EB" w:rsidRPr="006378EB">
        <w:rPr>
          <w:rFonts w:ascii="Cambria" w:hAnsi="Cambria" w:cs="Cambria"/>
          <w:b/>
          <w:bCs/>
          <w:color w:val="000000"/>
          <w:sz w:val="28"/>
          <w:szCs w:val="28"/>
          <w:u w:val="single"/>
          <w:lang w:val="en-GB" w:bidi="ar-SA"/>
        </w:rPr>
        <w:t xml:space="preserve">Senior Support Analyst </w:t>
      </w:r>
    </w:p>
    <w:p w:rsidR="006378EB" w:rsidRDefault="006378EB" w:rsidP="006378EB">
      <w:pPr>
        <w:autoSpaceDE w:val="0"/>
        <w:autoSpaceDN w:val="0"/>
        <w:adjustRightInd w:val="0"/>
        <w:rPr>
          <w:rFonts w:ascii="Cambria" w:hAnsi="Cambria" w:cs="Cambria"/>
          <w:i/>
          <w:iCs/>
          <w:color w:val="000000"/>
          <w:sz w:val="22"/>
          <w:szCs w:val="22"/>
          <w:lang w:val="en-GB" w:bidi="ar-SA"/>
        </w:rPr>
      </w:pPr>
      <w:r w:rsidRPr="006378EB">
        <w:rPr>
          <w:rFonts w:ascii="Cambria" w:hAnsi="Cambria" w:cs="Cambria"/>
          <w:i/>
          <w:iCs/>
          <w:color w:val="000000"/>
          <w:sz w:val="22"/>
          <w:szCs w:val="22"/>
          <w:lang w:val="en-GB" w:bidi="ar-SA"/>
        </w:rPr>
        <w:t xml:space="preserve">“Strong credentials in managing and controlling Application projects” </w:t>
      </w:r>
    </w:p>
    <w:p w:rsidR="00064DA6" w:rsidRDefault="00064DA6" w:rsidP="006378EB">
      <w:pPr>
        <w:autoSpaceDE w:val="0"/>
        <w:autoSpaceDN w:val="0"/>
        <w:adjustRightInd w:val="0"/>
        <w:rPr>
          <w:rFonts w:ascii="Cambria" w:hAnsi="Cambria" w:cs="Cambria"/>
          <w:i/>
          <w:iCs/>
          <w:color w:val="000000"/>
          <w:sz w:val="22"/>
          <w:szCs w:val="22"/>
          <w:lang w:val="en-GB" w:bidi="ar-SA"/>
        </w:rPr>
      </w:pPr>
    </w:p>
    <w:p w:rsidR="006378EB" w:rsidRDefault="006378EB" w:rsidP="006378EB">
      <w:pPr>
        <w:autoSpaceDE w:val="0"/>
        <w:autoSpaceDN w:val="0"/>
        <w:adjustRightInd w:val="0"/>
        <w:rPr>
          <w:rFonts w:ascii="Verdana" w:hAnsi="Verdana"/>
          <w:color w:val="0F243E" w:themeColor="text2" w:themeShade="80"/>
          <w:sz w:val="20"/>
          <w:szCs w:val="20"/>
        </w:rPr>
      </w:pPr>
      <w:r w:rsidRPr="006378EB">
        <w:rPr>
          <w:rFonts w:ascii="Verdana" w:hAnsi="Verdana"/>
          <w:color w:val="0F243E" w:themeColor="text2" w:themeShade="80"/>
          <w:sz w:val="20"/>
          <w:szCs w:val="20"/>
        </w:rPr>
        <w:t>Dynamic and multi-skilled Application Sup</w:t>
      </w:r>
      <w:r>
        <w:rPr>
          <w:rFonts w:ascii="Verdana" w:hAnsi="Verdana"/>
          <w:color w:val="0F243E" w:themeColor="text2" w:themeShade="80"/>
          <w:sz w:val="20"/>
          <w:szCs w:val="20"/>
        </w:rPr>
        <w:t>port Analyst contributing over 9</w:t>
      </w:r>
      <w:r w:rsidRPr="006378EB">
        <w:rPr>
          <w:rFonts w:ascii="Verdana" w:hAnsi="Verdana"/>
          <w:color w:val="0F243E" w:themeColor="text2" w:themeShade="80"/>
          <w:sz w:val="20"/>
          <w:szCs w:val="20"/>
        </w:rPr>
        <w:t xml:space="preserve">+ years of insightful experience in IT sectors. Possess valuable insights; keen analysis and team approach; perform in high-pressure environments to enhance quality and efficiency. </w:t>
      </w:r>
    </w:p>
    <w:p w:rsidR="006378EB" w:rsidRPr="006378EB" w:rsidRDefault="006378EB" w:rsidP="006378EB">
      <w:pPr>
        <w:autoSpaceDE w:val="0"/>
        <w:autoSpaceDN w:val="0"/>
        <w:adjustRightInd w:val="0"/>
        <w:rPr>
          <w:rFonts w:ascii="Verdana" w:hAnsi="Verdana"/>
          <w:color w:val="0F243E" w:themeColor="text2" w:themeShade="80"/>
          <w:sz w:val="20"/>
          <w:szCs w:val="20"/>
        </w:rPr>
      </w:pPr>
    </w:p>
    <w:p w:rsidR="00015FC6" w:rsidRDefault="006378EB" w:rsidP="006378EB">
      <w:pPr>
        <w:jc w:val="both"/>
        <w:rPr>
          <w:rFonts w:ascii="Verdana" w:hAnsi="Verdana"/>
          <w:color w:val="0F243E" w:themeColor="text2" w:themeShade="80"/>
          <w:sz w:val="20"/>
          <w:szCs w:val="20"/>
        </w:rPr>
      </w:pPr>
      <w:r w:rsidRPr="006378EB">
        <w:rPr>
          <w:rFonts w:ascii="Cambria" w:hAnsi="Cambria" w:cs="Cambria"/>
          <w:b/>
          <w:bCs/>
          <w:color w:val="000000"/>
          <w:sz w:val="20"/>
          <w:szCs w:val="20"/>
          <w:lang w:val="en-GB" w:bidi="ar-SA"/>
        </w:rPr>
        <w:t xml:space="preserve">OBJECTIVE: </w:t>
      </w:r>
      <w:r w:rsidRPr="00CA7CD0">
        <w:rPr>
          <w:rFonts w:ascii="Verdana" w:hAnsi="Verdana"/>
          <w:color w:val="0F243E" w:themeColor="text2" w:themeShade="80"/>
          <w:sz w:val="20"/>
          <w:szCs w:val="20"/>
        </w:rPr>
        <w:t>Proactive decision maker, targeting a challenging assignment as Senior Support Analyst with a well established and globally reputed organization in IT sector by utilizing the following strengths...</w:t>
      </w:r>
    </w:p>
    <w:p w:rsidR="00CA7CD0" w:rsidRPr="004128E4" w:rsidRDefault="00CA7CD0" w:rsidP="006378EB">
      <w:pPr>
        <w:jc w:val="both"/>
        <w:rPr>
          <w:rFonts w:ascii="Verdana" w:hAnsi="Verdana"/>
          <w:color w:val="0F243E" w:themeColor="text2" w:themeShade="80"/>
          <w:sz w:val="16"/>
          <w:szCs w:val="16"/>
        </w:rPr>
      </w:pPr>
    </w:p>
    <w:p w:rsidR="00CA7CD0" w:rsidRDefault="00CA7CD0" w:rsidP="00444658">
      <w:pPr>
        <w:pStyle w:val="ListParagraph"/>
        <w:numPr>
          <w:ilvl w:val="0"/>
          <w:numId w:val="1"/>
        </w:numPr>
        <w:autoSpaceDE w:val="0"/>
        <w:autoSpaceDN w:val="0"/>
        <w:adjustRightInd w:val="0"/>
        <w:spacing w:after="6"/>
        <w:rPr>
          <w:rFonts w:ascii="Verdana" w:hAnsi="Verdana"/>
          <w:color w:val="0F243E" w:themeColor="text2" w:themeShade="80"/>
          <w:sz w:val="20"/>
          <w:szCs w:val="20"/>
        </w:rPr>
      </w:pPr>
      <w:r w:rsidRPr="00CA7CD0">
        <w:rPr>
          <w:rFonts w:ascii="Verdana" w:hAnsi="Verdana"/>
          <w:color w:val="0F243E" w:themeColor="text2" w:themeShade="80"/>
          <w:sz w:val="20"/>
          <w:szCs w:val="20"/>
        </w:rPr>
        <w:t>Involved in Full Life Cycle Development of Reporting Projects, includes Requirements, gathering/ analysis, Design, Development, Testing and Production rollover.</w:t>
      </w:r>
    </w:p>
    <w:p w:rsidR="00CA7CD0" w:rsidRPr="009558E9" w:rsidRDefault="00CA7CD0" w:rsidP="00444658">
      <w:pPr>
        <w:pStyle w:val="ListParagraph"/>
        <w:numPr>
          <w:ilvl w:val="0"/>
          <w:numId w:val="1"/>
        </w:numPr>
        <w:autoSpaceDE w:val="0"/>
        <w:autoSpaceDN w:val="0"/>
        <w:adjustRightInd w:val="0"/>
        <w:spacing w:after="6"/>
        <w:rPr>
          <w:rFonts w:ascii="Verdana" w:hAnsi="Verdana"/>
          <w:color w:val="0F243E" w:themeColor="text2" w:themeShade="80"/>
          <w:sz w:val="20"/>
          <w:szCs w:val="20"/>
        </w:rPr>
      </w:pPr>
      <w:r w:rsidRPr="009558E9">
        <w:rPr>
          <w:rFonts w:ascii="Verdana" w:hAnsi="Verdana"/>
          <w:color w:val="0F243E" w:themeColor="text2" w:themeShade="80"/>
          <w:sz w:val="20"/>
          <w:szCs w:val="20"/>
        </w:rPr>
        <w:t xml:space="preserve">In-depth knowledge on OBIEE. </w:t>
      </w:r>
    </w:p>
    <w:p w:rsidR="00CA7CD0" w:rsidRPr="009558E9" w:rsidRDefault="00CA7CD0" w:rsidP="00444658">
      <w:pPr>
        <w:pStyle w:val="ListParagraph"/>
        <w:numPr>
          <w:ilvl w:val="0"/>
          <w:numId w:val="1"/>
        </w:numPr>
        <w:autoSpaceDE w:val="0"/>
        <w:autoSpaceDN w:val="0"/>
        <w:adjustRightInd w:val="0"/>
        <w:spacing w:after="6"/>
        <w:rPr>
          <w:rFonts w:ascii="Verdana" w:hAnsi="Verdana"/>
          <w:color w:val="0F243E" w:themeColor="text2" w:themeShade="80"/>
          <w:sz w:val="20"/>
          <w:szCs w:val="20"/>
        </w:rPr>
      </w:pPr>
      <w:r w:rsidRPr="009558E9">
        <w:rPr>
          <w:rFonts w:ascii="Verdana" w:hAnsi="Verdana"/>
          <w:color w:val="0F243E" w:themeColor="text2" w:themeShade="80"/>
          <w:sz w:val="20"/>
          <w:szCs w:val="20"/>
        </w:rPr>
        <w:t xml:space="preserve">Hands on experience on Incident, Change and Problem Management. </w:t>
      </w:r>
    </w:p>
    <w:p w:rsidR="00CA7CD0" w:rsidRPr="009558E9" w:rsidRDefault="00CA7CD0" w:rsidP="00444658">
      <w:pPr>
        <w:pStyle w:val="ListParagraph"/>
        <w:numPr>
          <w:ilvl w:val="0"/>
          <w:numId w:val="2"/>
        </w:numPr>
        <w:autoSpaceDE w:val="0"/>
        <w:autoSpaceDN w:val="0"/>
        <w:adjustRightInd w:val="0"/>
        <w:spacing w:after="6"/>
        <w:rPr>
          <w:rFonts w:ascii="Cambria" w:hAnsi="Cambria" w:cs="Cambria"/>
          <w:color w:val="000000"/>
          <w:sz w:val="20"/>
          <w:szCs w:val="20"/>
          <w:lang w:val="en-GB" w:bidi="ar-SA"/>
        </w:rPr>
      </w:pPr>
      <w:r w:rsidRPr="009558E9">
        <w:rPr>
          <w:rFonts w:ascii="Verdana" w:hAnsi="Verdana"/>
          <w:color w:val="0F243E" w:themeColor="text2" w:themeShade="80"/>
          <w:sz w:val="20"/>
          <w:szCs w:val="20"/>
        </w:rPr>
        <w:t>Familiar with Mantis and JIRA bug tracker</w:t>
      </w:r>
      <w:r w:rsidRPr="009558E9">
        <w:rPr>
          <w:rFonts w:ascii="Cambria" w:hAnsi="Cambria" w:cs="Cambria"/>
          <w:color w:val="000000"/>
          <w:sz w:val="20"/>
          <w:szCs w:val="20"/>
          <w:lang w:val="en-GB" w:bidi="ar-SA"/>
        </w:rPr>
        <w:t xml:space="preserve"> </w:t>
      </w:r>
    </w:p>
    <w:p w:rsidR="00CA7CD0" w:rsidRPr="009558E9" w:rsidRDefault="00CA7CD0" w:rsidP="00444658">
      <w:pPr>
        <w:pStyle w:val="ListParagraph"/>
        <w:numPr>
          <w:ilvl w:val="0"/>
          <w:numId w:val="2"/>
        </w:numPr>
        <w:autoSpaceDE w:val="0"/>
        <w:autoSpaceDN w:val="0"/>
        <w:adjustRightInd w:val="0"/>
        <w:spacing w:after="6"/>
        <w:rPr>
          <w:rFonts w:ascii="Cambria" w:hAnsi="Cambria" w:cs="Cambria"/>
          <w:color w:val="000000"/>
          <w:sz w:val="20"/>
          <w:szCs w:val="20"/>
          <w:lang w:val="en-GB" w:bidi="ar-SA"/>
        </w:rPr>
      </w:pPr>
      <w:r w:rsidRPr="009558E9">
        <w:rPr>
          <w:rFonts w:ascii="Verdana" w:hAnsi="Verdana"/>
          <w:color w:val="0F243E" w:themeColor="text2" w:themeShade="80"/>
          <w:sz w:val="20"/>
          <w:szCs w:val="20"/>
        </w:rPr>
        <w:t>Respond to user queries on time and handling crisis management.</w:t>
      </w:r>
      <w:r w:rsidRPr="009558E9">
        <w:rPr>
          <w:rFonts w:ascii="Cambria" w:hAnsi="Cambria" w:cs="Cambria"/>
          <w:color w:val="000000"/>
          <w:sz w:val="20"/>
          <w:szCs w:val="20"/>
          <w:lang w:val="en-GB" w:bidi="ar-SA"/>
        </w:rPr>
        <w:t xml:space="preserve"> </w:t>
      </w:r>
    </w:p>
    <w:p w:rsidR="00CA7CD0" w:rsidRPr="009558E9" w:rsidRDefault="00CA7CD0"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9558E9">
        <w:rPr>
          <w:rFonts w:ascii="Verdana" w:hAnsi="Verdana"/>
          <w:color w:val="0F243E" w:themeColor="text2" w:themeShade="80"/>
          <w:sz w:val="20"/>
          <w:szCs w:val="20"/>
        </w:rPr>
        <w:t xml:space="preserve">Provided technical and analytical expertise in responding to different user requests. </w:t>
      </w:r>
    </w:p>
    <w:p w:rsidR="00CA7CD0" w:rsidRPr="00F236B0" w:rsidRDefault="00CA7CD0"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F236B0">
        <w:rPr>
          <w:rFonts w:ascii="Verdana" w:hAnsi="Verdana"/>
          <w:color w:val="0F243E" w:themeColor="text2" w:themeShade="80"/>
          <w:sz w:val="20"/>
          <w:szCs w:val="20"/>
        </w:rPr>
        <w:t>Experience in designing techniques like Snowflake schemas, Star schema, fact and dimension ta</w:t>
      </w:r>
      <w:r w:rsidR="008D0C86">
        <w:rPr>
          <w:rFonts w:ascii="Verdana" w:hAnsi="Verdana"/>
          <w:color w:val="0F243E" w:themeColor="text2" w:themeShade="80"/>
          <w:sz w:val="20"/>
          <w:szCs w:val="20"/>
        </w:rPr>
        <w:t>bles, logical and physical M</w:t>
      </w:r>
      <w:r w:rsidRPr="00F236B0">
        <w:rPr>
          <w:rFonts w:ascii="Verdana" w:hAnsi="Verdana"/>
          <w:color w:val="0F243E" w:themeColor="text2" w:themeShade="80"/>
          <w:sz w:val="20"/>
          <w:szCs w:val="20"/>
        </w:rPr>
        <w:t xml:space="preserve">odeling. </w:t>
      </w:r>
    </w:p>
    <w:p w:rsidR="00CA7CD0" w:rsidRPr="00F236B0" w:rsidRDefault="00CA7CD0"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F236B0">
        <w:rPr>
          <w:rFonts w:ascii="Verdana" w:hAnsi="Verdana"/>
          <w:color w:val="0F243E" w:themeColor="text2" w:themeShade="80"/>
          <w:sz w:val="20"/>
          <w:szCs w:val="20"/>
        </w:rPr>
        <w:t xml:space="preserve">Expert in Strong understanding of dimensional data modeling. </w:t>
      </w:r>
    </w:p>
    <w:p w:rsidR="00CA7CD0" w:rsidRPr="009558E9" w:rsidRDefault="00CA7CD0"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CA7CD0">
        <w:rPr>
          <w:rFonts w:ascii="Verdana" w:hAnsi="Verdana"/>
          <w:color w:val="0F243E" w:themeColor="text2" w:themeShade="80"/>
          <w:sz w:val="20"/>
          <w:szCs w:val="20"/>
        </w:rPr>
        <w:t>Good hands on experience on UNIX based environments.</w:t>
      </w:r>
      <w:r w:rsidRPr="009558E9">
        <w:rPr>
          <w:rFonts w:ascii="Verdana" w:hAnsi="Verdana"/>
          <w:color w:val="0F243E" w:themeColor="text2" w:themeShade="80"/>
          <w:sz w:val="20"/>
          <w:szCs w:val="20"/>
        </w:rPr>
        <w:t xml:space="preserve"> </w:t>
      </w:r>
    </w:p>
    <w:p w:rsidR="00CA7CD0" w:rsidRPr="00CA7CD0" w:rsidRDefault="00CA7CD0"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CA7CD0">
        <w:rPr>
          <w:rFonts w:ascii="Verdana" w:hAnsi="Verdana"/>
          <w:color w:val="0F243E" w:themeColor="text2" w:themeShade="80"/>
          <w:sz w:val="20"/>
          <w:szCs w:val="20"/>
        </w:rPr>
        <w:t xml:space="preserve">Having Knowledge in the concepts of Data Warehousing, Data Marts, ER Modeling, Dimensional Modeling, Fact and Dimensional tables, PEGA (PRPC 6.2 SI Frame work). </w:t>
      </w:r>
    </w:p>
    <w:p w:rsidR="00CA7CD0" w:rsidRPr="009558E9" w:rsidRDefault="00CA7CD0"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CA7CD0">
        <w:rPr>
          <w:rFonts w:ascii="Verdana" w:hAnsi="Verdana"/>
          <w:color w:val="0F243E" w:themeColor="text2" w:themeShade="80"/>
          <w:sz w:val="20"/>
          <w:szCs w:val="20"/>
        </w:rPr>
        <w:t>Results oriented, self-starter looking for challenges, ability to rapidly learn and apply new technologies and good interpersonal skills.</w:t>
      </w:r>
      <w:r w:rsidRPr="009558E9">
        <w:rPr>
          <w:rFonts w:ascii="Verdana" w:hAnsi="Verdana"/>
          <w:color w:val="0F243E" w:themeColor="text2" w:themeShade="80"/>
          <w:sz w:val="20"/>
          <w:szCs w:val="20"/>
        </w:rPr>
        <w:t xml:space="preserve"> </w:t>
      </w:r>
    </w:p>
    <w:p w:rsidR="00CA7CD0" w:rsidRPr="009558E9" w:rsidRDefault="00CA7CD0"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CA7CD0">
        <w:rPr>
          <w:rFonts w:ascii="Verdana" w:hAnsi="Verdana"/>
          <w:color w:val="0F243E" w:themeColor="text2" w:themeShade="80"/>
          <w:sz w:val="20"/>
          <w:szCs w:val="20"/>
        </w:rPr>
        <w:t>Strong in Data warehousing concepts, dimensional Star Schema and Snowflake Schema methodologies.</w:t>
      </w:r>
      <w:r w:rsidRPr="009558E9">
        <w:rPr>
          <w:rFonts w:ascii="Verdana" w:hAnsi="Verdana"/>
          <w:color w:val="0F243E" w:themeColor="text2" w:themeShade="80"/>
          <w:sz w:val="20"/>
          <w:szCs w:val="20"/>
        </w:rPr>
        <w:t xml:space="preserve"> </w:t>
      </w:r>
    </w:p>
    <w:p w:rsidR="00CA7CD0" w:rsidRPr="009558E9" w:rsidRDefault="00CA7CD0"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CA7CD0">
        <w:rPr>
          <w:rFonts w:ascii="Verdana" w:hAnsi="Verdana"/>
          <w:color w:val="0F243E" w:themeColor="text2" w:themeShade="80"/>
          <w:sz w:val="20"/>
          <w:szCs w:val="20"/>
        </w:rPr>
        <w:t>Has good experience with Mapping parameters and variables.</w:t>
      </w:r>
      <w:r w:rsidRPr="009558E9">
        <w:rPr>
          <w:rFonts w:ascii="Verdana" w:hAnsi="Verdana"/>
          <w:color w:val="0F243E" w:themeColor="text2" w:themeShade="80"/>
          <w:sz w:val="20"/>
          <w:szCs w:val="20"/>
        </w:rPr>
        <w:t xml:space="preserve"> </w:t>
      </w:r>
    </w:p>
    <w:p w:rsidR="00CA7CD0" w:rsidRPr="009558E9" w:rsidRDefault="00CA7CD0" w:rsidP="00444658">
      <w:pPr>
        <w:pStyle w:val="ListParagraph"/>
        <w:numPr>
          <w:ilvl w:val="0"/>
          <w:numId w:val="2"/>
        </w:numPr>
        <w:autoSpaceDE w:val="0"/>
        <w:autoSpaceDN w:val="0"/>
        <w:adjustRightInd w:val="0"/>
        <w:rPr>
          <w:rFonts w:ascii="Verdana" w:hAnsi="Verdana"/>
          <w:color w:val="0F243E" w:themeColor="text2" w:themeShade="80"/>
          <w:sz w:val="20"/>
          <w:szCs w:val="20"/>
        </w:rPr>
      </w:pPr>
      <w:r w:rsidRPr="00CA7CD0">
        <w:rPr>
          <w:rFonts w:ascii="Verdana" w:hAnsi="Verdana"/>
          <w:color w:val="0F243E" w:themeColor="text2" w:themeShade="80"/>
          <w:sz w:val="20"/>
          <w:szCs w:val="20"/>
        </w:rPr>
        <w:t>Oracle database exposure</w:t>
      </w:r>
      <w:r w:rsidRPr="009558E9">
        <w:rPr>
          <w:rFonts w:ascii="Verdana" w:hAnsi="Verdana"/>
          <w:color w:val="0F243E" w:themeColor="text2" w:themeShade="80"/>
          <w:sz w:val="20"/>
          <w:szCs w:val="20"/>
        </w:rPr>
        <w:t xml:space="preserve"> </w:t>
      </w:r>
    </w:p>
    <w:p w:rsidR="009558E9" w:rsidRDefault="009558E9">
      <w:pPr>
        <w:pBdr>
          <w:bottom w:val="single" w:sz="6" w:space="1" w:color="auto"/>
        </w:pBdr>
        <w:tabs>
          <w:tab w:val="left" w:pos="1980"/>
        </w:tabs>
        <w:jc w:val="both"/>
        <w:rPr>
          <w:rFonts w:ascii="Verdana" w:hAnsi="Verdana"/>
          <w:b/>
          <w:bCs/>
          <w:color w:val="0F243E" w:themeColor="text2" w:themeShade="80"/>
          <w:sz w:val="20"/>
          <w:szCs w:val="20"/>
        </w:rPr>
      </w:pPr>
    </w:p>
    <w:p w:rsidR="00064DA6" w:rsidRPr="002B566A" w:rsidRDefault="00064DA6" w:rsidP="002B566A">
      <w:pPr>
        <w:autoSpaceDE w:val="0"/>
        <w:autoSpaceDN w:val="0"/>
        <w:adjustRightInd w:val="0"/>
        <w:rPr>
          <w:rFonts w:ascii="Cambria" w:hAnsi="Cambria" w:cs="Cambria"/>
          <w:color w:val="000000"/>
          <w:lang w:val="en-GB" w:bidi="ar-SA"/>
        </w:rPr>
      </w:pPr>
    </w:p>
    <w:p w:rsidR="002B566A" w:rsidRPr="002B566A" w:rsidRDefault="002B566A" w:rsidP="002B566A">
      <w:pPr>
        <w:autoSpaceDE w:val="0"/>
        <w:autoSpaceDN w:val="0"/>
        <w:adjustRightInd w:val="0"/>
        <w:rPr>
          <w:rFonts w:ascii="Cambria" w:hAnsi="Cambria" w:cs="Cambria"/>
          <w:color w:val="000000"/>
          <w:sz w:val="22"/>
          <w:szCs w:val="22"/>
          <w:lang w:val="en-GB" w:bidi="ar-SA"/>
        </w:rPr>
      </w:pPr>
      <w:r w:rsidRPr="002B566A">
        <w:rPr>
          <w:rFonts w:ascii="Cambria" w:hAnsi="Cambria" w:cs="Cambria"/>
          <w:color w:val="000000"/>
          <w:lang w:val="en-GB" w:bidi="ar-SA"/>
        </w:rPr>
        <w:t xml:space="preserve"> </w:t>
      </w:r>
      <w:r w:rsidRPr="002B566A">
        <w:rPr>
          <w:rFonts w:ascii="Cambria" w:hAnsi="Cambria" w:cs="Cambria"/>
          <w:b/>
          <w:bCs/>
          <w:color w:val="000000"/>
          <w:sz w:val="28"/>
          <w:szCs w:val="28"/>
          <w:u w:val="single"/>
          <w:lang w:val="en-GB" w:bidi="ar-SA"/>
        </w:rPr>
        <w:t>Professional Experience</w:t>
      </w:r>
      <w:r w:rsidRPr="002B566A">
        <w:rPr>
          <w:rFonts w:ascii="Cambria" w:hAnsi="Cambria" w:cs="Cambria"/>
          <w:b/>
          <w:bCs/>
          <w:color w:val="000000"/>
          <w:sz w:val="22"/>
          <w:szCs w:val="22"/>
          <w:lang w:val="en-GB" w:bidi="ar-SA"/>
        </w:rPr>
        <w:t xml:space="preserve"> </w:t>
      </w:r>
    </w:p>
    <w:p w:rsidR="002B566A" w:rsidRPr="002B566A" w:rsidRDefault="008321EA" w:rsidP="002B566A">
      <w:pPr>
        <w:autoSpaceDE w:val="0"/>
        <w:autoSpaceDN w:val="0"/>
        <w:adjustRightInd w:val="0"/>
        <w:rPr>
          <w:rFonts w:ascii="Cambria" w:hAnsi="Cambria" w:cs="Cambria"/>
          <w:color w:val="000000"/>
          <w:sz w:val="22"/>
          <w:szCs w:val="22"/>
          <w:lang w:val="en-GB" w:bidi="ar-SA"/>
        </w:rPr>
      </w:pPr>
      <w:r>
        <w:rPr>
          <w:rFonts w:ascii="Cambria" w:hAnsi="Cambria" w:cs="Cambria"/>
          <w:b/>
          <w:bCs/>
          <w:color w:val="000000"/>
          <w:sz w:val="23"/>
          <w:szCs w:val="23"/>
          <w:lang w:val="en-GB" w:bidi="ar-SA"/>
        </w:rPr>
        <w:t xml:space="preserve">                                                                           </w:t>
      </w:r>
      <w:r w:rsidR="002B566A" w:rsidRPr="002B566A">
        <w:rPr>
          <w:rFonts w:ascii="Cambria" w:hAnsi="Cambria" w:cs="Cambria"/>
          <w:b/>
          <w:bCs/>
          <w:color w:val="000000"/>
          <w:sz w:val="23"/>
          <w:szCs w:val="23"/>
          <w:lang w:val="en-GB" w:bidi="ar-SA"/>
        </w:rPr>
        <w:t>Scope International (Malaysia</w:t>
      </w:r>
      <w:r w:rsidR="002B566A" w:rsidRPr="002B566A">
        <w:rPr>
          <w:rFonts w:ascii="Cambria" w:hAnsi="Cambria" w:cs="Cambria"/>
          <w:b/>
          <w:bCs/>
          <w:color w:val="000000"/>
          <w:sz w:val="22"/>
          <w:szCs w:val="22"/>
          <w:lang w:val="en-GB" w:bidi="ar-SA"/>
        </w:rPr>
        <w:t xml:space="preserve">) </w:t>
      </w:r>
    </w:p>
    <w:p w:rsidR="002B566A" w:rsidRDefault="008321EA" w:rsidP="002B566A">
      <w:pPr>
        <w:autoSpaceDE w:val="0"/>
        <w:autoSpaceDN w:val="0"/>
        <w:adjustRightInd w:val="0"/>
        <w:rPr>
          <w:rFonts w:ascii="Cambria" w:hAnsi="Cambria" w:cs="Cambria"/>
          <w:color w:val="000000"/>
          <w:sz w:val="20"/>
          <w:szCs w:val="20"/>
          <w:lang w:val="en-GB" w:bidi="ar-SA"/>
        </w:rPr>
      </w:pPr>
      <w:r>
        <w:rPr>
          <w:rFonts w:ascii="Cambria" w:hAnsi="Cambria" w:cs="Cambria"/>
          <w:b/>
          <w:bCs/>
          <w:color w:val="000000"/>
          <w:sz w:val="22"/>
          <w:szCs w:val="22"/>
          <w:lang w:val="en-GB" w:bidi="ar-SA"/>
        </w:rPr>
        <w:t xml:space="preserve">                                                                      </w:t>
      </w:r>
      <w:r w:rsidR="002B566A" w:rsidRPr="002B566A">
        <w:rPr>
          <w:rFonts w:ascii="Cambria" w:hAnsi="Cambria" w:cs="Cambria"/>
          <w:b/>
          <w:bCs/>
          <w:color w:val="000000"/>
          <w:sz w:val="22"/>
          <w:szCs w:val="22"/>
          <w:lang w:val="en-GB" w:bidi="ar-SA"/>
        </w:rPr>
        <w:t xml:space="preserve">Senior Support Analyst </w:t>
      </w:r>
      <w:r w:rsidR="002B566A" w:rsidRPr="002B566A">
        <w:rPr>
          <w:rFonts w:ascii="Cambria" w:hAnsi="Cambria" w:cs="Cambria"/>
          <w:color w:val="000000"/>
          <w:sz w:val="20"/>
          <w:szCs w:val="20"/>
          <w:lang w:val="en-GB" w:bidi="ar-SA"/>
        </w:rPr>
        <w:t>(</w:t>
      </w:r>
      <w:r w:rsidR="002B566A" w:rsidRPr="00501754">
        <w:rPr>
          <w:rFonts w:ascii="Cambria" w:hAnsi="Cambria" w:cs="Cambria"/>
          <w:color w:val="000000"/>
          <w:sz w:val="22"/>
          <w:szCs w:val="22"/>
          <w:lang w:val="en-GB" w:bidi="ar-SA"/>
        </w:rPr>
        <w:t>Feb 2013 to till date</w:t>
      </w:r>
      <w:r w:rsidR="002B566A" w:rsidRPr="002B566A">
        <w:rPr>
          <w:rFonts w:ascii="Cambria" w:hAnsi="Cambria" w:cs="Cambria"/>
          <w:color w:val="000000"/>
          <w:sz w:val="20"/>
          <w:szCs w:val="20"/>
          <w:lang w:val="en-GB" w:bidi="ar-SA"/>
        </w:rPr>
        <w:t xml:space="preserve">) </w:t>
      </w:r>
    </w:p>
    <w:p w:rsidR="00064DA6" w:rsidRPr="002B566A" w:rsidRDefault="00064DA6" w:rsidP="002B566A">
      <w:pPr>
        <w:autoSpaceDE w:val="0"/>
        <w:autoSpaceDN w:val="0"/>
        <w:adjustRightInd w:val="0"/>
        <w:rPr>
          <w:rFonts w:ascii="Cambria" w:hAnsi="Cambria" w:cs="Cambria"/>
          <w:color w:val="000000"/>
          <w:sz w:val="20"/>
          <w:szCs w:val="20"/>
          <w:lang w:val="en-GB" w:bidi="ar-SA"/>
        </w:rPr>
      </w:pPr>
    </w:p>
    <w:p w:rsidR="002B566A" w:rsidRPr="002B566A" w:rsidRDefault="00064DA6" w:rsidP="002B566A">
      <w:pPr>
        <w:autoSpaceDE w:val="0"/>
        <w:autoSpaceDN w:val="0"/>
        <w:adjustRightInd w:val="0"/>
        <w:rPr>
          <w:rFonts w:ascii="Cambria" w:hAnsi="Cambria" w:cs="Cambria"/>
          <w:color w:val="000000"/>
          <w:sz w:val="20"/>
          <w:szCs w:val="20"/>
          <w:lang w:val="en-GB" w:bidi="ar-SA"/>
        </w:rPr>
      </w:pPr>
      <w:r w:rsidRPr="00064DA6">
        <w:rPr>
          <w:rFonts w:ascii="Cambria" w:hAnsi="Cambria" w:cs="Cambria"/>
          <w:b/>
          <w:bCs/>
          <w:color w:val="000000"/>
          <w:sz w:val="22"/>
          <w:szCs w:val="22"/>
          <w:lang w:val="en-GB" w:bidi="ar-SA"/>
        </w:rPr>
        <w:t xml:space="preserve"> </w:t>
      </w:r>
      <w:r w:rsidR="002B566A" w:rsidRPr="002B566A">
        <w:rPr>
          <w:rFonts w:ascii="Cambria" w:hAnsi="Cambria" w:cs="Cambria"/>
          <w:b/>
          <w:bCs/>
          <w:color w:val="000000"/>
          <w:sz w:val="22"/>
          <w:szCs w:val="22"/>
          <w:u w:val="single"/>
          <w:lang w:val="en-GB" w:bidi="ar-SA"/>
        </w:rPr>
        <w:t>Key Profile</w:t>
      </w:r>
      <w:r w:rsidR="002B566A" w:rsidRPr="002B566A">
        <w:rPr>
          <w:rFonts w:ascii="Cambria" w:hAnsi="Cambria" w:cs="Cambria"/>
          <w:b/>
          <w:bCs/>
          <w:color w:val="000000"/>
          <w:sz w:val="20"/>
          <w:szCs w:val="20"/>
          <w:lang w:val="en-GB" w:bidi="ar-SA"/>
        </w:rPr>
        <w:t xml:space="preserve">: </w:t>
      </w:r>
      <w:r w:rsidR="002B566A" w:rsidRPr="002B566A">
        <w:rPr>
          <w:rFonts w:ascii="Verdana" w:hAnsi="Verdana"/>
          <w:color w:val="0F243E" w:themeColor="text2" w:themeShade="80"/>
          <w:sz w:val="20"/>
          <w:szCs w:val="20"/>
        </w:rPr>
        <w:t>Reported to the Team Manager</w:t>
      </w:r>
      <w:r w:rsidR="002B566A" w:rsidRPr="002B566A">
        <w:rPr>
          <w:rFonts w:ascii="Cambria" w:hAnsi="Cambria" w:cs="Cambria"/>
          <w:color w:val="000000"/>
          <w:sz w:val="20"/>
          <w:szCs w:val="20"/>
          <w:lang w:val="en-GB" w:bidi="ar-SA"/>
        </w:rPr>
        <w:t xml:space="preserve"> </w:t>
      </w:r>
    </w:p>
    <w:p w:rsidR="002B566A" w:rsidRPr="002B566A" w:rsidRDefault="00D25D31"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Pr>
          <w:rFonts w:ascii="Verdana" w:hAnsi="Verdana"/>
          <w:color w:val="0F243E" w:themeColor="text2" w:themeShade="80"/>
          <w:sz w:val="20"/>
          <w:szCs w:val="20"/>
        </w:rPr>
        <w:t xml:space="preserve"> </w:t>
      </w:r>
      <w:r w:rsidR="002B566A" w:rsidRPr="002B566A">
        <w:rPr>
          <w:rFonts w:ascii="Verdana" w:hAnsi="Verdana"/>
          <w:color w:val="0F243E" w:themeColor="text2" w:themeShade="80"/>
          <w:sz w:val="20"/>
          <w:szCs w:val="20"/>
        </w:rPr>
        <w:t xml:space="preserve">Involved in analyzing the complete system. </w:t>
      </w:r>
    </w:p>
    <w:p w:rsidR="002B566A" w:rsidRPr="002B566A" w:rsidRDefault="002B566A"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2B566A">
        <w:rPr>
          <w:rFonts w:ascii="Verdana" w:hAnsi="Verdana"/>
          <w:color w:val="0F243E" w:themeColor="text2" w:themeShade="80"/>
          <w:sz w:val="20"/>
          <w:szCs w:val="20"/>
        </w:rPr>
        <w:t xml:space="preserve"> Created the blue prints of the system. </w:t>
      </w:r>
    </w:p>
    <w:p w:rsidR="002B566A" w:rsidRPr="002B566A" w:rsidRDefault="002B566A"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2B566A">
        <w:rPr>
          <w:rFonts w:ascii="Verdana" w:hAnsi="Verdana"/>
          <w:color w:val="0F243E" w:themeColor="text2" w:themeShade="80"/>
          <w:sz w:val="20"/>
          <w:szCs w:val="20"/>
        </w:rPr>
        <w:t xml:space="preserve"> Responsible for the maintenance of the Project. </w:t>
      </w:r>
    </w:p>
    <w:p w:rsidR="002B566A" w:rsidRPr="002B566A" w:rsidRDefault="002B566A"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2B566A">
        <w:rPr>
          <w:rFonts w:ascii="Verdana" w:hAnsi="Verdana"/>
          <w:color w:val="0F243E" w:themeColor="text2" w:themeShade="80"/>
          <w:sz w:val="20"/>
          <w:szCs w:val="20"/>
        </w:rPr>
        <w:t xml:space="preserve"> Interaction with the user always to enhance more support and maintenance. </w:t>
      </w:r>
    </w:p>
    <w:p w:rsidR="002B566A" w:rsidRPr="002B566A" w:rsidRDefault="002B566A"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2B566A">
        <w:rPr>
          <w:rFonts w:ascii="Verdana" w:hAnsi="Verdana"/>
          <w:color w:val="0F243E" w:themeColor="text2" w:themeShade="80"/>
          <w:sz w:val="20"/>
          <w:szCs w:val="20"/>
        </w:rPr>
        <w:t xml:space="preserve"> Involvement in Incident and Change Management </w:t>
      </w:r>
    </w:p>
    <w:p w:rsidR="002B566A" w:rsidRPr="002B566A" w:rsidRDefault="002B566A" w:rsidP="00444658">
      <w:pPr>
        <w:pStyle w:val="ListParagraph"/>
        <w:numPr>
          <w:ilvl w:val="0"/>
          <w:numId w:val="2"/>
        </w:numPr>
        <w:autoSpaceDE w:val="0"/>
        <w:autoSpaceDN w:val="0"/>
        <w:adjustRightInd w:val="0"/>
        <w:spacing w:after="6"/>
        <w:rPr>
          <w:rFonts w:ascii="Verdana" w:hAnsi="Verdana"/>
          <w:color w:val="0F243E" w:themeColor="text2" w:themeShade="80"/>
          <w:sz w:val="20"/>
          <w:szCs w:val="20"/>
        </w:rPr>
      </w:pPr>
      <w:r w:rsidRPr="002B566A">
        <w:rPr>
          <w:rFonts w:ascii="Verdana" w:hAnsi="Verdana"/>
          <w:color w:val="0F243E" w:themeColor="text2" w:themeShade="80"/>
          <w:sz w:val="20"/>
          <w:szCs w:val="20"/>
        </w:rPr>
        <w:t xml:space="preserve"> Conduct Training sessions and Knowledge transfer sessions </w:t>
      </w:r>
    </w:p>
    <w:tbl>
      <w:tblPr>
        <w:tblStyle w:val="TableGrid"/>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1"/>
        <w:gridCol w:w="7625"/>
      </w:tblGrid>
      <w:tr w:rsidR="00F955EE" w:rsidRPr="00C7779C" w:rsidTr="00501754">
        <w:trPr>
          <w:trHeight w:val="287"/>
        </w:trPr>
        <w:tc>
          <w:tcPr>
            <w:tcW w:w="2817" w:type="dxa"/>
          </w:tcPr>
          <w:p w:rsidR="00F955EE" w:rsidRDefault="00F955EE" w:rsidP="00880DF1">
            <w:pPr>
              <w:pStyle w:val="Default"/>
            </w:pPr>
          </w:p>
          <w:p w:rsidR="00F955EE" w:rsidRPr="00597976" w:rsidRDefault="00F955EE" w:rsidP="00880DF1">
            <w:pPr>
              <w:pStyle w:val="Default"/>
            </w:pPr>
          </w:p>
        </w:tc>
        <w:tc>
          <w:tcPr>
            <w:tcW w:w="8061" w:type="dxa"/>
          </w:tcPr>
          <w:p w:rsidR="00064DA6" w:rsidRDefault="00F955EE" w:rsidP="00F955EE">
            <w:pPr>
              <w:autoSpaceDE w:val="0"/>
              <w:autoSpaceDN w:val="0"/>
              <w:adjustRightInd w:val="0"/>
            </w:pPr>
            <w:r w:rsidRPr="00597976">
              <w:t xml:space="preserve"> </w:t>
            </w:r>
            <w:r>
              <w:t xml:space="preserve">                         </w:t>
            </w:r>
          </w:p>
          <w:p w:rsidR="00064DA6" w:rsidRDefault="00064DA6" w:rsidP="00F955EE">
            <w:pPr>
              <w:autoSpaceDE w:val="0"/>
              <w:autoSpaceDN w:val="0"/>
              <w:adjustRightInd w:val="0"/>
            </w:pPr>
          </w:p>
          <w:p w:rsidR="00064DA6" w:rsidRDefault="00064DA6" w:rsidP="00F955EE">
            <w:pPr>
              <w:autoSpaceDE w:val="0"/>
              <w:autoSpaceDN w:val="0"/>
              <w:adjustRightInd w:val="0"/>
            </w:pPr>
          </w:p>
          <w:p w:rsidR="00064DA6" w:rsidRDefault="00064DA6" w:rsidP="00F955EE">
            <w:pPr>
              <w:autoSpaceDE w:val="0"/>
              <w:autoSpaceDN w:val="0"/>
              <w:adjustRightInd w:val="0"/>
            </w:pPr>
          </w:p>
          <w:p w:rsidR="00064DA6" w:rsidRDefault="00064DA6" w:rsidP="00F955EE">
            <w:pPr>
              <w:autoSpaceDE w:val="0"/>
              <w:autoSpaceDN w:val="0"/>
              <w:adjustRightInd w:val="0"/>
            </w:pPr>
          </w:p>
          <w:p w:rsidR="00064DA6" w:rsidRDefault="00064DA6" w:rsidP="00F955EE">
            <w:pPr>
              <w:autoSpaceDE w:val="0"/>
              <w:autoSpaceDN w:val="0"/>
              <w:adjustRightInd w:val="0"/>
            </w:pPr>
          </w:p>
          <w:p w:rsidR="005E34B2" w:rsidRDefault="00064DA6" w:rsidP="00F955EE">
            <w:pPr>
              <w:autoSpaceDE w:val="0"/>
              <w:autoSpaceDN w:val="0"/>
              <w:adjustRightInd w:val="0"/>
            </w:pPr>
            <w:r>
              <w:t xml:space="preserve">      </w:t>
            </w:r>
            <w:r w:rsidR="00F955EE">
              <w:t xml:space="preserve">    </w:t>
            </w:r>
          </w:p>
          <w:p w:rsidR="00F955EE" w:rsidRPr="00597976" w:rsidRDefault="005E34B2" w:rsidP="00F955EE">
            <w:pPr>
              <w:autoSpaceDE w:val="0"/>
              <w:autoSpaceDN w:val="0"/>
              <w:adjustRightInd w:val="0"/>
            </w:pPr>
            <w:r>
              <w:lastRenderedPageBreak/>
              <w:t xml:space="preserve">               </w:t>
            </w:r>
            <w:r w:rsidR="00CF3E0A">
              <w:t xml:space="preserve">   </w:t>
            </w:r>
            <w:r w:rsidR="00F955EE" w:rsidRPr="00F955EE">
              <w:rPr>
                <w:rFonts w:ascii="Cambria" w:hAnsi="Cambria" w:cs="Cambria"/>
                <w:b/>
                <w:bCs/>
                <w:color w:val="000000"/>
                <w:sz w:val="23"/>
                <w:szCs w:val="23"/>
                <w:lang w:val="en-GB" w:bidi="ar-SA"/>
              </w:rPr>
              <w:t>Scope International (Malaysia)</w:t>
            </w:r>
            <w:r w:rsidR="00F955EE" w:rsidRPr="00597976">
              <w:rPr>
                <w:b/>
                <w:bCs/>
                <w:sz w:val="22"/>
                <w:szCs w:val="22"/>
              </w:rPr>
              <w:t xml:space="preserve"> </w:t>
            </w:r>
          </w:p>
        </w:tc>
      </w:tr>
      <w:tr w:rsidR="00F955EE" w:rsidRPr="00C7779C" w:rsidTr="00501754">
        <w:trPr>
          <w:trHeight w:val="568"/>
        </w:trPr>
        <w:tc>
          <w:tcPr>
            <w:tcW w:w="2817" w:type="dxa"/>
          </w:tcPr>
          <w:p w:rsidR="00F955EE" w:rsidRPr="00597976" w:rsidRDefault="00F955EE" w:rsidP="00F955EE">
            <w:pPr>
              <w:pStyle w:val="Default"/>
            </w:pPr>
          </w:p>
        </w:tc>
        <w:tc>
          <w:tcPr>
            <w:tcW w:w="8061" w:type="dxa"/>
          </w:tcPr>
          <w:p w:rsidR="00F955EE" w:rsidRPr="00597976" w:rsidRDefault="00F955EE" w:rsidP="00F955EE">
            <w:pPr>
              <w:pStyle w:val="Default"/>
              <w:rPr>
                <w:sz w:val="20"/>
                <w:szCs w:val="20"/>
              </w:rPr>
            </w:pPr>
            <w:r>
              <w:rPr>
                <w:rFonts w:ascii="Cambria" w:hAnsi="Cambria" w:cs="Cambria"/>
                <w:lang w:val="en-GB"/>
              </w:rPr>
              <w:t xml:space="preserve">           </w:t>
            </w:r>
            <w:r w:rsidRPr="00F955EE">
              <w:rPr>
                <w:rFonts w:ascii="Cambria" w:hAnsi="Cambria" w:cs="Cambria"/>
                <w:lang w:val="en-GB"/>
              </w:rPr>
              <w:t xml:space="preserve"> </w:t>
            </w:r>
            <w:r w:rsidRPr="00F955EE">
              <w:rPr>
                <w:rFonts w:ascii="Cambria" w:hAnsi="Cambria" w:cs="Cambria"/>
                <w:b/>
                <w:bCs/>
                <w:sz w:val="22"/>
                <w:szCs w:val="22"/>
                <w:lang w:val="en-GB"/>
              </w:rPr>
              <w:t xml:space="preserve">Software Engineer </w:t>
            </w:r>
            <w:r w:rsidRPr="00F955EE">
              <w:rPr>
                <w:rFonts w:ascii="Cambria" w:hAnsi="Cambria" w:cs="Cambria"/>
                <w:sz w:val="22"/>
                <w:szCs w:val="22"/>
                <w:lang w:val="en-GB"/>
              </w:rPr>
              <w:t>(Oct 2011 – Jan 2013)</w:t>
            </w:r>
          </w:p>
        </w:tc>
      </w:tr>
    </w:tbl>
    <w:p w:rsidR="005E34B2" w:rsidRPr="005E34B2" w:rsidRDefault="005E34B2" w:rsidP="005E34B2">
      <w:pPr>
        <w:autoSpaceDE w:val="0"/>
        <w:autoSpaceDN w:val="0"/>
        <w:adjustRightInd w:val="0"/>
        <w:rPr>
          <w:rFonts w:ascii="Cambria" w:hAnsi="Cambria" w:cs="Cambria"/>
          <w:color w:val="000000"/>
          <w:lang w:val="en-GB" w:bidi="ar-SA"/>
        </w:rPr>
      </w:pPr>
    </w:p>
    <w:p w:rsidR="005E34B2" w:rsidRPr="005E34B2" w:rsidRDefault="005E34B2" w:rsidP="005E34B2">
      <w:pPr>
        <w:autoSpaceDE w:val="0"/>
        <w:autoSpaceDN w:val="0"/>
        <w:adjustRightInd w:val="0"/>
        <w:rPr>
          <w:rFonts w:ascii="Cambria" w:hAnsi="Cambria" w:cs="Cambria"/>
          <w:color w:val="000000"/>
          <w:sz w:val="20"/>
          <w:szCs w:val="20"/>
          <w:lang w:val="en-GB" w:bidi="ar-SA"/>
        </w:rPr>
      </w:pPr>
      <w:r w:rsidRPr="005E34B2">
        <w:rPr>
          <w:rFonts w:ascii="Cambria" w:hAnsi="Cambria" w:cs="Cambria"/>
          <w:color w:val="000000"/>
          <w:lang w:val="en-GB" w:bidi="ar-SA"/>
        </w:rPr>
        <w:t xml:space="preserve"> </w:t>
      </w:r>
      <w:r w:rsidRPr="002B566A">
        <w:rPr>
          <w:rFonts w:ascii="Cambria" w:hAnsi="Cambria" w:cs="Cambria"/>
          <w:b/>
          <w:bCs/>
          <w:color w:val="000000"/>
          <w:sz w:val="22"/>
          <w:szCs w:val="22"/>
          <w:u w:val="single"/>
          <w:lang w:val="en-GB" w:bidi="ar-SA"/>
        </w:rPr>
        <w:t>Key Profile</w:t>
      </w:r>
      <w:r w:rsidRPr="005E34B2">
        <w:rPr>
          <w:rFonts w:ascii="Cambria" w:hAnsi="Cambria" w:cs="Cambria"/>
          <w:b/>
          <w:bCs/>
          <w:color w:val="000000"/>
          <w:sz w:val="20"/>
          <w:szCs w:val="20"/>
          <w:lang w:val="en-GB" w:bidi="ar-SA"/>
        </w:rPr>
        <w:t xml:space="preserve">: </w:t>
      </w:r>
      <w:r w:rsidRPr="005E34B2">
        <w:rPr>
          <w:rFonts w:ascii="Verdana" w:hAnsi="Verdana"/>
          <w:color w:val="0F243E" w:themeColor="text2" w:themeShade="80"/>
          <w:sz w:val="20"/>
          <w:szCs w:val="20"/>
        </w:rPr>
        <w:t>Reported to the Team Manager</w:t>
      </w:r>
      <w:r w:rsidRPr="005E34B2">
        <w:rPr>
          <w:rFonts w:ascii="Cambria" w:hAnsi="Cambria" w:cs="Cambria"/>
          <w:color w:val="000000"/>
          <w:sz w:val="20"/>
          <w:szCs w:val="20"/>
          <w:lang w:val="en-GB" w:bidi="ar-SA"/>
        </w:rPr>
        <w:t xml:space="preserve"> </w:t>
      </w:r>
    </w:p>
    <w:p w:rsidR="005E34B2" w:rsidRPr="005E34B2" w:rsidRDefault="005E34B2" w:rsidP="00444658">
      <w:pPr>
        <w:pStyle w:val="ListParagraph"/>
        <w:numPr>
          <w:ilvl w:val="0"/>
          <w:numId w:val="3"/>
        </w:numPr>
        <w:autoSpaceDE w:val="0"/>
        <w:autoSpaceDN w:val="0"/>
        <w:adjustRightInd w:val="0"/>
        <w:spacing w:after="17"/>
        <w:rPr>
          <w:rFonts w:ascii="Verdana" w:hAnsi="Verdana"/>
          <w:color w:val="0F243E" w:themeColor="text2" w:themeShade="80"/>
          <w:sz w:val="20"/>
          <w:szCs w:val="20"/>
        </w:rPr>
      </w:pPr>
      <w:r w:rsidRPr="005E34B2">
        <w:rPr>
          <w:rFonts w:ascii="Verdana" w:hAnsi="Verdana"/>
          <w:color w:val="0F243E" w:themeColor="text2" w:themeShade="80"/>
          <w:sz w:val="20"/>
          <w:szCs w:val="20"/>
        </w:rPr>
        <w:t xml:space="preserve">Involved on migration process of the projects from Development to Production. </w:t>
      </w:r>
    </w:p>
    <w:p w:rsidR="005E34B2" w:rsidRPr="005E34B2" w:rsidRDefault="005E34B2" w:rsidP="00444658">
      <w:pPr>
        <w:pStyle w:val="ListParagraph"/>
        <w:numPr>
          <w:ilvl w:val="0"/>
          <w:numId w:val="3"/>
        </w:numPr>
        <w:autoSpaceDE w:val="0"/>
        <w:autoSpaceDN w:val="0"/>
        <w:adjustRightInd w:val="0"/>
        <w:spacing w:after="17"/>
        <w:rPr>
          <w:rFonts w:ascii="Verdana" w:hAnsi="Verdana"/>
          <w:color w:val="0F243E" w:themeColor="text2" w:themeShade="80"/>
          <w:sz w:val="20"/>
          <w:szCs w:val="20"/>
        </w:rPr>
      </w:pPr>
      <w:r w:rsidRPr="005E34B2">
        <w:rPr>
          <w:rFonts w:ascii="Verdana" w:hAnsi="Verdana"/>
          <w:color w:val="0F243E" w:themeColor="text2" w:themeShade="80"/>
          <w:sz w:val="20"/>
          <w:szCs w:val="20"/>
        </w:rPr>
        <w:t xml:space="preserve">Experienced in use of business intelligence, predictive analysis, and OLAP (online analytical processing) </w:t>
      </w:r>
    </w:p>
    <w:p w:rsidR="005E34B2" w:rsidRDefault="005E34B2" w:rsidP="00444658">
      <w:pPr>
        <w:pStyle w:val="ListParagraph"/>
        <w:numPr>
          <w:ilvl w:val="0"/>
          <w:numId w:val="3"/>
        </w:numPr>
        <w:autoSpaceDE w:val="0"/>
        <w:autoSpaceDN w:val="0"/>
        <w:adjustRightInd w:val="0"/>
        <w:rPr>
          <w:rFonts w:ascii="Verdana" w:hAnsi="Verdana"/>
          <w:color w:val="0F243E" w:themeColor="text2" w:themeShade="80"/>
          <w:sz w:val="20"/>
          <w:szCs w:val="20"/>
        </w:rPr>
      </w:pPr>
      <w:r w:rsidRPr="005E34B2">
        <w:rPr>
          <w:rFonts w:ascii="Verdana" w:hAnsi="Verdana"/>
          <w:color w:val="0F243E" w:themeColor="text2" w:themeShade="80"/>
          <w:sz w:val="20"/>
          <w:szCs w:val="20"/>
        </w:rPr>
        <w:t xml:space="preserve">Involved in every aspect of project life cycle, including collaborative requirements gathering, creating work plans, functional requirements and unit testing plans. </w:t>
      </w:r>
    </w:p>
    <w:p w:rsidR="00284D79" w:rsidRDefault="0040496A" w:rsidP="0040496A">
      <w:pPr>
        <w:pStyle w:val="ListParagraph"/>
        <w:autoSpaceDE w:val="0"/>
        <w:autoSpaceDN w:val="0"/>
        <w:adjustRightInd w:val="0"/>
        <w:rPr>
          <w:rFonts w:ascii="Cambria" w:hAnsi="Cambria" w:cs="Cambria"/>
          <w:b/>
          <w:bCs/>
          <w:color w:val="000000"/>
          <w:sz w:val="23"/>
          <w:szCs w:val="23"/>
          <w:lang w:val="en-GB" w:bidi="ar-SA"/>
        </w:rPr>
      </w:pPr>
      <w:r>
        <w:rPr>
          <w:rFonts w:ascii="Cambria" w:hAnsi="Cambria" w:cs="Cambria"/>
          <w:b/>
          <w:bCs/>
          <w:color w:val="000000"/>
          <w:sz w:val="23"/>
          <w:szCs w:val="23"/>
          <w:lang w:val="en-GB" w:bidi="ar-SA"/>
        </w:rPr>
        <w:t xml:space="preserve">                                                </w:t>
      </w:r>
    </w:p>
    <w:p w:rsidR="0040496A" w:rsidRPr="0040496A" w:rsidRDefault="00284D79" w:rsidP="0040496A">
      <w:pPr>
        <w:pStyle w:val="ListParagraph"/>
        <w:autoSpaceDE w:val="0"/>
        <w:autoSpaceDN w:val="0"/>
        <w:adjustRightInd w:val="0"/>
        <w:rPr>
          <w:rFonts w:ascii="Cambria" w:hAnsi="Cambria" w:cs="Cambria"/>
          <w:color w:val="000000"/>
          <w:sz w:val="22"/>
          <w:szCs w:val="22"/>
          <w:lang w:val="en-GB" w:bidi="ar-SA"/>
        </w:rPr>
      </w:pPr>
      <w:r>
        <w:rPr>
          <w:rFonts w:ascii="Cambria" w:hAnsi="Cambria" w:cs="Cambria"/>
          <w:b/>
          <w:bCs/>
          <w:color w:val="000000"/>
          <w:sz w:val="23"/>
          <w:szCs w:val="23"/>
          <w:lang w:val="en-GB" w:bidi="ar-SA"/>
        </w:rPr>
        <w:t xml:space="preserve">                                             </w:t>
      </w:r>
      <w:r w:rsidR="0040496A">
        <w:rPr>
          <w:rFonts w:ascii="Cambria" w:hAnsi="Cambria" w:cs="Cambria"/>
          <w:b/>
          <w:bCs/>
          <w:color w:val="000000"/>
          <w:sz w:val="23"/>
          <w:szCs w:val="23"/>
          <w:lang w:val="en-GB" w:bidi="ar-SA"/>
        </w:rPr>
        <w:t xml:space="preserve">                  </w:t>
      </w:r>
      <w:r w:rsidR="0040496A" w:rsidRPr="0040496A">
        <w:rPr>
          <w:rFonts w:ascii="Cambria" w:hAnsi="Cambria" w:cs="Cambria"/>
          <w:b/>
          <w:bCs/>
          <w:color w:val="000000"/>
          <w:sz w:val="23"/>
          <w:szCs w:val="23"/>
          <w:lang w:val="en-GB" w:bidi="ar-SA"/>
        </w:rPr>
        <w:t>Scope International (Malaysia</w:t>
      </w:r>
      <w:r w:rsidR="0040496A" w:rsidRPr="0040496A">
        <w:rPr>
          <w:rFonts w:ascii="Cambria" w:hAnsi="Cambria" w:cs="Cambria"/>
          <w:b/>
          <w:bCs/>
          <w:color w:val="000000"/>
          <w:sz w:val="22"/>
          <w:szCs w:val="22"/>
          <w:lang w:val="en-GB" w:bidi="ar-SA"/>
        </w:rPr>
        <w:t xml:space="preserve">) </w:t>
      </w:r>
    </w:p>
    <w:p w:rsidR="0040496A" w:rsidRDefault="0040496A" w:rsidP="0040496A">
      <w:pPr>
        <w:autoSpaceDE w:val="0"/>
        <w:autoSpaceDN w:val="0"/>
        <w:adjustRightInd w:val="0"/>
        <w:rPr>
          <w:rFonts w:ascii="Cambria" w:hAnsi="Cambria" w:cs="Cambria"/>
          <w:color w:val="000000"/>
          <w:sz w:val="20"/>
          <w:szCs w:val="20"/>
          <w:lang w:val="en-GB" w:bidi="ar-SA"/>
        </w:rPr>
      </w:pPr>
      <w:r>
        <w:rPr>
          <w:rFonts w:ascii="Cambria" w:hAnsi="Cambria" w:cs="Cambria"/>
          <w:b/>
          <w:bCs/>
          <w:color w:val="000000"/>
          <w:sz w:val="22"/>
          <w:szCs w:val="22"/>
          <w:lang w:val="en-GB" w:bidi="ar-SA"/>
        </w:rPr>
        <w:t xml:space="preserve">                                                                        </w:t>
      </w:r>
      <w:r w:rsidRPr="0040496A">
        <w:rPr>
          <w:rFonts w:ascii="Cambria" w:hAnsi="Cambria" w:cs="Cambria"/>
          <w:b/>
          <w:bCs/>
          <w:color w:val="000000"/>
          <w:sz w:val="22"/>
          <w:szCs w:val="22"/>
          <w:lang w:val="en-GB" w:bidi="ar-SA"/>
        </w:rPr>
        <w:t xml:space="preserve">Senior Support Analyst </w:t>
      </w:r>
      <w:r w:rsidRPr="0040496A">
        <w:rPr>
          <w:rFonts w:ascii="Cambria" w:hAnsi="Cambria" w:cs="Cambria"/>
          <w:color w:val="000000"/>
          <w:sz w:val="20"/>
          <w:szCs w:val="20"/>
          <w:lang w:val="en-GB" w:bidi="ar-SA"/>
        </w:rPr>
        <w:t>(</w:t>
      </w:r>
      <w:r w:rsidRPr="0040496A">
        <w:rPr>
          <w:rFonts w:ascii="Cambria" w:hAnsi="Cambria" w:cs="Cambria"/>
          <w:color w:val="000000"/>
          <w:sz w:val="22"/>
          <w:szCs w:val="22"/>
          <w:lang w:val="en-GB" w:bidi="ar-SA"/>
        </w:rPr>
        <w:t>Feb 2013 to till date</w:t>
      </w:r>
      <w:r w:rsidRPr="0040496A">
        <w:rPr>
          <w:rFonts w:ascii="Cambria" w:hAnsi="Cambria" w:cs="Cambria"/>
          <w:color w:val="000000"/>
          <w:sz w:val="20"/>
          <w:szCs w:val="20"/>
          <w:lang w:val="en-GB" w:bidi="ar-SA"/>
        </w:rPr>
        <w:t xml:space="preserve">) </w:t>
      </w:r>
    </w:p>
    <w:p w:rsidR="0040496A" w:rsidRDefault="0040496A" w:rsidP="0040496A">
      <w:pPr>
        <w:autoSpaceDE w:val="0"/>
        <w:autoSpaceDN w:val="0"/>
        <w:adjustRightInd w:val="0"/>
        <w:rPr>
          <w:rFonts w:ascii="Cambria" w:hAnsi="Cambria" w:cs="Cambria"/>
          <w:color w:val="000000"/>
          <w:sz w:val="20"/>
          <w:szCs w:val="20"/>
          <w:lang w:val="en-GB" w:bidi="ar-SA"/>
        </w:rPr>
      </w:pPr>
    </w:p>
    <w:p w:rsidR="0040496A" w:rsidRPr="0040496A" w:rsidRDefault="0040496A" w:rsidP="0040496A">
      <w:pPr>
        <w:autoSpaceDE w:val="0"/>
        <w:autoSpaceDN w:val="0"/>
        <w:adjustRightInd w:val="0"/>
        <w:rPr>
          <w:rFonts w:ascii="Cambria" w:hAnsi="Cambria" w:cs="Cambria"/>
          <w:color w:val="000000"/>
          <w:sz w:val="20"/>
          <w:szCs w:val="20"/>
          <w:lang w:val="en-GB" w:bidi="ar-SA"/>
        </w:rPr>
      </w:pPr>
      <w:r w:rsidRPr="0040496A">
        <w:rPr>
          <w:rFonts w:ascii="Cambria" w:hAnsi="Cambria" w:cs="Cambria"/>
          <w:b/>
          <w:bCs/>
          <w:color w:val="000000"/>
          <w:sz w:val="22"/>
          <w:szCs w:val="22"/>
          <w:u w:val="single"/>
          <w:lang w:val="en-GB" w:bidi="ar-SA"/>
        </w:rPr>
        <w:t>Project-1</w:t>
      </w:r>
      <w:r w:rsidRPr="0040496A">
        <w:rPr>
          <w:rFonts w:ascii="Cambria" w:hAnsi="Cambria" w:cs="Cambria"/>
          <w:b/>
          <w:bCs/>
          <w:color w:val="000000"/>
          <w:sz w:val="20"/>
          <w:szCs w:val="20"/>
          <w:lang w:val="en-GB" w:bidi="ar-SA"/>
        </w:rPr>
        <w:t xml:space="preserve">: </w:t>
      </w:r>
    </w:p>
    <w:p w:rsidR="0040496A" w:rsidRDefault="0040496A" w:rsidP="003605F4">
      <w:pPr>
        <w:autoSpaceDE w:val="0"/>
        <w:autoSpaceDN w:val="0"/>
        <w:adjustRightInd w:val="0"/>
        <w:rPr>
          <w:rFonts w:ascii="Cambria" w:hAnsi="Cambria" w:cs="Cambria"/>
          <w:color w:val="000000"/>
          <w:sz w:val="20"/>
          <w:szCs w:val="20"/>
          <w:lang w:val="en-GB" w:bidi="ar-SA"/>
        </w:rPr>
      </w:pPr>
      <w:r w:rsidRPr="003605F4">
        <w:rPr>
          <w:rFonts w:ascii="Cambria" w:hAnsi="Cambria" w:cs="Cambria"/>
          <w:b/>
          <w:bCs/>
          <w:color w:val="000000"/>
          <w:sz w:val="20"/>
          <w:szCs w:val="20"/>
          <w:lang w:val="en-GB" w:bidi="ar-SA"/>
        </w:rPr>
        <w:t xml:space="preserve">CSG </w:t>
      </w:r>
      <w:r w:rsidRPr="003605F4">
        <w:rPr>
          <w:rFonts w:ascii="Cambria" w:hAnsi="Cambria" w:cs="Cambria"/>
          <w:color w:val="000000"/>
          <w:sz w:val="20"/>
          <w:szCs w:val="20"/>
          <w:lang w:val="en-GB" w:bidi="ar-SA"/>
        </w:rPr>
        <w:t>(</w:t>
      </w:r>
      <w:r w:rsidR="000A7AD4">
        <w:rPr>
          <w:rFonts w:ascii="Verdana" w:hAnsi="Verdana"/>
          <w:color w:val="0F243E" w:themeColor="text2" w:themeShade="80"/>
          <w:sz w:val="20"/>
          <w:szCs w:val="20"/>
        </w:rPr>
        <w:t xml:space="preserve">Customer </w:t>
      </w:r>
      <w:r w:rsidRPr="003605F4">
        <w:rPr>
          <w:rFonts w:ascii="Verdana" w:hAnsi="Verdana"/>
          <w:color w:val="0F243E" w:themeColor="text2" w:themeShade="80"/>
          <w:sz w:val="20"/>
          <w:szCs w:val="20"/>
        </w:rPr>
        <w:t>Service Group</w:t>
      </w:r>
      <w:r w:rsidRPr="003605F4">
        <w:rPr>
          <w:rFonts w:ascii="Cambria" w:hAnsi="Cambria" w:cs="Cambria"/>
          <w:color w:val="000000"/>
          <w:sz w:val="20"/>
          <w:szCs w:val="20"/>
          <w:lang w:val="en-GB" w:bidi="ar-SA"/>
        </w:rPr>
        <w:t xml:space="preserve">) </w:t>
      </w:r>
    </w:p>
    <w:p w:rsidR="00880DF1" w:rsidRPr="003605F4" w:rsidRDefault="00880DF1" w:rsidP="003605F4">
      <w:pPr>
        <w:autoSpaceDE w:val="0"/>
        <w:autoSpaceDN w:val="0"/>
        <w:adjustRightInd w:val="0"/>
        <w:rPr>
          <w:rFonts w:ascii="Cambria" w:hAnsi="Cambria" w:cs="Cambria"/>
          <w:color w:val="000000"/>
          <w:sz w:val="20"/>
          <w:szCs w:val="20"/>
          <w:lang w:val="en-GB" w:bidi="ar-SA"/>
        </w:rPr>
      </w:pPr>
    </w:p>
    <w:p w:rsidR="0040496A" w:rsidRPr="00880DF1" w:rsidRDefault="0040496A" w:rsidP="00880DF1">
      <w:pPr>
        <w:autoSpaceDE w:val="0"/>
        <w:autoSpaceDN w:val="0"/>
        <w:adjustRightInd w:val="0"/>
        <w:rPr>
          <w:rFonts w:ascii="Cambria" w:hAnsi="Cambria" w:cs="Cambria"/>
          <w:color w:val="000000"/>
          <w:sz w:val="20"/>
          <w:szCs w:val="20"/>
          <w:lang w:val="en-GB" w:bidi="ar-SA"/>
        </w:rPr>
      </w:pPr>
      <w:r w:rsidRPr="00880DF1">
        <w:rPr>
          <w:rFonts w:ascii="Cambria" w:hAnsi="Cambria" w:cs="Cambria"/>
          <w:b/>
          <w:bCs/>
          <w:color w:val="000000"/>
          <w:sz w:val="20"/>
          <w:szCs w:val="20"/>
          <w:u w:val="single"/>
          <w:lang w:val="en-GB" w:bidi="ar-SA"/>
        </w:rPr>
        <w:t>Applications</w:t>
      </w:r>
      <w:r w:rsidRPr="00880DF1">
        <w:rPr>
          <w:rFonts w:ascii="Cambria" w:hAnsi="Cambria" w:cs="Cambria"/>
          <w:b/>
          <w:bCs/>
          <w:color w:val="000000"/>
          <w:sz w:val="20"/>
          <w:szCs w:val="20"/>
          <w:lang w:val="en-GB" w:bidi="ar-SA"/>
        </w:rPr>
        <w:t xml:space="preserve">: </w:t>
      </w:r>
    </w:p>
    <w:p w:rsidR="0040496A" w:rsidRPr="00880DF1" w:rsidRDefault="0040496A" w:rsidP="00880DF1">
      <w:pPr>
        <w:autoSpaceDE w:val="0"/>
        <w:autoSpaceDN w:val="0"/>
        <w:adjustRightInd w:val="0"/>
        <w:rPr>
          <w:rFonts w:ascii="Verdana" w:hAnsi="Verdana"/>
          <w:color w:val="0F243E" w:themeColor="text2" w:themeShade="80"/>
          <w:sz w:val="20"/>
          <w:szCs w:val="20"/>
        </w:rPr>
      </w:pPr>
      <w:r w:rsidRPr="00880DF1">
        <w:rPr>
          <w:rFonts w:ascii="Verdana" w:hAnsi="Verdana"/>
          <w:color w:val="0F243E" w:themeColor="text2" w:themeShade="80"/>
          <w:sz w:val="20"/>
          <w:szCs w:val="20"/>
        </w:rPr>
        <w:t xml:space="preserve">CERS (Client Enquiry Resolution System) </w:t>
      </w:r>
    </w:p>
    <w:p w:rsidR="0040496A" w:rsidRPr="00880DF1" w:rsidRDefault="0040496A" w:rsidP="00880DF1">
      <w:pPr>
        <w:autoSpaceDE w:val="0"/>
        <w:autoSpaceDN w:val="0"/>
        <w:adjustRightInd w:val="0"/>
        <w:rPr>
          <w:rFonts w:ascii="Verdana" w:hAnsi="Verdana"/>
          <w:color w:val="0F243E" w:themeColor="text2" w:themeShade="80"/>
          <w:sz w:val="20"/>
          <w:szCs w:val="20"/>
        </w:rPr>
      </w:pPr>
      <w:r w:rsidRPr="00880DF1">
        <w:rPr>
          <w:rFonts w:ascii="Verdana" w:hAnsi="Verdana"/>
          <w:color w:val="0F243E" w:themeColor="text2" w:themeShade="80"/>
          <w:sz w:val="20"/>
          <w:szCs w:val="20"/>
        </w:rPr>
        <w:t xml:space="preserve">CERSTA (CERS Transactional Archival) </w:t>
      </w:r>
    </w:p>
    <w:p w:rsidR="0040496A" w:rsidRDefault="0040496A" w:rsidP="00880DF1">
      <w:pPr>
        <w:autoSpaceDE w:val="0"/>
        <w:autoSpaceDN w:val="0"/>
        <w:adjustRightInd w:val="0"/>
        <w:rPr>
          <w:rFonts w:ascii="Verdana" w:hAnsi="Verdana"/>
          <w:color w:val="0F243E" w:themeColor="text2" w:themeShade="80"/>
          <w:sz w:val="20"/>
          <w:szCs w:val="20"/>
        </w:rPr>
      </w:pPr>
      <w:r w:rsidRPr="00880DF1">
        <w:rPr>
          <w:rFonts w:ascii="Verdana" w:hAnsi="Verdana"/>
          <w:color w:val="0F243E" w:themeColor="text2" w:themeShade="80"/>
          <w:sz w:val="20"/>
          <w:szCs w:val="20"/>
        </w:rPr>
        <w:t xml:space="preserve">GEMS (Global Enquiry Mgmt System) </w:t>
      </w:r>
    </w:p>
    <w:p w:rsidR="00E27EAE" w:rsidRPr="00880DF1" w:rsidRDefault="00E27EAE" w:rsidP="00E27EAE">
      <w:pPr>
        <w:jc w:val="both"/>
        <w:rPr>
          <w:rFonts w:ascii="Verdana" w:hAnsi="Verdana"/>
          <w:color w:val="0F243E" w:themeColor="text2" w:themeShade="80"/>
          <w:sz w:val="20"/>
          <w:szCs w:val="20"/>
        </w:rPr>
      </w:pPr>
      <w:r>
        <w:rPr>
          <w:rFonts w:ascii="Verdana" w:hAnsi="Verdana"/>
          <w:color w:val="0F243E" w:themeColor="text2" w:themeShade="80"/>
          <w:sz w:val="20"/>
          <w:szCs w:val="20"/>
        </w:rPr>
        <w:t>CREDITRISK LIMITEXCESS</w:t>
      </w:r>
    </w:p>
    <w:p w:rsidR="0040496A" w:rsidRDefault="0040496A" w:rsidP="00880DF1">
      <w:pPr>
        <w:autoSpaceDE w:val="0"/>
        <w:autoSpaceDN w:val="0"/>
        <w:adjustRightInd w:val="0"/>
        <w:rPr>
          <w:rFonts w:ascii="Verdana" w:hAnsi="Verdana"/>
          <w:color w:val="0F243E" w:themeColor="text2" w:themeShade="80"/>
          <w:sz w:val="20"/>
          <w:szCs w:val="20"/>
        </w:rPr>
      </w:pPr>
      <w:r w:rsidRPr="00880DF1">
        <w:rPr>
          <w:rFonts w:ascii="Verdana" w:hAnsi="Verdana"/>
          <w:color w:val="0F243E" w:themeColor="text2" w:themeShade="80"/>
          <w:sz w:val="20"/>
          <w:szCs w:val="20"/>
        </w:rPr>
        <w:t>CSG Dash Board</w:t>
      </w:r>
    </w:p>
    <w:p w:rsidR="00602AEB" w:rsidRDefault="00602AEB" w:rsidP="00602AEB">
      <w:pPr>
        <w:jc w:val="both"/>
        <w:rPr>
          <w:rFonts w:ascii="Verdana" w:hAnsi="Verdana"/>
          <w:color w:val="0F243E" w:themeColor="text2" w:themeShade="80"/>
          <w:sz w:val="20"/>
          <w:szCs w:val="20"/>
        </w:rPr>
      </w:pPr>
      <w:r w:rsidRPr="00880DF1">
        <w:rPr>
          <w:rFonts w:ascii="Verdana" w:hAnsi="Verdana"/>
          <w:color w:val="0F243E" w:themeColor="text2" w:themeShade="80"/>
          <w:sz w:val="20"/>
          <w:szCs w:val="20"/>
        </w:rPr>
        <w:t>VERITAS</w:t>
      </w:r>
    </w:p>
    <w:p w:rsidR="00602AEB" w:rsidRDefault="00602AEB" w:rsidP="00602AEB">
      <w:pPr>
        <w:jc w:val="both"/>
        <w:rPr>
          <w:rFonts w:ascii="Verdana" w:hAnsi="Verdana"/>
          <w:color w:val="0F243E" w:themeColor="text2" w:themeShade="80"/>
          <w:sz w:val="20"/>
          <w:szCs w:val="20"/>
        </w:rPr>
      </w:pPr>
      <w:r w:rsidRPr="00880DF1">
        <w:rPr>
          <w:rFonts w:ascii="Verdana" w:hAnsi="Verdana"/>
          <w:color w:val="0F243E" w:themeColor="text2" w:themeShade="80"/>
          <w:sz w:val="20"/>
          <w:szCs w:val="20"/>
        </w:rPr>
        <w:t>IPromp</w:t>
      </w:r>
      <w:r>
        <w:rPr>
          <w:rFonts w:ascii="Verdana" w:hAnsi="Verdana"/>
          <w:color w:val="0F243E" w:themeColor="text2" w:themeShade="80"/>
          <w:sz w:val="20"/>
          <w:szCs w:val="20"/>
        </w:rPr>
        <w:t>t</w:t>
      </w:r>
    </w:p>
    <w:p w:rsidR="00633A16" w:rsidRPr="00880DF1" w:rsidRDefault="00880DF1" w:rsidP="00633A16">
      <w:pPr>
        <w:jc w:val="both"/>
        <w:rPr>
          <w:rFonts w:ascii="Verdana" w:hAnsi="Verdana"/>
          <w:color w:val="0F243E" w:themeColor="text2" w:themeShade="80"/>
          <w:sz w:val="20"/>
          <w:szCs w:val="20"/>
        </w:rPr>
      </w:pPr>
      <w:r w:rsidRPr="00880DF1">
        <w:rPr>
          <w:rFonts w:ascii="Verdana" w:hAnsi="Verdana"/>
          <w:color w:val="0F243E" w:themeColor="text2" w:themeShade="80"/>
          <w:sz w:val="20"/>
          <w:szCs w:val="20"/>
        </w:rPr>
        <w:t>OBIEE</w:t>
      </w:r>
    </w:p>
    <w:p w:rsidR="00880DF1" w:rsidRDefault="00880DF1" w:rsidP="00633A16">
      <w:pPr>
        <w:jc w:val="both"/>
        <w:rPr>
          <w:rFonts w:ascii="Verdana" w:hAnsi="Verdana"/>
          <w:color w:val="0F243E" w:themeColor="text2" w:themeShade="80"/>
          <w:sz w:val="20"/>
          <w:szCs w:val="20"/>
        </w:rPr>
      </w:pPr>
    </w:p>
    <w:p w:rsidR="004F6748" w:rsidRPr="004F6748" w:rsidRDefault="004F6748" w:rsidP="004F6748">
      <w:pPr>
        <w:autoSpaceDE w:val="0"/>
        <w:autoSpaceDN w:val="0"/>
        <w:adjustRightInd w:val="0"/>
        <w:rPr>
          <w:rFonts w:ascii="Cambria" w:hAnsi="Cambria" w:cs="Cambria"/>
          <w:color w:val="000000"/>
          <w:sz w:val="20"/>
          <w:szCs w:val="20"/>
          <w:lang w:val="en-GB" w:bidi="ar-SA"/>
        </w:rPr>
      </w:pPr>
      <w:r w:rsidRPr="004F6748">
        <w:rPr>
          <w:rFonts w:ascii="Cambria" w:hAnsi="Cambria" w:cs="Cambria"/>
          <w:b/>
          <w:bCs/>
          <w:color w:val="000000"/>
          <w:sz w:val="22"/>
          <w:szCs w:val="22"/>
          <w:u w:val="single"/>
          <w:lang w:val="en-GB" w:bidi="ar-SA"/>
        </w:rPr>
        <w:t>Description</w:t>
      </w:r>
      <w:r w:rsidRPr="004F6748">
        <w:rPr>
          <w:rFonts w:ascii="Cambria" w:hAnsi="Cambria" w:cs="Cambria"/>
          <w:b/>
          <w:bCs/>
          <w:color w:val="000000"/>
          <w:sz w:val="20"/>
          <w:szCs w:val="20"/>
          <w:lang w:val="en-GB" w:bidi="ar-SA"/>
        </w:rPr>
        <w:t xml:space="preserve">: </w:t>
      </w:r>
    </w:p>
    <w:p w:rsidR="004F6748" w:rsidRDefault="004F6748" w:rsidP="004F6748">
      <w:pPr>
        <w:jc w:val="both"/>
        <w:rPr>
          <w:rFonts w:ascii="Verdana" w:hAnsi="Verdana"/>
          <w:color w:val="0F243E" w:themeColor="text2" w:themeShade="80"/>
          <w:sz w:val="20"/>
          <w:szCs w:val="20"/>
        </w:rPr>
      </w:pPr>
      <w:r w:rsidRPr="004F6748">
        <w:rPr>
          <w:rFonts w:ascii="Verdana" w:hAnsi="Verdana"/>
          <w:color w:val="0F243E" w:themeColor="text2" w:themeShade="80"/>
          <w:sz w:val="20"/>
          <w:szCs w:val="20"/>
        </w:rPr>
        <w:t xml:space="preserve">CSG Application has the major role in Investigation of client enquires in which </w:t>
      </w:r>
      <w:proofErr w:type="gramStart"/>
      <w:r w:rsidRPr="004F6748">
        <w:rPr>
          <w:rFonts w:ascii="Verdana" w:hAnsi="Verdana"/>
          <w:color w:val="0F243E" w:themeColor="text2" w:themeShade="80"/>
          <w:sz w:val="20"/>
          <w:szCs w:val="20"/>
        </w:rPr>
        <w:t>CERS(</w:t>
      </w:r>
      <w:proofErr w:type="gramEnd"/>
      <w:r w:rsidRPr="004F6748">
        <w:rPr>
          <w:rFonts w:ascii="Verdana" w:hAnsi="Verdana"/>
          <w:color w:val="0F243E" w:themeColor="text2" w:themeShade="80"/>
          <w:sz w:val="20"/>
          <w:szCs w:val="20"/>
        </w:rPr>
        <w:t xml:space="preserve">Client Enquiry Resolution System) is globally used for investigation of cash management , treasury investigation and payment operations. CERS is slated to replace the GMIS system and provides all functions which are available in GMIS. CERS Application currently rolled out for 15 countries </w:t>
      </w:r>
    </w:p>
    <w:p w:rsidR="002E59F8" w:rsidRPr="004F6748" w:rsidRDefault="002E59F8" w:rsidP="004F6748">
      <w:pPr>
        <w:jc w:val="both"/>
        <w:rPr>
          <w:rFonts w:ascii="Verdana" w:hAnsi="Verdana"/>
          <w:color w:val="0F243E" w:themeColor="text2" w:themeShade="80"/>
          <w:sz w:val="20"/>
          <w:szCs w:val="20"/>
        </w:rPr>
      </w:pPr>
    </w:p>
    <w:p w:rsidR="004F6748" w:rsidRDefault="004F6748" w:rsidP="004F6748">
      <w:pPr>
        <w:jc w:val="both"/>
        <w:rPr>
          <w:rFonts w:ascii="Verdana" w:hAnsi="Verdana"/>
          <w:color w:val="0F243E" w:themeColor="text2" w:themeShade="80"/>
          <w:sz w:val="20"/>
          <w:szCs w:val="20"/>
        </w:rPr>
      </w:pPr>
      <w:r w:rsidRPr="004F6748">
        <w:rPr>
          <w:rFonts w:ascii="Verdana" w:hAnsi="Verdana"/>
          <w:color w:val="0F243E" w:themeColor="text2" w:themeShade="80"/>
          <w:sz w:val="20"/>
          <w:szCs w:val="20"/>
        </w:rPr>
        <w:t xml:space="preserve">ISIS is engaged to provide Online messaging for intraday batches between CERS and </w:t>
      </w:r>
      <w:proofErr w:type="spellStart"/>
      <w:r w:rsidRPr="004F6748">
        <w:rPr>
          <w:rFonts w:ascii="Verdana" w:hAnsi="Verdana"/>
          <w:color w:val="0F243E" w:themeColor="text2" w:themeShade="80"/>
          <w:sz w:val="20"/>
          <w:szCs w:val="20"/>
        </w:rPr>
        <w:t>ScStar</w:t>
      </w:r>
      <w:proofErr w:type="spellEnd"/>
      <w:r w:rsidRPr="004F6748">
        <w:rPr>
          <w:rFonts w:ascii="Verdana" w:hAnsi="Verdana"/>
          <w:color w:val="0F243E" w:themeColor="text2" w:themeShade="80"/>
          <w:sz w:val="20"/>
          <w:szCs w:val="20"/>
        </w:rPr>
        <w:t xml:space="preserve">, SAA HK, and MTS. End Of day (EOD) and intraday files transfer from </w:t>
      </w:r>
      <w:proofErr w:type="spellStart"/>
      <w:proofErr w:type="gramStart"/>
      <w:r w:rsidRPr="004F6748">
        <w:rPr>
          <w:rFonts w:ascii="Verdana" w:hAnsi="Verdana"/>
          <w:color w:val="0F243E" w:themeColor="text2" w:themeShade="80"/>
          <w:sz w:val="20"/>
          <w:szCs w:val="20"/>
        </w:rPr>
        <w:t>ScStar</w:t>
      </w:r>
      <w:proofErr w:type="spellEnd"/>
      <w:r w:rsidRPr="004F6748">
        <w:rPr>
          <w:rFonts w:ascii="Verdana" w:hAnsi="Verdana"/>
          <w:color w:val="0F243E" w:themeColor="text2" w:themeShade="80"/>
          <w:sz w:val="20"/>
          <w:szCs w:val="20"/>
        </w:rPr>
        <w:t xml:space="preserve"> ,</w:t>
      </w:r>
      <w:proofErr w:type="gramEnd"/>
      <w:r w:rsidRPr="004F6748">
        <w:rPr>
          <w:rFonts w:ascii="Verdana" w:hAnsi="Verdana"/>
          <w:color w:val="0F243E" w:themeColor="text2" w:themeShade="80"/>
          <w:sz w:val="20"/>
          <w:szCs w:val="20"/>
        </w:rPr>
        <w:t xml:space="preserve"> SAA HK, Hogan HK, MTS and PAS will be provided By ISIS. </w:t>
      </w:r>
    </w:p>
    <w:p w:rsidR="002E59F8" w:rsidRPr="004F6748" w:rsidRDefault="002E59F8" w:rsidP="004F6748">
      <w:pPr>
        <w:jc w:val="both"/>
        <w:rPr>
          <w:rFonts w:ascii="Verdana" w:hAnsi="Verdana"/>
          <w:color w:val="0F243E" w:themeColor="text2" w:themeShade="80"/>
          <w:sz w:val="20"/>
          <w:szCs w:val="20"/>
        </w:rPr>
      </w:pPr>
    </w:p>
    <w:p w:rsidR="004F6748" w:rsidRDefault="004F6748" w:rsidP="004F6748">
      <w:pPr>
        <w:jc w:val="both"/>
        <w:rPr>
          <w:rFonts w:ascii="Verdana" w:hAnsi="Verdana"/>
          <w:color w:val="0F243E" w:themeColor="text2" w:themeShade="80"/>
          <w:sz w:val="20"/>
          <w:szCs w:val="20"/>
        </w:rPr>
      </w:pPr>
      <w:r w:rsidRPr="004F6748">
        <w:rPr>
          <w:rFonts w:ascii="Verdana" w:hAnsi="Verdana"/>
          <w:color w:val="0F243E" w:themeColor="text2" w:themeShade="80"/>
          <w:sz w:val="20"/>
          <w:szCs w:val="20"/>
        </w:rPr>
        <w:t xml:space="preserve">CERSTA is a Transaction Archival System for CERS which is used by Global Review user of CERS application. </w:t>
      </w:r>
    </w:p>
    <w:p w:rsidR="002E59F8" w:rsidRDefault="002E59F8" w:rsidP="004F6748">
      <w:pPr>
        <w:jc w:val="both"/>
        <w:rPr>
          <w:rFonts w:ascii="Verdana" w:hAnsi="Verdana"/>
          <w:color w:val="0F243E" w:themeColor="text2" w:themeShade="80"/>
          <w:sz w:val="20"/>
          <w:szCs w:val="20"/>
        </w:rPr>
      </w:pPr>
    </w:p>
    <w:p w:rsidR="004F6748" w:rsidRDefault="004F6748" w:rsidP="004F6748">
      <w:pPr>
        <w:jc w:val="both"/>
        <w:rPr>
          <w:rFonts w:ascii="Verdana" w:hAnsi="Verdana"/>
          <w:color w:val="0F243E" w:themeColor="text2" w:themeShade="80"/>
          <w:sz w:val="20"/>
          <w:szCs w:val="20"/>
        </w:rPr>
      </w:pPr>
      <w:r w:rsidRPr="004F6748">
        <w:rPr>
          <w:rFonts w:ascii="Verdana" w:hAnsi="Verdana"/>
          <w:color w:val="0F243E" w:themeColor="text2" w:themeShade="80"/>
          <w:sz w:val="20"/>
          <w:szCs w:val="20"/>
        </w:rPr>
        <w:t>GEMS Application is similar to CERS which is supporting to 50 plus countries.</w:t>
      </w:r>
    </w:p>
    <w:p w:rsidR="004F6748" w:rsidRDefault="004F6748" w:rsidP="00633A16">
      <w:pPr>
        <w:jc w:val="both"/>
        <w:rPr>
          <w:rFonts w:ascii="Verdana" w:hAnsi="Verdana"/>
          <w:color w:val="0F243E" w:themeColor="text2" w:themeShade="80"/>
          <w:sz w:val="20"/>
          <w:szCs w:val="20"/>
        </w:rPr>
      </w:pPr>
    </w:p>
    <w:p w:rsidR="00F15E1E" w:rsidRDefault="00F15E1E" w:rsidP="00F15E1E">
      <w:pPr>
        <w:autoSpaceDE w:val="0"/>
        <w:autoSpaceDN w:val="0"/>
        <w:adjustRightInd w:val="0"/>
        <w:rPr>
          <w:rFonts w:ascii="Cambria" w:hAnsi="Cambria" w:cs="Cambria"/>
          <w:color w:val="000000"/>
          <w:sz w:val="20"/>
          <w:szCs w:val="20"/>
          <w:lang w:val="en-GB" w:bidi="ar-SA"/>
        </w:rPr>
      </w:pPr>
      <w:r w:rsidRPr="00F15E1E">
        <w:rPr>
          <w:rFonts w:ascii="Cambria" w:hAnsi="Cambria" w:cs="Cambria"/>
          <w:b/>
          <w:bCs/>
          <w:color w:val="000000"/>
          <w:sz w:val="22"/>
          <w:szCs w:val="22"/>
          <w:u w:val="single"/>
          <w:lang w:val="en-GB" w:bidi="ar-SA"/>
        </w:rPr>
        <w:t>Responsibilities</w:t>
      </w:r>
      <w:r w:rsidRPr="00F15E1E">
        <w:rPr>
          <w:rFonts w:ascii="Cambria" w:hAnsi="Cambria" w:cs="Cambria"/>
          <w:color w:val="000000"/>
          <w:sz w:val="20"/>
          <w:szCs w:val="20"/>
          <w:lang w:val="en-GB" w:bidi="ar-SA"/>
        </w:rPr>
        <w:t xml:space="preserve">: </w:t>
      </w:r>
    </w:p>
    <w:p w:rsidR="002E59F8" w:rsidRPr="00F15E1E" w:rsidRDefault="002E59F8" w:rsidP="00F15E1E">
      <w:pPr>
        <w:autoSpaceDE w:val="0"/>
        <w:autoSpaceDN w:val="0"/>
        <w:adjustRightInd w:val="0"/>
        <w:rPr>
          <w:rFonts w:ascii="Cambria" w:hAnsi="Cambria" w:cs="Cambria"/>
          <w:color w:val="000000"/>
          <w:sz w:val="20"/>
          <w:szCs w:val="20"/>
          <w:lang w:val="en-GB" w:bidi="ar-SA"/>
        </w:rPr>
      </w:pPr>
    </w:p>
    <w:p w:rsidR="00F15E1E" w:rsidRPr="002E59F8" w:rsidRDefault="00F15E1E" w:rsidP="00444658">
      <w:pPr>
        <w:pStyle w:val="ListParagraph"/>
        <w:numPr>
          <w:ilvl w:val="0"/>
          <w:numId w:val="8"/>
        </w:numPr>
        <w:autoSpaceDE w:val="0"/>
        <w:autoSpaceDN w:val="0"/>
        <w:adjustRightInd w:val="0"/>
        <w:ind w:left="360"/>
        <w:rPr>
          <w:rFonts w:ascii="Verdana" w:hAnsi="Verdana"/>
          <w:color w:val="0F243E" w:themeColor="text2" w:themeShade="80"/>
          <w:sz w:val="20"/>
          <w:szCs w:val="20"/>
        </w:rPr>
      </w:pPr>
      <w:r w:rsidRPr="002E59F8">
        <w:rPr>
          <w:rFonts w:ascii="Verdana" w:hAnsi="Verdana"/>
          <w:color w:val="0F243E" w:themeColor="text2" w:themeShade="80"/>
          <w:sz w:val="20"/>
          <w:szCs w:val="20"/>
        </w:rPr>
        <w:t xml:space="preserve">Currently working as a Senior Support Analyst for the CSG Applications. </w:t>
      </w:r>
    </w:p>
    <w:p w:rsidR="00F15E1E" w:rsidRPr="002E59F8" w:rsidRDefault="00F15E1E" w:rsidP="00444658">
      <w:pPr>
        <w:pStyle w:val="ListParagraph"/>
        <w:numPr>
          <w:ilvl w:val="0"/>
          <w:numId w:val="7"/>
        </w:numPr>
        <w:autoSpaceDE w:val="0"/>
        <w:autoSpaceDN w:val="0"/>
        <w:adjustRightInd w:val="0"/>
        <w:rPr>
          <w:rFonts w:ascii="Verdana" w:hAnsi="Verdana"/>
          <w:color w:val="0F243E" w:themeColor="text2" w:themeShade="80"/>
          <w:sz w:val="20"/>
          <w:szCs w:val="20"/>
        </w:rPr>
      </w:pPr>
      <w:r w:rsidRPr="002E59F8">
        <w:rPr>
          <w:rFonts w:ascii="Verdana" w:hAnsi="Verdana"/>
          <w:color w:val="0F243E" w:themeColor="text2" w:themeShade="80"/>
          <w:sz w:val="20"/>
          <w:szCs w:val="20"/>
        </w:rPr>
        <w:t xml:space="preserve">Involving Major Deployment and new country rollout. </w:t>
      </w:r>
    </w:p>
    <w:p w:rsidR="00F15E1E" w:rsidRPr="002E59F8" w:rsidRDefault="00F15E1E" w:rsidP="00444658">
      <w:pPr>
        <w:pStyle w:val="ListParagraph"/>
        <w:numPr>
          <w:ilvl w:val="0"/>
          <w:numId w:val="6"/>
        </w:numPr>
        <w:autoSpaceDE w:val="0"/>
        <w:autoSpaceDN w:val="0"/>
        <w:adjustRightInd w:val="0"/>
        <w:rPr>
          <w:rFonts w:ascii="Verdana" w:hAnsi="Verdana"/>
          <w:color w:val="0F243E" w:themeColor="text2" w:themeShade="80"/>
          <w:sz w:val="20"/>
          <w:szCs w:val="20"/>
        </w:rPr>
      </w:pPr>
      <w:r w:rsidRPr="002E59F8">
        <w:rPr>
          <w:rFonts w:ascii="Verdana" w:hAnsi="Verdana"/>
          <w:color w:val="0F243E" w:themeColor="text2" w:themeShade="80"/>
          <w:sz w:val="20"/>
          <w:szCs w:val="20"/>
        </w:rPr>
        <w:t xml:space="preserve">Raising Change Request and Implement these Changes. </w:t>
      </w:r>
    </w:p>
    <w:p w:rsidR="00F15E1E" w:rsidRPr="002E59F8" w:rsidRDefault="00F15E1E" w:rsidP="00444658">
      <w:pPr>
        <w:pStyle w:val="ListParagraph"/>
        <w:numPr>
          <w:ilvl w:val="0"/>
          <w:numId w:val="6"/>
        </w:numPr>
        <w:autoSpaceDE w:val="0"/>
        <w:autoSpaceDN w:val="0"/>
        <w:adjustRightInd w:val="0"/>
        <w:rPr>
          <w:rFonts w:ascii="Verdana" w:hAnsi="Verdana"/>
          <w:color w:val="0F243E" w:themeColor="text2" w:themeShade="80"/>
          <w:sz w:val="20"/>
          <w:szCs w:val="20"/>
        </w:rPr>
      </w:pPr>
      <w:r w:rsidRPr="002E59F8">
        <w:rPr>
          <w:rFonts w:ascii="Verdana" w:hAnsi="Verdana"/>
          <w:color w:val="0F243E" w:themeColor="text2" w:themeShade="80"/>
          <w:sz w:val="20"/>
          <w:szCs w:val="20"/>
        </w:rPr>
        <w:t xml:space="preserve">Providing the L3 support to application to fix the Productions. </w:t>
      </w:r>
    </w:p>
    <w:p w:rsidR="00F15E1E" w:rsidRPr="002E59F8" w:rsidRDefault="00F15E1E" w:rsidP="00444658">
      <w:pPr>
        <w:pStyle w:val="ListParagraph"/>
        <w:numPr>
          <w:ilvl w:val="0"/>
          <w:numId w:val="5"/>
        </w:numPr>
        <w:autoSpaceDE w:val="0"/>
        <w:autoSpaceDN w:val="0"/>
        <w:adjustRightInd w:val="0"/>
        <w:rPr>
          <w:rFonts w:ascii="Verdana" w:hAnsi="Verdana"/>
          <w:color w:val="0F243E" w:themeColor="text2" w:themeShade="80"/>
          <w:sz w:val="20"/>
          <w:szCs w:val="20"/>
        </w:rPr>
      </w:pPr>
      <w:r w:rsidRPr="002E59F8">
        <w:rPr>
          <w:rFonts w:ascii="Verdana" w:hAnsi="Verdana"/>
          <w:color w:val="0F243E" w:themeColor="text2" w:themeShade="80"/>
          <w:sz w:val="20"/>
          <w:szCs w:val="20"/>
        </w:rPr>
        <w:t xml:space="preserve">Analysis this system issue, improving the system performance </w:t>
      </w:r>
    </w:p>
    <w:p w:rsidR="002E59F8" w:rsidRDefault="002E59F8" w:rsidP="00444658">
      <w:pPr>
        <w:pStyle w:val="ListParagraph"/>
        <w:numPr>
          <w:ilvl w:val="0"/>
          <w:numId w:val="4"/>
        </w:numPr>
        <w:autoSpaceDE w:val="0"/>
        <w:autoSpaceDN w:val="0"/>
        <w:adjustRightInd w:val="0"/>
        <w:rPr>
          <w:rFonts w:ascii="Verdana" w:hAnsi="Verdana"/>
          <w:color w:val="0F243E" w:themeColor="text2" w:themeShade="80"/>
          <w:sz w:val="20"/>
          <w:szCs w:val="20"/>
        </w:rPr>
      </w:pPr>
      <w:r w:rsidRPr="002E59F8">
        <w:rPr>
          <w:rFonts w:ascii="Verdana" w:hAnsi="Verdana"/>
          <w:color w:val="0F243E" w:themeColor="text2" w:themeShade="80"/>
          <w:sz w:val="20"/>
          <w:szCs w:val="20"/>
        </w:rPr>
        <w:t>Automate the alert mechanism to monitor the system behavior.</w:t>
      </w:r>
    </w:p>
    <w:p w:rsidR="006825E9" w:rsidRDefault="006825E9" w:rsidP="006825E9">
      <w:pPr>
        <w:autoSpaceDE w:val="0"/>
        <w:autoSpaceDN w:val="0"/>
        <w:adjustRightInd w:val="0"/>
        <w:rPr>
          <w:rFonts w:ascii="Verdana" w:hAnsi="Verdana"/>
          <w:color w:val="0F243E" w:themeColor="text2" w:themeShade="80"/>
          <w:sz w:val="20"/>
          <w:szCs w:val="20"/>
        </w:rPr>
      </w:pPr>
    </w:p>
    <w:p w:rsidR="006825E9" w:rsidRPr="006825E9" w:rsidRDefault="006825E9" w:rsidP="006825E9">
      <w:pPr>
        <w:autoSpaceDE w:val="0"/>
        <w:autoSpaceDN w:val="0"/>
        <w:adjustRightInd w:val="0"/>
        <w:rPr>
          <w:rFonts w:ascii="Verdana" w:hAnsi="Verdana"/>
          <w:color w:val="0F243E" w:themeColor="text2" w:themeShade="80"/>
          <w:sz w:val="20"/>
          <w:szCs w:val="20"/>
        </w:rPr>
      </w:pPr>
    </w:p>
    <w:p w:rsidR="00A0097F" w:rsidRDefault="00D12570" w:rsidP="00D12570">
      <w:pPr>
        <w:autoSpaceDE w:val="0"/>
        <w:autoSpaceDN w:val="0"/>
        <w:adjustRightInd w:val="0"/>
        <w:rPr>
          <w:rFonts w:ascii="Cambria" w:hAnsi="Cambria" w:cs="Cambria"/>
          <w:b/>
          <w:bCs/>
          <w:color w:val="000000"/>
          <w:sz w:val="23"/>
          <w:szCs w:val="23"/>
          <w:lang w:val="en-GB" w:bidi="ar-SA"/>
        </w:rPr>
      </w:pPr>
      <w:r>
        <w:rPr>
          <w:rFonts w:ascii="Cambria" w:hAnsi="Cambria" w:cs="Cambria"/>
          <w:b/>
          <w:bCs/>
          <w:color w:val="000000"/>
          <w:sz w:val="23"/>
          <w:szCs w:val="23"/>
          <w:lang w:val="en-GB" w:bidi="ar-SA"/>
        </w:rPr>
        <w:t xml:space="preserve">                                                                </w:t>
      </w:r>
    </w:p>
    <w:p w:rsidR="00D12570" w:rsidRPr="00D12570" w:rsidRDefault="00A0097F" w:rsidP="00D12570">
      <w:pPr>
        <w:autoSpaceDE w:val="0"/>
        <w:autoSpaceDN w:val="0"/>
        <w:adjustRightInd w:val="0"/>
        <w:rPr>
          <w:rFonts w:ascii="Cambria" w:hAnsi="Cambria" w:cs="Cambria"/>
          <w:color w:val="000000"/>
          <w:sz w:val="22"/>
          <w:szCs w:val="22"/>
          <w:lang w:val="en-GB" w:bidi="ar-SA"/>
        </w:rPr>
      </w:pPr>
      <w:r>
        <w:rPr>
          <w:rFonts w:ascii="Cambria" w:hAnsi="Cambria" w:cs="Cambria"/>
          <w:b/>
          <w:bCs/>
          <w:color w:val="000000"/>
          <w:sz w:val="23"/>
          <w:szCs w:val="23"/>
          <w:lang w:val="en-GB" w:bidi="ar-SA"/>
        </w:rPr>
        <w:lastRenderedPageBreak/>
        <w:t xml:space="preserve">                     </w:t>
      </w:r>
      <w:r w:rsidR="003E4EFD">
        <w:rPr>
          <w:rFonts w:ascii="Cambria" w:hAnsi="Cambria" w:cs="Cambria"/>
          <w:b/>
          <w:bCs/>
          <w:color w:val="000000"/>
          <w:sz w:val="23"/>
          <w:szCs w:val="23"/>
          <w:lang w:val="en-GB" w:bidi="ar-SA"/>
        </w:rPr>
        <w:t xml:space="preserve"> </w:t>
      </w:r>
      <w:r>
        <w:rPr>
          <w:rFonts w:ascii="Cambria" w:hAnsi="Cambria" w:cs="Cambria"/>
          <w:b/>
          <w:bCs/>
          <w:color w:val="000000"/>
          <w:sz w:val="23"/>
          <w:szCs w:val="23"/>
          <w:lang w:val="en-GB" w:bidi="ar-SA"/>
        </w:rPr>
        <w:t xml:space="preserve">                                                  </w:t>
      </w:r>
      <w:r w:rsidR="00D12570" w:rsidRPr="00D12570">
        <w:rPr>
          <w:rFonts w:ascii="Cambria" w:hAnsi="Cambria" w:cs="Cambria"/>
          <w:b/>
          <w:bCs/>
          <w:color w:val="000000"/>
          <w:sz w:val="23"/>
          <w:szCs w:val="23"/>
          <w:lang w:val="en-GB" w:bidi="ar-SA"/>
        </w:rPr>
        <w:t>Scope International (Malaysia</w:t>
      </w:r>
      <w:r w:rsidR="00D12570" w:rsidRPr="00D12570">
        <w:rPr>
          <w:rFonts w:ascii="Cambria" w:hAnsi="Cambria" w:cs="Cambria"/>
          <w:b/>
          <w:bCs/>
          <w:color w:val="000000"/>
          <w:sz w:val="22"/>
          <w:szCs w:val="22"/>
          <w:lang w:val="en-GB" w:bidi="ar-SA"/>
        </w:rPr>
        <w:t xml:space="preserve">) </w:t>
      </w:r>
    </w:p>
    <w:p w:rsidR="002E59F8" w:rsidRDefault="00D12570" w:rsidP="00D12570">
      <w:pPr>
        <w:tabs>
          <w:tab w:val="left" w:pos="2070"/>
        </w:tabs>
        <w:jc w:val="both"/>
        <w:rPr>
          <w:rFonts w:ascii="Verdana" w:hAnsi="Verdana"/>
          <w:color w:val="0F243E" w:themeColor="text2" w:themeShade="80"/>
          <w:sz w:val="20"/>
          <w:szCs w:val="20"/>
        </w:rPr>
      </w:pPr>
      <w:r>
        <w:rPr>
          <w:rFonts w:ascii="Cambria" w:hAnsi="Cambria" w:cs="Cambria"/>
          <w:b/>
          <w:bCs/>
          <w:color w:val="000000"/>
          <w:sz w:val="22"/>
          <w:szCs w:val="22"/>
          <w:lang w:val="en-GB" w:bidi="ar-SA"/>
        </w:rPr>
        <w:t xml:space="preserve">                                                                     </w:t>
      </w:r>
      <w:r w:rsidRPr="00D12570">
        <w:rPr>
          <w:rFonts w:ascii="Cambria" w:hAnsi="Cambria" w:cs="Cambria"/>
          <w:b/>
          <w:bCs/>
          <w:color w:val="000000"/>
          <w:sz w:val="22"/>
          <w:szCs w:val="22"/>
          <w:lang w:val="en-GB" w:bidi="ar-SA"/>
        </w:rPr>
        <w:t xml:space="preserve">Software Engineer </w:t>
      </w:r>
      <w:r w:rsidRPr="00D12570">
        <w:rPr>
          <w:rFonts w:ascii="Cambria" w:hAnsi="Cambria" w:cs="Cambria"/>
          <w:color w:val="000000"/>
          <w:sz w:val="22"/>
          <w:szCs w:val="22"/>
          <w:lang w:val="en-GB" w:bidi="ar-SA"/>
        </w:rPr>
        <w:t>(Oct 2011 – Jan 2013)</w:t>
      </w:r>
    </w:p>
    <w:p w:rsidR="002E59F8" w:rsidRDefault="002E59F8" w:rsidP="005C75A8">
      <w:pPr>
        <w:tabs>
          <w:tab w:val="left" w:pos="2070"/>
        </w:tabs>
        <w:jc w:val="both"/>
        <w:rPr>
          <w:rFonts w:ascii="Verdana" w:hAnsi="Verdana"/>
          <w:color w:val="0F243E" w:themeColor="text2" w:themeShade="80"/>
          <w:sz w:val="20"/>
          <w:szCs w:val="20"/>
        </w:rPr>
      </w:pPr>
    </w:p>
    <w:p w:rsidR="009A5C47" w:rsidRPr="00611A9A" w:rsidRDefault="009A5C47" w:rsidP="009A5C47">
      <w:pPr>
        <w:autoSpaceDE w:val="0"/>
        <w:autoSpaceDN w:val="0"/>
        <w:adjustRightInd w:val="0"/>
        <w:rPr>
          <w:rFonts w:ascii="Cambria" w:hAnsi="Cambria" w:cs="Cambria"/>
          <w:color w:val="000000"/>
          <w:sz w:val="20"/>
          <w:szCs w:val="20"/>
          <w:lang w:val="en-GB" w:bidi="ar-SA"/>
        </w:rPr>
      </w:pPr>
      <w:r w:rsidRPr="00611A9A">
        <w:rPr>
          <w:rFonts w:ascii="Cambria" w:hAnsi="Cambria" w:cs="Cambria"/>
          <w:b/>
          <w:bCs/>
          <w:color w:val="000000"/>
          <w:sz w:val="22"/>
          <w:szCs w:val="22"/>
          <w:u w:val="single"/>
          <w:lang w:val="en-GB" w:bidi="ar-SA"/>
        </w:rPr>
        <w:t>Project-2</w:t>
      </w:r>
      <w:r w:rsidRPr="00611A9A">
        <w:rPr>
          <w:rFonts w:ascii="Cambria" w:hAnsi="Cambria" w:cs="Cambria"/>
          <w:b/>
          <w:bCs/>
          <w:color w:val="000000"/>
          <w:sz w:val="20"/>
          <w:szCs w:val="20"/>
          <w:lang w:val="en-GB" w:bidi="ar-SA"/>
        </w:rPr>
        <w:t xml:space="preserve">: </w:t>
      </w:r>
    </w:p>
    <w:p w:rsidR="009A5C47" w:rsidRPr="00611A9A" w:rsidRDefault="009A5C47" w:rsidP="009A5C47">
      <w:pPr>
        <w:autoSpaceDE w:val="0"/>
        <w:autoSpaceDN w:val="0"/>
        <w:adjustRightInd w:val="0"/>
        <w:rPr>
          <w:rFonts w:ascii="Cambria" w:hAnsi="Cambria" w:cs="Cambria"/>
          <w:color w:val="000000"/>
          <w:sz w:val="20"/>
          <w:szCs w:val="20"/>
          <w:lang w:val="en-GB" w:bidi="ar-SA"/>
        </w:rPr>
      </w:pPr>
      <w:r w:rsidRPr="00611A9A">
        <w:rPr>
          <w:rFonts w:ascii="Cambria" w:hAnsi="Cambria" w:cs="Cambria"/>
          <w:b/>
          <w:bCs/>
          <w:color w:val="000000"/>
          <w:sz w:val="20"/>
          <w:szCs w:val="20"/>
          <w:lang w:val="en-GB" w:bidi="ar-SA"/>
        </w:rPr>
        <w:t xml:space="preserve">COCOA </w:t>
      </w:r>
      <w:r w:rsidRPr="00611A9A">
        <w:rPr>
          <w:rFonts w:ascii="Cambria" w:hAnsi="Cambria" w:cs="Cambria"/>
          <w:color w:val="000000"/>
          <w:sz w:val="20"/>
          <w:szCs w:val="20"/>
          <w:lang w:val="en-GB" w:bidi="ar-SA"/>
        </w:rPr>
        <w:t>(</w:t>
      </w:r>
      <w:r w:rsidRPr="00611A9A">
        <w:rPr>
          <w:rFonts w:ascii="Verdana" w:hAnsi="Verdana"/>
          <w:color w:val="0F243E" w:themeColor="text2" w:themeShade="80"/>
          <w:sz w:val="20"/>
          <w:szCs w:val="20"/>
        </w:rPr>
        <w:t>Commodity Control Application</w:t>
      </w:r>
      <w:r w:rsidRPr="00611A9A">
        <w:rPr>
          <w:rFonts w:ascii="Cambria" w:hAnsi="Cambria" w:cs="Cambria"/>
          <w:color w:val="000000"/>
          <w:sz w:val="20"/>
          <w:szCs w:val="20"/>
          <w:lang w:val="en-GB" w:bidi="ar-SA"/>
        </w:rPr>
        <w:t xml:space="preserve">) </w:t>
      </w:r>
    </w:p>
    <w:p w:rsidR="009A5C47" w:rsidRPr="00611A9A" w:rsidRDefault="009A5C47" w:rsidP="009A5C47">
      <w:pPr>
        <w:autoSpaceDE w:val="0"/>
        <w:autoSpaceDN w:val="0"/>
        <w:adjustRightInd w:val="0"/>
        <w:rPr>
          <w:rFonts w:ascii="Cambria" w:hAnsi="Cambria" w:cs="Cambria"/>
          <w:color w:val="000000"/>
          <w:sz w:val="20"/>
          <w:szCs w:val="20"/>
          <w:lang w:val="en-GB" w:bidi="ar-SA"/>
        </w:rPr>
      </w:pPr>
      <w:r w:rsidRPr="00611A9A">
        <w:rPr>
          <w:rFonts w:ascii="Cambria" w:hAnsi="Cambria" w:cs="Cambria"/>
          <w:b/>
          <w:bCs/>
          <w:color w:val="000000"/>
          <w:sz w:val="20"/>
          <w:szCs w:val="20"/>
          <w:lang w:val="en-GB" w:bidi="ar-SA"/>
        </w:rPr>
        <w:t xml:space="preserve">Description: </w:t>
      </w:r>
    </w:p>
    <w:p w:rsidR="009A5C47" w:rsidRPr="00611A9A" w:rsidRDefault="009A5C47" w:rsidP="009A5C47">
      <w:pPr>
        <w:autoSpaceDE w:val="0"/>
        <w:autoSpaceDN w:val="0"/>
        <w:adjustRightInd w:val="0"/>
        <w:rPr>
          <w:rFonts w:ascii="Verdana" w:hAnsi="Verdana"/>
          <w:color w:val="0F243E" w:themeColor="text2" w:themeShade="80"/>
          <w:sz w:val="20"/>
          <w:szCs w:val="20"/>
        </w:rPr>
      </w:pPr>
      <w:r w:rsidRPr="00611A9A">
        <w:rPr>
          <w:rFonts w:ascii="Verdana" w:hAnsi="Verdana"/>
          <w:color w:val="0F243E" w:themeColor="text2" w:themeShade="80"/>
          <w:sz w:val="20"/>
          <w:szCs w:val="20"/>
        </w:rPr>
        <w:t xml:space="preserve">Commodity collateral is being managed by Collateral Management Team (CMT) on a number of different spreadsheets. Current approach poses key risks to business and has limitation with growing business. </w:t>
      </w:r>
    </w:p>
    <w:p w:rsidR="00611A9A" w:rsidRDefault="009A5C47" w:rsidP="008D14AC">
      <w:pPr>
        <w:pStyle w:val="Heading1"/>
        <w:keepLines w:val="0"/>
        <w:pBdr>
          <w:bottom w:val="single" w:sz="6" w:space="7" w:color="000000"/>
        </w:pBdr>
        <w:suppressAutoHyphens/>
        <w:spacing w:before="0"/>
        <w:ind w:right="-270"/>
        <w:rPr>
          <w:rFonts w:ascii="Verdana" w:eastAsia="Times New Roman" w:hAnsi="Verdana" w:cs="Times New Roman"/>
          <w:b w:val="0"/>
          <w:bCs w:val="0"/>
          <w:color w:val="0F243E" w:themeColor="text2" w:themeShade="80"/>
          <w:sz w:val="20"/>
          <w:szCs w:val="20"/>
        </w:rPr>
      </w:pPr>
      <w:r w:rsidRPr="00611A9A">
        <w:rPr>
          <w:rFonts w:ascii="Verdana" w:eastAsia="Times New Roman" w:hAnsi="Verdana" w:cs="Times New Roman"/>
          <w:b w:val="0"/>
          <w:bCs w:val="0"/>
          <w:color w:val="0F243E" w:themeColor="text2" w:themeShade="80"/>
          <w:sz w:val="20"/>
          <w:szCs w:val="20"/>
        </w:rPr>
        <w:t>The COCOA project seeks to implement the Commodity Control Application (COCOA) which will manage physical commodity collateral of Transaction Banking, Lending and Structure Inventory Product (SIP) transactions. The system is to replace the current spreadsheet driven approach.</w:t>
      </w:r>
    </w:p>
    <w:p w:rsidR="009A5C47" w:rsidRDefault="009A5C47" w:rsidP="009A5C47">
      <w:pPr>
        <w:autoSpaceDE w:val="0"/>
        <w:autoSpaceDN w:val="0"/>
        <w:adjustRightInd w:val="0"/>
        <w:rPr>
          <w:rFonts w:ascii="Cambria" w:hAnsi="Cambria" w:cs="Cambria"/>
          <w:color w:val="000000"/>
          <w:sz w:val="20"/>
          <w:szCs w:val="20"/>
          <w:lang w:val="en-GB" w:bidi="ar-SA"/>
        </w:rPr>
      </w:pPr>
      <w:r w:rsidRPr="009A5C47">
        <w:rPr>
          <w:rFonts w:ascii="Cambria" w:hAnsi="Cambria" w:cs="Cambria"/>
          <w:b/>
          <w:bCs/>
          <w:color w:val="000000"/>
          <w:sz w:val="22"/>
          <w:szCs w:val="22"/>
          <w:u w:val="single"/>
          <w:lang w:val="en-GB" w:bidi="ar-SA"/>
        </w:rPr>
        <w:t>Responsibilities</w:t>
      </w:r>
      <w:r w:rsidRPr="009A5C47">
        <w:rPr>
          <w:rFonts w:ascii="Cambria" w:hAnsi="Cambria" w:cs="Cambria"/>
          <w:color w:val="000000"/>
          <w:sz w:val="20"/>
          <w:szCs w:val="20"/>
          <w:lang w:val="en-GB" w:bidi="ar-SA"/>
        </w:rPr>
        <w:t xml:space="preserve">: </w:t>
      </w:r>
    </w:p>
    <w:p w:rsidR="00A6259A" w:rsidRPr="009A5C47" w:rsidRDefault="00A6259A" w:rsidP="009A5C47">
      <w:pPr>
        <w:autoSpaceDE w:val="0"/>
        <w:autoSpaceDN w:val="0"/>
        <w:adjustRightInd w:val="0"/>
        <w:rPr>
          <w:rFonts w:ascii="Cambria" w:hAnsi="Cambria" w:cs="Cambria"/>
          <w:color w:val="000000"/>
          <w:sz w:val="20"/>
          <w:szCs w:val="20"/>
          <w:lang w:val="en-GB" w:bidi="ar-SA"/>
        </w:rPr>
      </w:pP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Gathering information from clients to develop business model from scratch. </w:t>
      </w: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Repository and catalogue path creation/modification. </w:t>
      </w: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Importing tables, creating views, modifying connection pools in physical layer. </w:t>
      </w: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Developing physical and logical joins as per the requirement. </w:t>
      </w: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Creating hierarchies and dimensions. </w:t>
      </w: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Implementing country based security in RPD. </w:t>
      </w: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Creating reports using vies like table, chart, pivot, narrative, column selector. </w:t>
      </w: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Used presentation variables, functions, packages in answers. </w:t>
      </w: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Creating dashboards and placing prompts and reports. </w:t>
      </w: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Performing unit testing from our end and providing confirmation to business to test. </w:t>
      </w:r>
    </w:p>
    <w:p w:rsidR="009A5C47" w:rsidRPr="009A5C47" w:rsidRDefault="009A5C47" w:rsidP="00444658">
      <w:pPr>
        <w:pStyle w:val="ListParagraph"/>
        <w:numPr>
          <w:ilvl w:val="0"/>
          <w:numId w:val="4"/>
        </w:numPr>
        <w:autoSpaceDE w:val="0"/>
        <w:autoSpaceDN w:val="0"/>
        <w:adjustRightInd w:val="0"/>
        <w:spacing w:after="70"/>
        <w:rPr>
          <w:rFonts w:ascii="Verdana" w:hAnsi="Verdana"/>
          <w:color w:val="0F243E" w:themeColor="text2" w:themeShade="80"/>
          <w:sz w:val="20"/>
          <w:szCs w:val="20"/>
        </w:rPr>
      </w:pPr>
      <w:r w:rsidRPr="009A5C47">
        <w:rPr>
          <w:rFonts w:ascii="Verdana" w:hAnsi="Verdana"/>
          <w:color w:val="0F243E" w:themeColor="text2" w:themeShade="80"/>
          <w:sz w:val="20"/>
          <w:szCs w:val="20"/>
        </w:rPr>
        <w:t>Once confirmed, performing migration activity from one box to desired box(Dev, UAT,</w:t>
      </w:r>
      <w:r w:rsidR="001241D5">
        <w:rPr>
          <w:rFonts w:ascii="Verdana" w:hAnsi="Verdana"/>
          <w:color w:val="0F243E" w:themeColor="text2" w:themeShade="80"/>
          <w:sz w:val="20"/>
          <w:szCs w:val="20"/>
        </w:rPr>
        <w:t xml:space="preserve"> </w:t>
      </w:r>
      <w:r w:rsidRPr="009A5C47">
        <w:rPr>
          <w:rFonts w:ascii="Verdana" w:hAnsi="Verdana"/>
          <w:color w:val="0F243E" w:themeColor="text2" w:themeShade="80"/>
          <w:sz w:val="20"/>
          <w:szCs w:val="20"/>
        </w:rPr>
        <w:t xml:space="preserve">Pre-Prod and     production) </w:t>
      </w:r>
    </w:p>
    <w:p w:rsidR="009A5C47" w:rsidRPr="009A5C47" w:rsidRDefault="009A5C47" w:rsidP="00444658">
      <w:pPr>
        <w:pStyle w:val="ListParagraph"/>
        <w:numPr>
          <w:ilvl w:val="0"/>
          <w:numId w:val="4"/>
        </w:numPr>
        <w:autoSpaceDE w:val="0"/>
        <w:autoSpaceDN w:val="0"/>
        <w:adjustRightInd w:val="0"/>
        <w:rPr>
          <w:rFonts w:ascii="Verdana" w:hAnsi="Verdana"/>
          <w:color w:val="0F243E" w:themeColor="text2" w:themeShade="80"/>
          <w:sz w:val="20"/>
          <w:szCs w:val="20"/>
        </w:rPr>
      </w:pPr>
      <w:r w:rsidRPr="009A5C47">
        <w:rPr>
          <w:rFonts w:ascii="Verdana" w:hAnsi="Verdana"/>
          <w:color w:val="0F243E" w:themeColor="text2" w:themeShade="80"/>
          <w:sz w:val="20"/>
          <w:szCs w:val="20"/>
        </w:rPr>
        <w:t xml:space="preserve">Monitoring the reports in Prod and looking into performance issues. </w:t>
      </w:r>
    </w:p>
    <w:p w:rsidR="00A6259A" w:rsidRPr="00A6259A" w:rsidRDefault="00A6259A" w:rsidP="00A6259A">
      <w:pPr>
        <w:autoSpaceDE w:val="0"/>
        <w:autoSpaceDN w:val="0"/>
        <w:adjustRightInd w:val="0"/>
        <w:rPr>
          <w:rFonts w:ascii="Cambria" w:hAnsi="Cambria" w:cs="Cambria"/>
          <w:color w:val="000000"/>
          <w:sz w:val="23"/>
          <w:szCs w:val="23"/>
          <w:lang w:val="en-GB" w:bidi="ar-SA"/>
        </w:rPr>
      </w:pPr>
      <w:r>
        <w:rPr>
          <w:rFonts w:ascii="Cambria" w:hAnsi="Cambria" w:cs="Cambria"/>
          <w:b/>
          <w:bCs/>
          <w:color w:val="000000"/>
          <w:sz w:val="23"/>
          <w:szCs w:val="23"/>
          <w:lang w:val="en-GB" w:bidi="ar-SA"/>
        </w:rPr>
        <w:t xml:space="preserve">                                                                                    </w:t>
      </w:r>
    </w:p>
    <w:p w:rsidR="00A6259A" w:rsidRPr="00A6259A" w:rsidRDefault="00A6259A" w:rsidP="00A6259A">
      <w:pPr>
        <w:autoSpaceDE w:val="0"/>
        <w:autoSpaceDN w:val="0"/>
        <w:adjustRightInd w:val="0"/>
        <w:rPr>
          <w:rFonts w:ascii="Cambria" w:hAnsi="Cambria" w:cs="Cambria"/>
          <w:color w:val="000000"/>
          <w:sz w:val="22"/>
          <w:szCs w:val="22"/>
          <w:lang w:val="en-GB" w:bidi="ar-SA"/>
        </w:rPr>
      </w:pPr>
      <w:r>
        <w:rPr>
          <w:rFonts w:ascii="Cambria" w:hAnsi="Cambria" w:cs="Cambria"/>
          <w:color w:val="000000"/>
          <w:sz w:val="22"/>
          <w:szCs w:val="22"/>
          <w:lang w:val="en-GB" w:bidi="ar-SA"/>
        </w:rPr>
        <w:t xml:space="preserve">                                                 </w:t>
      </w:r>
      <w:r w:rsidRPr="00E13BB7">
        <w:rPr>
          <w:rFonts w:ascii="Cambria" w:hAnsi="Cambria" w:cs="Cambria"/>
          <w:b/>
          <w:bCs/>
          <w:color w:val="000000"/>
          <w:sz w:val="23"/>
          <w:szCs w:val="23"/>
          <w:lang w:val="en-GB" w:bidi="ar-SA"/>
        </w:rPr>
        <w:t>Open Origin</w:t>
      </w:r>
      <w:r w:rsidRPr="00A6259A">
        <w:rPr>
          <w:rFonts w:ascii="Cambria" w:hAnsi="Cambria" w:cs="Cambria"/>
          <w:color w:val="000000"/>
          <w:lang w:val="en-GB" w:bidi="ar-SA"/>
        </w:rPr>
        <w:t xml:space="preserve"> IT solutions Pvt Ltd</w:t>
      </w:r>
      <w:r w:rsidRPr="00A6259A">
        <w:rPr>
          <w:rFonts w:ascii="Cambria" w:hAnsi="Cambria" w:cs="Cambria"/>
          <w:color w:val="000000"/>
          <w:sz w:val="22"/>
          <w:szCs w:val="22"/>
          <w:lang w:val="en-GB" w:bidi="ar-SA"/>
        </w:rPr>
        <w:t xml:space="preserve"> (Parent Company July 2008 – Oct 2011) </w:t>
      </w:r>
    </w:p>
    <w:p w:rsidR="00A6259A" w:rsidRDefault="00A6259A" w:rsidP="00A6259A">
      <w:pPr>
        <w:autoSpaceDE w:val="0"/>
        <w:autoSpaceDN w:val="0"/>
        <w:adjustRightInd w:val="0"/>
        <w:rPr>
          <w:rFonts w:ascii="Cambria" w:hAnsi="Cambria" w:cs="Cambria"/>
          <w:b/>
          <w:bCs/>
          <w:color w:val="000000"/>
          <w:sz w:val="20"/>
          <w:szCs w:val="20"/>
          <w:lang w:val="en-GB" w:bidi="ar-SA"/>
        </w:rPr>
      </w:pPr>
      <w:r w:rsidRPr="00A6259A">
        <w:rPr>
          <w:rFonts w:ascii="Cambria" w:hAnsi="Cambria" w:cs="Cambria"/>
          <w:b/>
          <w:bCs/>
          <w:color w:val="000000"/>
          <w:sz w:val="22"/>
          <w:szCs w:val="22"/>
          <w:u w:val="single"/>
          <w:lang w:val="en-GB" w:bidi="ar-SA"/>
        </w:rPr>
        <w:t>Project-3</w:t>
      </w:r>
      <w:r w:rsidRPr="00A6259A">
        <w:rPr>
          <w:rFonts w:ascii="Cambria" w:hAnsi="Cambria" w:cs="Cambria"/>
          <w:b/>
          <w:bCs/>
          <w:color w:val="000000"/>
          <w:sz w:val="20"/>
          <w:szCs w:val="20"/>
          <w:lang w:val="en-GB" w:bidi="ar-SA"/>
        </w:rPr>
        <w:t xml:space="preserve">: </w:t>
      </w:r>
    </w:p>
    <w:p w:rsidR="00157BBF" w:rsidRPr="00A6259A" w:rsidRDefault="00157BBF" w:rsidP="00A6259A">
      <w:pPr>
        <w:autoSpaceDE w:val="0"/>
        <w:autoSpaceDN w:val="0"/>
        <w:adjustRightInd w:val="0"/>
        <w:rPr>
          <w:rFonts w:ascii="Cambria" w:hAnsi="Cambria" w:cs="Cambria"/>
          <w:color w:val="000000"/>
          <w:sz w:val="20"/>
          <w:szCs w:val="20"/>
          <w:lang w:val="en-GB" w:bidi="ar-SA"/>
        </w:rPr>
      </w:pPr>
    </w:p>
    <w:p w:rsidR="00A6259A" w:rsidRPr="00157BBF" w:rsidRDefault="00A6259A" w:rsidP="00A6259A">
      <w:pPr>
        <w:autoSpaceDE w:val="0"/>
        <w:autoSpaceDN w:val="0"/>
        <w:adjustRightInd w:val="0"/>
        <w:rPr>
          <w:rFonts w:ascii="Cambria" w:hAnsi="Cambria" w:cs="Cambria"/>
          <w:b/>
          <w:bCs/>
          <w:color w:val="000000"/>
          <w:lang w:val="en-GB" w:bidi="ar-SA"/>
        </w:rPr>
      </w:pPr>
      <w:r w:rsidRPr="00A6259A">
        <w:rPr>
          <w:rFonts w:ascii="Cambria" w:hAnsi="Cambria" w:cs="Cambria"/>
          <w:b/>
          <w:bCs/>
          <w:color w:val="000000"/>
          <w:lang w:val="en-GB" w:bidi="ar-SA"/>
        </w:rPr>
        <w:t xml:space="preserve">Click streaming </w:t>
      </w:r>
    </w:p>
    <w:p w:rsidR="00A6259A" w:rsidRPr="00A6259A" w:rsidRDefault="00A6259A" w:rsidP="00A6259A">
      <w:pPr>
        <w:autoSpaceDE w:val="0"/>
        <w:autoSpaceDN w:val="0"/>
        <w:adjustRightInd w:val="0"/>
        <w:rPr>
          <w:rFonts w:ascii="Cambria" w:hAnsi="Cambria" w:cs="Cambria"/>
          <w:color w:val="000000"/>
          <w:sz w:val="20"/>
          <w:szCs w:val="20"/>
          <w:lang w:val="en-GB" w:bidi="ar-SA"/>
        </w:rPr>
      </w:pPr>
      <w:r w:rsidRPr="00A6259A">
        <w:rPr>
          <w:rFonts w:ascii="Cambria" w:hAnsi="Cambria" w:cs="Cambria"/>
          <w:b/>
          <w:bCs/>
          <w:color w:val="000000"/>
          <w:sz w:val="20"/>
          <w:szCs w:val="20"/>
          <w:lang w:val="en-GB" w:bidi="ar-SA"/>
        </w:rPr>
        <w:t xml:space="preserve">Description: </w:t>
      </w:r>
    </w:p>
    <w:p w:rsidR="00A6259A" w:rsidRDefault="00A6259A" w:rsidP="00A6259A">
      <w:pPr>
        <w:autoSpaceDE w:val="0"/>
        <w:autoSpaceDN w:val="0"/>
        <w:adjustRightInd w:val="0"/>
        <w:rPr>
          <w:rFonts w:ascii="Verdana" w:hAnsi="Verdana"/>
          <w:color w:val="0F243E" w:themeColor="text2" w:themeShade="80"/>
          <w:sz w:val="20"/>
          <w:szCs w:val="20"/>
        </w:rPr>
      </w:pPr>
      <w:r w:rsidRPr="00A6259A">
        <w:rPr>
          <w:rFonts w:ascii="Verdana" w:hAnsi="Verdana"/>
          <w:color w:val="0F243E" w:themeColor="text2" w:themeShade="80"/>
          <w:sz w:val="20"/>
          <w:szCs w:val="20"/>
        </w:rPr>
        <w:t xml:space="preserve">Amazon.com, Inc. is a world biggest and one of the first major e-commerce companies based in Seattle, Washington US. It was one of the first major companies to sell goods over the Internet. Services provided by Amazon are Amazon Web Services, Amazon MP3 Downloads, Amazon’s Data Warehouse is a central data repository of web metrics (click stream), sales, orders, shipments, fulfillment and inventory information for all legal entities/marketplace id's and integrated into single data warehouse. Data warehouse servers load data throughout the day from each remote instances (JP, DE, FR, UK, CA,US and China),once their work day has transpired. </w:t>
      </w:r>
    </w:p>
    <w:p w:rsidR="00A6259A" w:rsidRPr="00A6259A" w:rsidRDefault="00A6259A" w:rsidP="00A6259A">
      <w:pPr>
        <w:autoSpaceDE w:val="0"/>
        <w:autoSpaceDN w:val="0"/>
        <w:adjustRightInd w:val="0"/>
        <w:rPr>
          <w:rFonts w:ascii="Verdana" w:hAnsi="Verdana"/>
          <w:color w:val="0F243E" w:themeColor="text2" w:themeShade="80"/>
          <w:sz w:val="20"/>
          <w:szCs w:val="20"/>
        </w:rPr>
      </w:pPr>
      <w:r w:rsidRPr="006C5744">
        <w:rPr>
          <w:rFonts w:ascii="Cambria" w:hAnsi="Cambria" w:cs="Cambria"/>
          <w:b/>
          <w:bCs/>
          <w:color w:val="000000"/>
          <w:sz w:val="22"/>
          <w:szCs w:val="22"/>
          <w:u w:val="single"/>
          <w:lang w:val="en-GB" w:bidi="ar-SA"/>
        </w:rPr>
        <w:t>Responsibilities</w:t>
      </w:r>
      <w:r w:rsidRPr="00A6259A">
        <w:rPr>
          <w:rFonts w:ascii="Verdana" w:hAnsi="Verdana"/>
          <w:color w:val="0F243E" w:themeColor="text2" w:themeShade="80"/>
          <w:sz w:val="20"/>
          <w:szCs w:val="20"/>
        </w:rPr>
        <w:t xml:space="preserve">: </w:t>
      </w:r>
    </w:p>
    <w:p w:rsidR="00A6259A" w:rsidRPr="00A6259A" w:rsidRDefault="00A6259A" w:rsidP="00A6259A">
      <w:pPr>
        <w:autoSpaceDE w:val="0"/>
        <w:autoSpaceDN w:val="0"/>
        <w:adjustRightInd w:val="0"/>
        <w:spacing w:after="70"/>
        <w:rPr>
          <w:rFonts w:ascii="Cambria" w:hAnsi="Cambria" w:cs="Cambria"/>
          <w:color w:val="000000"/>
          <w:sz w:val="20"/>
          <w:szCs w:val="20"/>
          <w:lang w:val="en-GB" w:bidi="ar-SA"/>
        </w:rPr>
      </w:pPr>
      <w:r w:rsidRPr="00A6259A">
        <w:rPr>
          <w:rFonts w:ascii="Wingdings" w:hAnsi="Wingdings" w:cs="Wingdings"/>
          <w:color w:val="000000"/>
          <w:sz w:val="20"/>
          <w:szCs w:val="20"/>
          <w:lang w:val="en-GB" w:bidi="ar-SA"/>
        </w:rPr>
        <w:t></w:t>
      </w:r>
      <w:r w:rsidRPr="00A6259A">
        <w:rPr>
          <w:rFonts w:ascii="Wingdings" w:hAnsi="Wingdings" w:cs="Wingdings"/>
          <w:color w:val="000000"/>
          <w:sz w:val="20"/>
          <w:szCs w:val="20"/>
          <w:lang w:val="en-GB" w:bidi="ar-SA"/>
        </w:rPr>
        <w:t></w:t>
      </w:r>
      <w:r w:rsidRPr="00A6259A">
        <w:rPr>
          <w:rFonts w:ascii="Verdana" w:hAnsi="Verdana"/>
          <w:color w:val="0F243E" w:themeColor="text2" w:themeShade="80"/>
          <w:sz w:val="20"/>
          <w:szCs w:val="20"/>
        </w:rPr>
        <w:t>Understanding the Business requirements and develop repository to facilitate reporting environment</w:t>
      </w:r>
      <w:r w:rsidRPr="00A6259A">
        <w:rPr>
          <w:rFonts w:ascii="Cambria" w:hAnsi="Cambria" w:cs="Cambria"/>
          <w:color w:val="000000"/>
          <w:sz w:val="20"/>
          <w:szCs w:val="20"/>
          <w:lang w:val="en-GB" w:bidi="ar-SA"/>
        </w:rPr>
        <w:t xml:space="preserve">. </w:t>
      </w:r>
    </w:p>
    <w:p w:rsidR="00A6259A" w:rsidRPr="00A6259A" w:rsidRDefault="00A6259A" w:rsidP="00A6259A">
      <w:pPr>
        <w:autoSpaceDE w:val="0"/>
        <w:autoSpaceDN w:val="0"/>
        <w:adjustRightInd w:val="0"/>
        <w:spacing w:after="70"/>
        <w:rPr>
          <w:rFonts w:ascii="Cambria" w:hAnsi="Cambria" w:cs="Cambria"/>
          <w:color w:val="000000"/>
          <w:sz w:val="20"/>
          <w:szCs w:val="20"/>
          <w:lang w:val="en-GB" w:bidi="ar-SA"/>
        </w:rPr>
      </w:pPr>
      <w:r w:rsidRPr="00A6259A">
        <w:rPr>
          <w:rFonts w:ascii="Wingdings" w:hAnsi="Wingdings" w:cs="Wingdings"/>
          <w:color w:val="000000"/>
          <w:sz w:val="20"/>
          <w:szCs w:val="20"/>
          <w:lang w:val="en-GB" w:bidi="ar-SA"/>
        </w:rPr>
        <w:t></w:t>
      </w:r>
      <w:r w:rsidRPr="00A6259A">
        <w:rPr>
          <w:rFonts w:ascii="Wingdings" w:hAnsi="Wingdings" w:cs="Wingdings"/>
          <w:color w:val="000000"/>
          <w:sz w:val="20"/>
          <w:szCs w:val="20"/>
          <w:lang w:val="en-GB" w:bidi="ar-SA"/>
        </w:rPr>
        <w:t></w:t>
      </w:r>
      <w:r w:rsidRPr="00A6259A">
        <w:rPr>
          <w:rFonts w:ascii="Verdana" w:hAnsi="Verdana"/>
          <w:color w:val="0F243E" w:themeColor="text2" w:themeShade="80"/>
          <w:sz w:val="20"/>
          <w:szCs w:val="20"/>
        </w:rPr>
        <w:t>Creating Dashboards, Answers and iBots for various needs of Business</w:t>
      </w:r>
      <w:r w:rsidRPr="00A6259A">
        <w:rPr>
          <w:rFonts w:ascii="Cambria" w:hAnsi="Cambria" w:cs="Cambria"/>
          <w:color w:val="000000"/>
          <w:sz w:val="20"/>
          <w:szCs w:val="20"/>
          <w:lang w:val="en-GB" w:bidi="ar-SA"/>
        </w:rPr>
        <w:t xml:space="preserve"> </w:t>
      </w:r>
    </w:p>
    <w:p w:rsidR="00A6259A" w:rsidRPr="00A6259A" w:rsidRDefault="00A6259A" w:rsidP="00A6259A">
      <w:pPr>
        <w:autoSpaceDE w:val="0"/>
        <w:autoSpaceDN w:val="0"/>
        <w:adjustRightInd w:val="0"/>
        <w:spacing w:after="70"/>
        <w:rPr>
          <w:rFonts w:ascii="Cambria" w:hAnsi="Cambria" w:cs="Cambria"/>
          <w:color w:val="000000"/>
          <w:sz w:val="20"/>
          <w:szCs w:val="20"/>
          <w:lang w:val="en-GB" w:bidi="ar-SA"/>
        </w:rPr>
      </w:pPr>
      <w:r w:rsidRPr="00A6259A">
        <w:rPr>
          <w:rFonts w:ascii="Wingdings" w:hAnsi="Wingdings" w:cs="Wingdings"/>
          <w:color w:val="000000"/>
          <w:sz w:val="20"/>
          <w:szCs w:val="20"/>
          <w:lang w:val="en-GB" w:bidi="ar-SA"/>
        </w:rPr>
        <w:t></w:t>
      </w:r>
      <w:r w:rsidRPr="00A6259A">
        <w:rPr>
          <w:rFonts w:ascii="Wingdings" w:hAnsi="Wingdings" w:cs="Wingdings"/>
          <w:color w:val="000000"/>
          <w:sz w:val="20"/>
          <w:szCs w:val="20"/>
          <w:lang w:val="en-GB" w:bidi="ar-SA"/>
        </w:rPr>
        <w:t></w:t>
      </w:r>
      <w:r w:rsidRPr="00A6259A">
        <w:rPr>
          <w:rFonts w:ascii="Verdana" w:hAnsi="Verdana"/>
          <w:color w:val="0F243E" w:themeColor="text2" w:themeShade="80"/>
          <w:sz w:val="20"/>
          <w:szCs w:val="20"/>
        </w:rPr>
        <w:t>Implementing Pivot table view, Chart view, Narrative View, View Selector, Title View and Table View</w:t>
      </w:r>
      <w:r w:rsidRPr="00A6259A">
        <w:rPr>
          <w:rFonts w:ascii="Cambria" w:hAnsi="Cambria" w:cs="Cambria"/>
          <w:color w:val="000000"/>
          <w:sz w:val="20"/>
          <w:szCs w:val="20"/>
          <w:lang w:val="en-GB" w:bidi="ar-SA"/>
        </w:rPr>
        <w:t xml:space="preserve"> </w:t>
      </w:r>
    </w:p>
    <w:p w:rsidR="00A6259A" w:rsidRPr="00A6259A" w:rsidRDefault="00A6259A" w:rsidP="00A6259A">
      <w:pPr>
        <w:autoSpaceDE w:val="0"/>
        <w:autoSpaceDN w:val="0"/>
        <w:adjustRightInd w:val="0"/>
        <w:spacing w:after="70"/>
        <w:rPr>
          <w:rFonts w:ascii="Cambria" w:hAnsi="Cambria" w:cs="Cambria"/>
          <w:color w:val="000000"/>
          <w:sz w:val="20"/>
          <w:szCs w:val="20"/>
          <w:lang w:val="en-GB" w:bidi="ar-SA"/>
        </w:rPr>
      </w:pPr>
      <w:r w:rsidRPr="00A6259A">
        <w:rPr>
          <w:rFonts w:ascii="Wingdings" w:hAnsi="Wingdings" w:cs="Wingdings"/>
          <w:color w:val="000000"/>
          <w:sz w:val="20"/>
          <w:szCs w:val="20"/>
          <w:lang w:val="en-GB" w:bidi="ar-SA"/>
        </w:rPr>
        <w:t></w:t>
      </w:r>
      <w:r w:rsidRPr="00A6259A">
        <w:rPr>
          <w:rFonts w:ascii="Wingdings" w:hAnsi="Wingdings" w:cs="Wingdings"/>
          <w:color w:val="000000"/>
          <w:sz w:val="20"/>
          <w:szCs w:val="20"/>
          <w:lang w:val="en-GB" w:bidi="ar-SA"/>
        </w:rPr>
        <w:t></w:t>
      </w:r>
      <w:r w:rsidRPr="00A6259A">
        <w:rPr>
          <w:rFonts w:ascii="Verdana" w:hAnsi="Verdana"/>
          <w:color w:val="0F243E" w:themeColor="text2" w:themeShade="80"/>
          <w:sz w:val="20"/>
          <w:szCs w:val="20"/>
        </w:rPr>
        <w:t>Creating Physical, Business and Presentation layers in the Repository</w:t>
      </w:r>
      <w:r w:rsidR="00157BBF">
        <w:rPr>
          <w:rFonts w:ascii="Verdana" w:hAnsi="Verdana"/>
          <w:color w:val="0F243E" w:themeColor="text2" w:themeShade="80"/>
          <w:sz w:val="20"/>
          <w:szCs w:val="20"/>
        </w:rPr>
        <w:t>.</w:t>
      </w:r>
      <w:r w:rsidRPr="00A6259A">
        <w:rPr>
          <w:rFonts w:ascii="Cambria" w:hAnsi="Cambria" w:cs="Cambria"/>
          <w:color w:val="000000"/>
          <w:sz w:val="20"/>
          <w:szCs w:val="20"/>
          <w:lang w:val="en-GB" w:bidi="ar-SA"/>
        </w:rPr>
        <w:t xml:space="preserve"> </w:t>
      </w:r>
    </w:p>
    <w:p w:rsidR="00A6259A" w:rsidRPr="00A6259A" w:rsidRDefault="00A6259A" w:rsidP="00A6259A">
      <w:pPr>
        <w:autoSpaceDE w:val="0"/>
        <w:autoSpaceDN w:val="0"/>
        <w:adjustRightInd w:val="0"/>
        <w:spacing w:after="70"/>
        <w:rPr>
          <w:rFonts w:ascii="Cambria" w:hAnsi="Cambria" w:cs="Cambria"/>
          <w:color w:val="000000"/>
          <w:sz w:val="20"/>
          <w:szCs w:val="20"/>
          <w:lang w:val="en-GB" w:bidi="ar-SA"/>
        </w:rPr>
      </w:pPr>
      <w:r w:rsidRPr="00A6259A">
        <w:rPr>
          <w:rFonts w:ascii="Wingdings" w:hAnsi="Wingdings" w:cs="Wingdings"/>
          <w:color w:val="000000"/>
          <w:sz w:val="20"/>
          <w:szCs w:val="20"/>
          <w:lang w:val="en-GB" w:bidi="ar-SA"/>
        </w:rPr>
        <w:t></w:t>
      </w:r>
      <w:r w:rsidRPr="00A6259A">
        <w:rPr>
          <w:rFonts w:ascii="Wingdings" w:hAnsi="Wingdings" w:cs="Wingdings"/>
          <w:color w:val="000000"/>
          <w:sz w:val="20"/>
          <w:szCs w:val="20"/>
          <w:lang w:val="en-GB" w:bidi="ar-SA"/>
        </w:rPr>
        <w:t></w:t>
      </w:r>
      <w:r w:rsidRPr="00A6259A">
        <w:rPr>
          <w:rFonts w:ascii="Verdana" w:hAnsi="Verdana"/>
          <w:color w:val="0F243E" w:themeColor="text2" w:themeShade="80"/>
          <w:sz w:val="20"/>
          <w:szCs w:val="20"/>
        </w:rPr>
        <w:t>Extensive experience in setting up Aggregate Navigation.</w:t>
      </w:r>
      <w:r w:rsidRPr="00A6259A">
        <w:rPr>
          <w:rFonts w:ascii="Cambria" w:hAnsi="Cambria" w:cs="Cambria"/>
          <w:color w:val="000000"/>
          <w:sz w:val="20"/>
          <w:szCs w:val="20"/>
          <w:lang w:val="en-GB" w:bidi="ar-SA"/>
        </w:rPr>
        <w:t xml:space="preserve"> </w:t>
      </w:r>
    </w:p>
    <w:p w:rsidR="00A6259A" w:rsidRPr="00A6259A" w:rsidRDefault="00A6259A" w:rsidP="00A6259A">
      <w:pPr>
        <w:autoSpaceDE w:val="0"/>
        <w:autoSpaceDN w:val="0"/>
        <w:adjustRightInd w:val="0"/>
        <w:spacing w:after="70"/>
        <w:rPr>
          <w:rFonts w:ascii="Cambria" w:hAnsi="Cambria" w:cs="Cambria"/>
          <w:color w:val="000000"/>
          <w:sz w:val="20"/>
          <w:szCs w:val="20"/>
          <w:lang w:val="en-GB" w:bidi="ar-SA"/>
        </w:rPr>
      </w:pPr>
      <w:r w:rsidRPr="00A6259A">
        <w:rPr>
          <w:rFonts w:ascii="Wingdings" w:hAnsi="Wingdings" w:cs="Wingdings"/>
          <w:color w:val="000000"/>
          <w:sz w:val="20"/>
          <w:szCs w:val="20"/>
          <w:lang w:val="en-GB" w:bidi="ar-SA"/>
        </w:rPr>
        <w:t></w:t>
      </w:r>
      <w:r w:rsidRPr="00A6259A">
        <w:rPr>
          <w:rFonts w:ascii="Wingdings" w:hAnsi="Wingdings" w:cs="Wingdings"/>
          <w:color w:val="000000"/>
          <w:sz w:val="20"/>
          <w:szCs w:val="20"/>
          <w:lang w:val="en-GB" w:bidi="ar-SA"/>
        </w:rPr>
        <w:t></w:t>
      </w:r>
      <w:r w:rsidRPr="00A6259A">
        <w:rPr>
          <w:rFonts w:ascii="Verdana" w:hAnsi="Verdana"/>
          <w:color w:val="0F243E" w:themeColor="text2" w:themeShade="80"/>
          <w:sz w:val="20"/>
          <w:szCs w:val="20"/>
        </w:rPr>
        <w:t>Performed Repository Testing and validation before exposing Business Models in the Presentation layer.</w:t>
      </w:r>
      <w:r w:rsidRPr="00A6259A">
        <w:rPr>
          <w:rFonts w:ascii="Cambria" w:hAnsi="Cambria" w:cs="Cambria"/>
          <w:color w:val="000000"/>
          <w:sz w:val="20"/>
          <w:szCs w:val="20"/>
          <w:lang w:val="en-GB" w:bidi="ar-SA"/>
        </w:rPr>
        <w:t xml:space="preserve"> </w:t>
      </w:r>
    </w:p>
    <w:p w:rsidR="00065D1C" w:rsidRDefault="00A6259A" w:rsidP="00065D1C">
      <w:pPr>
        <w:autoSpaceDE w:val="0"/>
        <w:autoSpaceDN w:val="0"/>
        <w:adjustRightInd w:val="0"/>
        <w:spacing w:after="70"/>
        <w:rPr>
          <w:rFonts w:ascii="Cambria" w:hAnsi="Cambria" w:cs="Cambria"/>
          <w:color w:val="000000"/>
          <w:sz w:val="20"/>
          <w:szCs w:val="20"/>
          <w:lang w:val="en-GB" w:bidi="ar-SA"/>
        </w:rPr>
      </w:pPr>
      <w:r w:rsidRPr="00A6259A">
        <w:rPr>
          <w:rFonts w:ascii="Wingdings" w:hAnsi="Wingdings" w:cs="Wingdings"/>
          <w:color w:val="000000"/>
          <w:sz w:val="20"/>
          <w:szCs w:val="20"/>
          <w:lang w:val="en-GB" w:bidi="ar-SA"/>
        </w:rPr>
        <w:t></w:t>
      </w:r>
      <w:r w:rsidRPr="00A6259A">
        <w:rPr>
          <w:rFonts w:ascii="Wingdings" w:hAnsi="Wingdings" w:cs="Wingdings"/>
          <w:color w:val="000000"/>
          <w:sz w:val="20"/>
          <w:szCs w:val="20"/>
          <w:lang w:val="en-GB" w:bidi="ar-SA"/>
        </w:rPr>
        <w:t></w:t>
      </w:r>
      <w:r w:rsidRPr="00A6259A">
        <w:rPr>
          <w:rFonts w:ascii="Verdana" w:hAnsi="Verdana"/>
          <w:color w:val="0F243E" w:themeColor="text2" w:themeShade="80"/>
          <w:sz w:val="20"/>
          <w:szCs w:val="20"/>
        </w:rPr>
        <w:t>Developed different kinds of reports (pivots, charts, tabular) using Filters.</w:t>
      </w:r>
      <w:r w:rsidRPr="00A6259A">
        <w:rPr>
          <w:rFonts w:ascii="Cambria" w:hAnsi="Cambria" w:cs="Cambria"/>
          <w:color w:val="000000"/>
          <w:sz w:val="20"/>
          <w:szCs w:val="20"/>
          <w:lang w:val="en-GB" w:bidi="ar-SA"/>
        </w:rPr>
        <w:t xml:space="preserve"> </w:t>
      </w:r>
    </w:p>
    <w:p w:rsidR="00EC3C67" w:rsidRDefault="00EC3C67" w:rsidP="00A6259A">
      <w:pPr>
        <w:autoSpaceDE w:val="0"/>
        <w:autoSpaceDN w:val="0"/>
        <w:adjustRightInd w:val="0"/>
        <w:rPr>
          <w:rFonts w:ascii="Cambria" w:hAnsi="Cambria" w:cs="Cambria"/>
          <w:color w:val="000000"/>
          <w:sz w:val="20"/>
          <w:szCs w:val="20"/>
          <w:lang w:val="en-GB" w:bidi="ar-SA"/>
        </w:rPr>
      </w:pPr>
    </w:p>
    <w:p w:rsidR="00284D79" w:rsidRDefault="00284D79" w:rsidP="00A6259A">
      <w:pPr>
        <w:autoSpaceDE w:val="0"/>
        <w:autoSpaceDN w:val="0"/>
        <w:adjustRightInd w:val="0"/>
        <w:rPr>
          <w:rFonts w:ascii="Cambria" w:hAnsi="Cambria" w:cs="Cambria"/>
          <w:color w:val="000000"/>
          <w:sz w:val="20"/>
          <w:szCs w:val="20"/>
          <w:lang w:val="en-GB" w:bidi="ar-SA"/>
        </w:rPr>
      </w:pPr>
    </w:p>
    <w:p w:rsidR="00284D79" w:rsidRDefault="00284D79" w:rsidP="00A6259A">
      <w:pPr>
        <w:autoSpaceDE w:val="0"/>
        <w:autoSpaceDN w:val="0"/>
        <w:adjustRightInd w:val="0"/>
        <w:rPr>
          <w:rFonts w:ascii="Cambria" w:hAnsi="Cambria" w:cs="Cambria"/>
          <w:color w:val="000000"/>
          <w:sz w:val="20"/>
          <w:szCs w:val="20"/>
          <w:lang w:val="en-GB" w:bidi="ar-SA"/>
        </w:rPr>
      </w:pPr>
    </w:p>
    <w:p w:rsidR="00EC3C67" w:rsidRDefault="00EC3C67" w:rsidP="00A6259A">
      <w:pPr>
        <w:autoSpaceDE w:val="0"/>
        <w:autoSpaceDN w:val="0"/>
        <w:adjustRightInd w:val="0"/>
        <w:rPr>
          <w:rFonts w:ascii="Cambria" w:hAnsi="Cambria" w:cs="Cambria"/>
          <w:color w:val="000000"/>
          <w:sz w:val="20"/>
          <w:szCs w:val="20"/>
          <w:lang w:val="en-GB" w:bidi="ar-SA"/>
        </w:rPr>
      </w:pPr>
    </w:p>
    <w:p w:rsidR="00EC3C67" w:rsidRPr="00EC3C67" w:rsidRDefault="00EC3C67" w:rsidP="00EC3C67">
      <w:pPr>
        <w:autoSpaceDE w:val="0"/>
        <w:autoSpaceDN w:val="0"/>
        <w:adjustRightInd w:val="0"/>
        <w:rPr>
          <w:rFonts w:ascii="Cambria" w:hAnsi="Cambria" w:cs="Cambria"/>
          <w:color w:val="000000"/>
          <w:sz w:val="20"/>
          <w:szCs w:val="20"/>
          <w:lang w:val="en-GB" w:bidi="ar-SA"/>
        </w:rPr>
      </w:pPr>
      <w:r w:rsidRPr="00EC3C67">
        <w:rPr>
          <w:rFonts w:ascii="Cambria" w:hAnsi="Cambria" w:cs="Cambria"/>
          <w:b/>
          <w:bCs/>
          <w:color w:val="000000"/>
          <w:sz w:val="22"/>
          <w:szCs w:val="22"/>
          <w:u w:val="single"/>
          <w:lang w:val="en-GB" w:bidi="ar-SA"/>
        </w:rPr>
        <w:t>Project-4</w:t>
      </w:r>
      <w:r w:rsidRPr="00EC3C67">
        <w:rPr>
          <w:rFonts w:ascii="Cambria" w:hAnsi="Cambria" w:cs="Cambria"/>
          <w:b/>
          <w:bCs/>
          <w:color w:val="000000"/>
          <w:sz w:val="20"/>
          <w:szCs w:val="20"/>
          <w:lang w:val="en-GB" w:bidi="ar-SA"/>
        </w:rPr>
        <w:t xml:space="preserve">: </w:t>
      </w:r>
    </w:p>
    <w:p w:rsidR="00EC3C67" w:rsidRPr="00EC3C67" w:rsidRDefault="00EC3C67" w:rsidP="00EC3C67">
      <w:pPr>
        <w:autoSpaceDE w:val="0"/>
        <w:autoSpaceDN w:val="0"/>
        <w:adjustRightInd w:val="0"/>
        <w:rPr>
          <w:rFonts w:ascii="Cambria" w:hAnsi="Cambria" w:cs="Cambria"/>
          <w:b/>
          <w:bCs/>
          <w:color w:val="000000"/>
          <w:lang w:val="en-GB" w:bidi="ar-SA"/>
        </w:rPr>
      </w:pPr>
      <w:r w:rsidRPr="00EC3C67">
        <w:rPr>
          <w:rFonts w:ascii="Cambria" w:hAnsi="Cambria" w:cs="Cambria"/>
          <w:b/>
          <w:bCs/>
          <w:color w:val="000000"/>
          <w:lang w:val="en-GB" w:bidi="ar-SA"/>
        </w:rPr>
        <w:t xml:space="preserve">Order Analysis </w:t>
      </w:r>
    </w:p>
    <w:p w:rsidR="00EC3C67" w:rsidRPr="00EC3C67" w:rsidRDefault="00EC3C67" w:rsidP="00EC3C67">
      <w:pPr>
        <w:autoSpaceDE w:val="0"/>
        <w:autoSpaceDN w:val="0"/>
        <w:adjustRightInd w:val="0"/>
        <w:rPr>
          <w:rFonts w:ascii="Cambria" w:hAnsi="Cambria" w:cs="Cambria"/>
          <w:color w:val="000000"/>
          <w:sz w:val="20"/>
          <w:szCs w:val="20"/>
          <w:lang w:val="en-GB" w:bidi="ar-SA"/>
        </w:rPr>
      </w:pPr>
      <w:r w:rsidRPr="00EC3C67">
        <w:rPr>
          <w:rFonts w:ascii="Cambria" w:hAnsi="Cambria" w:cs="Cambria"/>
          <w:b/>
          <w:bCs/>
          <w:color w:val="000000"/>
          <w:sz w:val="20"/>
          <w:szCs w:val="20"/>
          <w:lang w:val="en-GB" w:bidi="ar-SA"/>
        </w:rPr>
        <w:t xml:space="preserve">Description: </w:t>
      </w:r>
    </w:p>
    <w:p w:rsidR="00EC3C67" w:rsidRDefault="00EC3C67" w:rsidP="00EC3C67">
      <w:pPr>
        <w:autoSpaceDE w:val="0"/>
        <w:autoSpaceDN w:val="0"/>
        <w:adjustRightInd w:val="0"/>
        <w:rPr>
          <w:rFonts w:ascii="Verdana" w:hAnsi="Verdana"/>
          <w:color w:val="0F243E" w:themeColor="text2" w:themeShade="80"/>
          <w:sz w:val="20"/>
          <w:szCs w:val="20"/>
        </w:rPr>
      </w:pPr>
      <w:r w:rsidRPr="00EC3C67">
        <w:rPr>
          <w:rFonts w:ascii="Verdana" w:hAnsi="Verdana"/>
          <w:color w:val="0F243E" w:themeColor="text2" w:themeShade="80"/>
          <w:sz w:val="20"/>
          <w:szCs w:val="20"/>
        </w:rPr>
        <w:t xml:space="preserve">Amazon.com, Inc. is a world biggest and one of the first major e-commerce companies based in Seattle, Washington US. It was one of the first major companies to sell goods over the Internet. Services provided by Amazon are Amazon Web Services, Amazon MP3 Downloads, Amazon’s Data Warehouse is a central data repository of web metrics (click stream), sales, orders, shipments, fulfillment and inventory information for all legal entities/marketplace id's and integrated into single data warehouse. Data warehouse servers load data throughout the day from each remote instances (JP, DE, FR, UK, CA,US and China),once their work day has transpired. </w:t>
      </w:r>
    </w:p>
    <w:p w:rsidR="006C5744" w:rsidRPr="00EC3C67" w:rsidRDefault="006C5744" w:rsidP="00EC3C67">
      <w:pPr>
        <w:autoSpaceDE w:val="0"/>
        <w:autoSpaceDN w:val="0"/>
        <w:adjustRightInd w:val="0"/>
        <w:rPr>
          <w:rFonts w:ascii="Verdana" w:hAnsi="Verdana"/>
          <w:color w:val="0F243E" w:themeColor="text2" w:themeShade="80"/>
          <w:sz w:val="20"/>
          <w:szCs w:val="20"/>
        </w:rPr>
      </w:pPr>
    </w:p>
    <w:p w:rsidR="00EC3C67" w:rsidRPr="00EC3C67" w:rsidRDefault="00EC3C67" w:rsidP="00EC3C67">
      <w:pPr>
        <w:autoSpaceDE w:val="0"/>
        <w:autoSpaceDN w:val="0"/>
        <w:adjustRightInd w:val="0"/>
        <w:rPr>
          <w:rFonts w:ascii="Verdana" w:hAnsi="Verdana"/>
          <w:color w:val="0F243E" w:themeColor="text2" w:themeShade="80"/>
          <w:sz w:val="20"/>
          <w:szCs w:val="20"/>
        </w:rPr>
      </w:pPr>
      <w:r w:rsidRPr="00EC3C67">
        <w:rPr>
          <w:rFonts w:ascii="Cambria" w:hAnsi="Cambria" w:cs="Cambria"/>
          <w:b/>
          <w:bCs/>
          <w:color w:val="000000"/>
          <w:sz w:val="22"/>
          <w:szCs w:val="22"/>
          <w:u w:val="single"/>
          <w:lang w:val="en-GB" w:bidi="ar-SA"/>
        </w:rPr>
        <w:t>Responsibilities</w:t>
      </w:r>
      <w:r w:rsidRPr="00EC3C67">
        <w:rPr>
          <w:rFonts w:ascii="Verdana" w:hAnsi="Verdana"/>
          <w:color w:val="0F243E" w:themeColor="text2" w:themeShade="80"/>
          <w:sz w:val="20"/>
          <w:szCs w:val="20"/>
        </w:rPr>
        <w:t xml:space="preserve">: </w:t>
      </w:r>
    </w:p>
    <w:p w:rsidR="00EC3C67" w:rsidRPr="00EC3C67" w:rsidRDefault="00EC3C67" w:rsidP="00EC3C67">
      <w:pPr>
        <w:autoSpaceDE w:val="0"/>
        <w:autoSpaceDN w:val="0"/>
        <w:adjustRightInd w:val="0"/>
        <w:spacing w:after="70"/>
        <w:rPr>
          <w:rFonts w:ascii="Cambria" w:hAnsi="Cambria" w:cs="Cambria"/>
          <w:color w:val="000000"/>
          <w:sz w:val="20"/>
          <w:szCs w:val="20"/>
          <w:lang w:val="en-GB" w:bidi="ar-SA"/>
        </w:rPr>
      </w:pPr>
      <w:r w:rsidRPr="00EC3C67">
        <w:rPr>
          <w:rFonts w:ascii="Wingdings" w:hAnsi="Wingdings" w:cs="Wingdings"/>
          <w:color w:val="000000"/>
          <w:sz w:val="20"/>
          <w:szCs w:val="20"/>
          <w:lang w:val="en-GB" w:bidi="ar-SA"/>
        </w:rPr>
        <w:t></w:t>
      </w:r>
      <w:r w:rsidRPr="00EC3C67">
        <w:rPr>
          <w:rFonts w:ascii="Wingdings" w:hAnsi="Wingdings" w:cs="Wingdings"/>
          <w:color w:val="000000"/>
          <w:sz w:val="20"/>
          <w:szCs w:val="20"/>
          <w:lang w:val="en-GB" w:bidi="ar-SA"/>
        </w:rPr>
        <w:t></w:t>
      </w:r>
      <w:r w:rsidRPr="00EC3C67">
        <w:rPr>
          <w:rFonts w:ascii="Verdana" w:hAnsi="Verdana"/>
          <w:color w:val="0F243E" w:themeColor="text2" w:themeShade="80"/>
          <w:sz w:val="20"/>
          <w:szCs w:val="20"/>
        </w:rPr>
        <w:t>Understanding the Business requirements and develop repository to facilitate reporting environment.</w:t>
      </w:r>
      <w:r w:rsidRPr="00EC3C67">
        <w:rPr>
          <w:rFonts w:ascii="Cambria" w:hAnsi="Cambria" w:cs="Cambria"/>
          <w:color w:val="000000"/>
          <w:sz w:val="20"/>
          <w:szCs w:val="20"/>
          <w:lang w:val="en-GB" w:bidi="ar-SA"/>
        </w:rPr>
        <w:t xml:space="preserve"> </w:t>
      </w:r>
    </w:p>
    <w:p w:rsidR="00EC3C67" w:rsidRPr="00EC3C67" w:rsidRDefault="00EC3C67" w:rsidP="00EC3C67">
      <w:pPr>
        <w:autoSpaceDE w:val="0"/>
        <w:autoSpaceDN w:val="0"/>
        <w:adjustRightInd w:val="0"/>
        <w:spacing w:after="70"/>
        <w:rPr>
          <w:rFonts w:ascii="Cambria" w:hAnsi="Cambria" w:cs="Cambria"/>
          <w:color w:val="000000"/>
          <w:sz w:val="20"/>
          <w:szCs w:val="20"/>
          <w:lang w:val="en-GB" w:bidi="ar-SA"/>
        </w:rPr>
      </w:pPr>
      <w:r w:rsidRPr="00EC3C67">
        <w:rPr>
          <w:rFonts w:ascii="Wingdings" w:hAnsi="Wingdings" w:cs="Wingdings"/>
          <w:color w:val="000000"/>
          <w:sz w:val="20"/>
          <w:szCs w:val="20"/>
          <w:lang w:val="en-GB" w:bidi="ar-SA"/>
        </w:rPr>
        <w:t></w:t>
      </w:r>
      <w:r w:rsidRPr="00EC3C67">
        <w:rPr>
          <w:rFonts w:ascii="Wingdings" w:hAnsi="Wingdings" w:cs="Wingdings"/>
          <w:color w:val="000000"/>
          <w:sz w:val="20"/>
          <w:szCs w:val="20"/>
          <w:lang w:val="en-GB" w:bidi="ar-SA"/>
        </w:rPr>
        <w:t></w:t>
      </w:r>
      <w:r w:rsidRPr="00EC3C67">
        <w:rPr>
          <w:rFonts w:ascii="Verdana" w:hAnsi="Verdana"/>
          <w:color w:val="0F243E" w:themeColor="text2" w:themeShade="80"/>
          <w:sz w:val="20"/>
          <w:szCs w:val="20"/>
        </w:rPr>
        <w:t>Creating Dashboards, Answers and iBots for various needs of Business</w:t>
      </w:r>
      <w:r w:rsidRPr="00EC3C67">
        <w:rPr>
          <w:rFonts w:ascii="Cambria" w:hAnsi="Cambria" w:cs="Cambria"/>
          <w:color w:val="000000"/>
          <w:sz w:val="20"/>
          <w:szCs w:val="20"/>
          <w:lang w:val="en-GB" w:bidi="ar-SA"/>
        </w:rPr>
        <w:t xml:space="preserve"> </w:t>
      </w:r>
    </w:p>
    <w:p w:rsidR="00EC3C67" w:rsidRPr="00EC3C67" w:rsidRDefault="00EC3C67" w:rsidP="00EC3C67">
      <w:pPr>
        <w:autoSpaceDE w:val="0"/>
        <w:autoSpaceDN w:val="0"/>
        <w:adjustRightInd w:val="0"/>
        <w:spacing w:after="70"/>
        <w:rPr>
          <w:rFonts w:ascii="Cambria" w:hAnsi="Cambria" w:cs="Cambria"/>
          <w:color w:val="000000"/>
          <w:sz w:val="20"/>
          <w:szCs w:val="20"/>
          <w:lang w:val="en-GB" w:bidi="ar-SA"/>
        </w:rPr>
      </w:pPr>
      <w:r w:rsidRPr="00EC3C67">
        <w:rPr>
          <w:rFonts w:ascii="Wingdings" w:hAnsi="Wingdings" w:cs="Wingdings"/>
          <w:color w:val="000000"/>
          <w:sz w:val="20"/>
          <w:szCs w:val="20"/>
          <w:lang w:val="en-GB" w:bidi="ar-SA"/>
        </w:rPr>
        <w:t></w:t>
      </w:r>
      <w:r w:rsidRPr="00EC3C67">
        <w:rPr>
          <w:rFonts w:ascii="Wingdings" w:hAnsi="Wingdings" w:cs="Wingdings"/>
          <w:color w:val="000000"/>
          <w:sz w:val="20"/>
          <w:szCs w:val="20"/>
          <w:lang w:val="en-GB" w:bidi="ar-SA"/>
        </w:rPr>
        <w:t></w:t>
      </w:r>
      <w:r w:rsidRPr="00EC3C67">
        <w:rPr>
          <w:rFonts w:ascii="Verdana" w:hAnsi="Verdana"/>
          <w:color w:val="0F243E" w:themeColor="text2" w:themeShade="80"/>
          <w:sz w:val="20"/>
          <w:szCs w:val="20"/>
        </w:rPr>
        <w:t>Creating Physical, Business and Presentation layers in the Repository</w:t>
      </w:r>
      <w:r w:rsidRPr="00EC3C67">
        <w:rPr>
          <w:rFonts w:ascii="Cambria" w:hAnsi="Cambria" w:cs="Cambria"/>
          <w:color w:val="000000"/>
          <w:sz w:val="20"/>
          <w:szCs w:val="20"/>
          <w:lang w:val="en-GB" w:bidi="ar-SA"/>
        </w:rPr>
        <w:t xml:space="preserve"> </w:t>
      </w:r>
    </w:p>
    <w:p w:rsidR="00EC3C67" w:rsidRPr="00EC3C67" w:rsidRDefault="00EC3C67" w:rsidP="00EC3C67">
      <w:pPr>
        <w:autoSpaceDE w:val="0"/>
        <w:autoSpaceDN w:val="0"/>
        <w:adjustRightInd w:val="0"/>
        <w:spacing w:after="70"/>
        <w:rPr>
          <w:rFonts w:ascii="Cambria" w:hAnsi="Cambria" w:cs="Cambria"/>
          <w:color w:val="000000"/>
          <w:sz w:val="20"/>
          <w:szCs w:val="20"/>
          <w:lang w:val="en-GB" w:bidi="ar-SA"/>
        </w:rPr>
      </w:pPr>
      <w:r w:rsidRPr="00EC3C67">
        <w:rPr>
          <w:rFonts w:ascii="Wingdings" w:hAnsi="Wingdings" w:cs="Wingdings"/>
          <w:color w:val="000000"/>
          <w:sz w:val="20"/>
          <w:szCs w:val="20"/>
          <w:lang w:val="en-GB" w:bidi="ar-SA"/>
        </w:rPr>
        <w:t></w:t>
      </w:r>
      <w:r w:rsidRPr="00EC3C67">
        <w:rPr>
          <w:rFonts w:ascii="Wingdings" w:hAnsi="Wingdings" w:cs="Wingdings"/>
          <w:color w:val="000000"/>
          <w:sz w:val="20"/>
          <w:szCs w:val="20"/>
          <w:lang w:val="en-GB" w:bidi="ar-SA"/>
        </w:rPr>
        <w:t></w:t>
      </w:r>
      <w:r w:rsidRPr="00EC3C67">
        <w:rPr>
          <w:rFonts w:ascii="Verdana" w:hAnsi="Verdana"/>
          <w:color w:val="0F243E" w:themeColor="text2" w:themeShade="80"/>
          <w:sz w:val="20"/>
          <w:szCs w:val="20"/>
        </w:rPr>
        <w:t>Extensive experience in setting up Aggregate Navigation.</w:t>
      </w:r>
      <w:r w:rsidRPr="00EC3C67">
        <w:rPr>
          <w:rFonts w:ascii="Cambria" w:hAnsi="Cambria" w:cs="Cambria"/>
          <w:color w:val="000000"/>
          <w:sz w:val="20"/>
          <w:szCs w:val="20"/>
          <w:lang w:val="en-GB" w:bidi="ar-SA"/>
        </w:rPr>
        <w:t xml:space="preserve"> </w:t>
      </w:r>
    </w:p>
    <w:p w:rsidR="00EC3C67" w:rsidRPr="00EC3C67" w:rsidRDefault="00EC3C67" w:rsidP="00EC3C67">
      <w:pPr>
        <w:autoSpaceDE w:val="0"/>
        <w:autoSpaceDN w:val="0"/>
        <w:adjustRightInd w:val="0"/>
        <w:spacing w:after="70"/>
        <w:rPr>
          <w:rFonts w:ascii="Cambria" w:hAnsi="Cambria" w:cs="Cambria"/>
          <w:color w:val="000000"/>
          <w:sz w:val="20"/>
          <w:szCs w:val="20"/>
          <w:lang w:val="en-GB" w:bidi="ar-SA"/>
        </w:rPr>
      </w:pPr>
      <w:r w:rsidRPr="00EC3C67">
        <w:rPr>
          <w:rFonts w:ascii="Wingdings" w:hAnsi="Wingdings" w:cs="Wingdings"/>
          <w:color w:val="000000"/>
          <w:sz w:val="20"/>
          <w:szCs w:val="20"/>
          <w:lang w:val="en-GB" w:bidi="ar-SA"/>
        </w:rPr>
        <w:t></w:t>
      </w:r>
      <w:r w:rsidRPr="00EC3C67">
        <w:rPr>
          <w:rFonts w:ascii="Wingdings" w:hAnsi="Wingdings" w:cs="Wingdings"/>
          <w:color w:val="000000"/>
          <w:sz w:val="20"/>
          <w:szCs w:val="20"/>
          <w:lang w:val="en-GB" w:bidi="ar-SA"/>
        </w:rPr>
        <w:t></w:t>
      </w:r>
      <w:r w:rsidRPr="00EC3C67">
        <w:rPr>
          <w:rFonts w:ascii="Verdana" w:hAnsi="Verdana"/>
          <w:color w:val="0F243E" w:themeColor="text2" w:themeShade="80"/>
          <w:sz w:val="20"/>
          <w:szCs w:val="20"/>
        </w:rPr>
        <w:t>Performed Repository Testing and validation before exposing Business Models in the Presentation layer.</w:t>
      </w:r>
      <w:r w:rsidRPr="00EC3C67">
        <w:rPr>
          <w:rFonts w:ascii="Cambria" w:hAnsi="Cambria" w:cs="Cambria"/>
          <w:color w:val="000000"/>
          <w:sz w:val="20"/>
          <w:szCs w:val="20"/>
          <w:lang w:val="en-GB" w:bidi="ar-SA"/>
        </w:rPr>
        <w:t xml:space="preserve"> </w:t>
      </w:r>
    </w:p>
    <w:p w:rsidR="00EC3C67" w:rsidRPr="00EC3C67" w:rsidRDefault="00EC3C67" w:rsidP="00EC3C67">
      <w:pPr>
        <w:autoSpaceDE w:val="0"/>
        <w:autoSpaceDN w:val="0"/>
        <w:adjustRightInd w:val="0"/>
        <w:rPr>
          <w:rFonts w:ascii="Verdana" w:hAnsi="Verdana"/>
          <w:color w:val="0F243E" w:themeColor="text2" w:themeShade="80"/>
          <w:sz w:val="20"/>
          <w:szCs w:val="20"/>
        </w:rPr>
      </w:pPr>
      <w:r w:rsidRPr="00EC3C67">
        <w:rPr>
          <w:rFonts w:ascii="Wingdings" w:hAnsi="Wingdings" w:cs="Wingdings"/>
          <w:color w:val="000000"/>
          <w:sz w:val="20"/>
          <w:szCs w:val="20"/>
          <w:lang w:val="en-GB" w:bidi="ar-SA"/>
        </w:rPr>
        <w:t></w:t>
      </w:r>
      <w:r w:rsidRPr="00EC3C67">
        <w:rPr>
          <w:rFonts w:ascii="Wingdings" w:hAnsi="Wingdings" w:cs="Wingdings"/>
          <w:color w:val="000000"/>
          <w:sz w:val="20"/>
          <w:szCs w:val="20"/>
          <w:lang w:val="en-GB" w:bidi="ar-SA"/>
        </w:rPr>
        <w:t></w:t>
      </w:r>
      <w:r w:rsidRPr="00EC3C67">
        <w:rPr>
          <w:rFonts w:ascii="Verdana" w:hAnsi="Verdana"/>
          <w:color w:val="0F243E" w:themeColor="text2" w:themeShade="80"/>
          <w:sz w:val="20"/>
          <w:szCs w:val="20"/>
        </w:rPr>
        <w:t xml:space="preserve">Developed different kinds of reports (pivots, charts, tabular) using Filters. </w:t>
      </w:r>
    </w:p>
    <w:p w:rsidR="00EC3C67" w:rsidRPr="00EC3C67" w:rsidRDefault="001A366D" w:rsidP="00444658">
      <w:pPr>
        <w:pStyle w:val="ListParagraph"/>
        <w:numPr>
          <w:ilvl w:val="0"/>
          <w:numId w:val="9"/>
        </w:numPr>
        <w:autoSpaceDE w:val="0"/>
        <w:autoSpaceDN w:val="0"/>
        <w:adjustRightInd w:val="0"/>
        <w:rPr>
          <w:rFonts w:ascii="Verdana" w:hAnsi="Verdana"/>
          <w:color w:val="0F243E" w:themeColor="text2" w:themeShade="80"/>
          <w:sz w:val="20"/>
          <w:szCs w:val="20"/>
        </w:rPr>
      </w:pPr>
      <w:r>
        <w:rPr>
          <w:rFonts w:ascii="Verdana" w:hAnsi="Verdana"/>
          <w:color w:val="0F243E" w:themeColor="text2" w:themeShade="80"/>
          <w:sz w:val="20"/>
          <w:szCs w:val="20"/>
        </w:rPr>
        <w:t>P</w:t>
      </w:r>
      <w:r w:rsidR="00EC3C67" w:rsidRPr="00EC3C67">
        <w:rPr>
          <w:rFonts w:ascii="Verdana" w:hAnsi="Verdana"/>
          <w:color w:val="0F243E" w:themeColor="text2" w:themeShade="80"/>
          <w:sz w:val="20"/>
          <w:szCs w:val="20"/>
        </w:rPr>
        <w:t xml:space="preserve">ublishing the reports </w:t>
      </w:r>
    </w:p>
    <w:p w:rsidR="00EC3C67" w:rsidRPr="00A6259A" w:rsidRDefault="00EC3C67" w:rsidP="00A6259A">
      <w:pPr>
        <w:autoSpaceDE w:val="0"/>
        <w:autoSpaceDN w:val="0"/>
        <w:adjustRightInd w:val="0"/>
        <w:rPr>
          <w:rFonts w:ascii="Cambria" w:hAnsi="Cambria" w:cs="Cambria"/>
          <w:color w:val="000000"/>
          <w:sz w:val="20"/>
          <w:szCs w:val="20"/>
          <w:lang w:val="en-GB" w:bidi="ar-SA"/>
        </w:rPr>
      </w:pPr>
    </w:p>
    <w:p w:rsidR="00A6259A" w:rsidRDefault="00A6259A" w:rsidP="00A6259A">
      <w:pPr>
        <w:autoSpaceDE w:val="0"/>
        <w:autoSpaceDN w:val="0"/>
        <w:adjustRightInd w:val="0"/>
        <w:rPr>
          <w:rFonts w:ascii="Cambria" w:hAnsi="Cambria" w:cs="Cambria"/>
          <w:color w:val="000000"/>
          <w:sz w:val="20"/>
          <w:szCs w:val="20"/>
          <w:lang w:val="en-GB" w:bidi="ar-SA"/>
        </w:rPr>
      </w:pPr>
    </w:p>
    <w:p w:rsidR="001A366D" w:rsidRPr="001A366D" w:rsidRDefault="001A366D" w:rsidP="001A366D">
      <w:pPr>
        <w:autoSpaceDE w:val="0"/>
        <w:autoSpaceDN w:val="0"/>
        <w:adjustRightInd w:val="0"/>
        <w:rPr>
          <w:rFonts w:ascii="Cambria" w:hAnsi="Cambria" w:cs="Cambria"/>
          <w:color w:val="000000"/>
          <w:sz w:val="20"/>
          <w:szCs w:val="20"/>
          <w:lang w:val="en-GB" w:bidi="ar-SA"/>
        </w:rPr>
      </w:pPr>
      <w:r w:rsidRPr="001A366D">
        <w:rPr>
          <w:rFonts w:ascii="Cambria" w:hAnsi="Cambria" w:cs="Cambria"/>
          <w:b/>
          <w:bCs/>
          <w:color w:val="000000"/>
          <w:sz w:val="22"/>
          <w:szCs w:val="22"/>
          <w:u w:val="single"/>
          <w:lang w:val="en-GB" w:bidi="ar-SA"/>
        </w:rPr>
        <w:t>Project-5</w:t>
      </w:r>
      <w:r w:rsidRPr="001A366D">
        <w:rPr>
          <w:rFonts w:ascii="Cambria" w:hAnsi="Cambria" w:cs="Cambria"/>
          <w:b/>
          <w:bCs/>
          <w:color w:val="000000"/>
          <w:sz w:val="20"/>
          <w:szCs w:val="20"/>
          <w:lang w:val="en-GB" w:bidi="ar-SA"/>
        </w:rPr>
        <w:t xml:space="preserve">: </w:t>
      </w:r>
    </w:p>
    <w:p w:rsidR="001A366D" w:rsidRPr="001A366D" w:rsidRDefault="001A366D" w:rsidP="001A366D">
      <w:pPr>
        <w:autoSpaceDE w:val="0"/>
        <w:autoSpaceDN w:val="0"/>
        <w:adjustRightInd w:val="0"/>
        <w:rPr>
          <w:rFonts w:ascii="Cambria" w:hAnsi="Cambria" w:cs="Cambria"/>
          <w:b/>
          <w:bCs/>
          <w:color w:val="000000"/>
          <w:lang w:val="en-GB" w:bidi="ar-SA"/>
        </w:rPr>
      </w:pPr>
      <w:r w:rsidRPr="001A366D">
        <w:rPr>
          <w:rFonts w:ascii="Cambria" w:hAnsi="Cambria" w:cs="Cambria"/>
          <w:b/>
          <w:bCs/>
          <w:color w:val="000000"/>
          <w:lang w:val="en-GB" w:bidi="ar-SA"/>
        </w:rPr>
        <w:t xml:space="preserve">Pharma analysis </w:t>
      </w:r>
    </w:p>
    <w:p w:rsidR="001A366D" w:rsidRPr="001A366D" w:rsidRDefault="001A366D" w:rsidP="001A366D">
      <w:pPr>
        <w:autoSpaceDE w:val="0"/>
        <w:autoSpaceDN w:val="0"/>
        <w:adjustRightInd w:val="0"/>
        <w:rPr>
          <w:rFonts w:ascii="Cambria" w:hAnsi="Cambria" w:cs="Cambria"/>
          <w:color w:val="000000"/>
          <w:sz w:val="20"/>
          <w:szCs w:val="20"/>
          <w:lang w:val="en-GB" w:bidi="ar-SA"/>
        </w:rPr>
      </w:pPr>
      <w:r w:rsidRPr="001A366D">
        <w:rPr>
          <w:rFonts w:ascii="Cambria" w:hAnsi="Cambria" w:cs="Cambria"/>
          <w:b/>
          <w:bCs/>
          <w:color w:val="000000"/>
          <w:sz w:val="20"/>
          <w:szCs w:val="20"/>
          <w:lang w:val="en-GB" w:bidi="ar-SA"/>
        </w:rPr>
        <w:t xml:space="preserve">Description: </w:t>
      </w:r>
    </w:p>
    <w:p w:rsidR="001A366D" w:rsidRPr="001A366D" w:rsidRDefault="001A366D" w:rsidP="001A366D">
      <w:pPr>
        <w:autoSpaceDE w:val="0"/>
        <w:autoSpaceDN w:val="0"/>
        <w:adjustRightInd w:val="0"/>
        <w:rPr>
          <w:rFonts w:ascii="Verdana" w:hAnsi="Verdana"/>
          <w:color w:val="0F243E" w:themeColor="text2" w:themeShade="80"/>
          <w:sz w:val="20"/>
          <w:szCs w:val="20"/>
        </w:rPr>
      </w:pPr>
      <w:r w:rsidRPr="001A366D">
        <w:rPr>
          <w:rFonts w:ascii="Verdana" w:hAnsi="Verdana"/>
          <w:color w:val="0F243E" w:themeColor="text2" w:themeShade="80"/>
          <w:sz w:val="20"/>
          <w:szCs w:val="20"/>
        </w:rPr>
        <w:t xml:space="preserve">The scope of the project is to build a robust analytics and mining system for the </w:t>
      </w:r>
      <w:proofErr w:type="spellStart"/>
      <w:r w:rsidRPr="001A366D">
        <w:rPr>
          <w:rFonts w:ascii="Verdana" w:hAnsi="Verdana"/>
          <w:color w:val="0F243E" w:themeColor="text2" w:themeShade="80"/>
          <w:sz w:val="20"/>
          <w:szCs w:val="20"/>
        </w:rPr>
        <w:t>Glaxo</w:t>
      </w:r>
      <w:proofErr w:type="spellEnd"/>
      <w:r w:rsidRPr="001A366D">
        <w:rPr>
          <w:rFonts w:ascii="Verdana" w:hAnsi="Verdana"/>
          <w:color w:val="0F243E" w:themeColor="text2" w:themeShade="80"/>
          <w:sz w:val="20"/>
          <w:szCs w:val="20"/>
        </w:rPr>
        <w:t xml:space="preserve"> Smith </w:t>
      </w:r>
      <w:proofErr w:type="spellStart"/>
      <w:r w:rsidRPr="001A366D">
        <w:rPr>
          <w:rFonts w:ascii="Verdana" w:hAnsi="Verdana"/>
          <w:color w:val="0F243E" w:themeColor="text2" w:themeShade="80"/>
          <w:sz w:val="20"/>
          <w:szCs w:val="20"/>
        </w:rPr>
        <w:t>Kine</w:t>
      </w:r>
      <w:proofErr w:type="spellEnd"/>
      <w:r w:rsidRPr="001A366D">
        <w:rPr>
          <w:rFonts w:ascii="Verdana" w:hAnsi="Verdana"/>
          <w:color w:val="0F243E" w:themeColor="text2" w:themeShade="80"/>
          <w:sz w:val="20"/>
          <w:szCs w:val="20"/>
        </w:rPr>
        <w:t xml:space="preserve"> (which is called as GSK here in after in the document) where in business users can view required analytical information at a single point of dashboards and able to further drilldown, drill up and drill across on the data at various level of segments. </w:t>
      </w:r>
    </w:p>
    <w:p w:rsidR="001A366D" w:rsidRDefault="001A366D" w:rsidP="001A366D">
      <w:pPr>
        <w:autoSpaceDE w:val="0"/>
        <w:autoSpaceDN w:val="0"/>
        <w:adjustRightInd w:val="0"/>
        <w:rPr>
          <w:rFonts w:ascii="Verdana" w:hAnsi="Verdana"/>
          <w:color w:val="0F243E" w:themeColor="text2" w:themeShade="80"/>
          <w:sz w:val="20"/>
          <w:szCs w:val="20"/>
        </w:rPr>
      </w:pPr>
      <w:r w:rsidRPr="001A366D">
        <w:rPr>
          <w:rFonts w:ascii="Verdana" w:hAnsi="Verdana"/>
          <w:color w:val="0F243E" w:themeColor="text2" w:themeShade="80"/>
          <w:sz w:val="20"/>
          <w:szCs w:val="20"/>
        </w:rPr>
        <w:t xml:space="preserve">To provide these required analytics on various subject areas such as Account Universe, Assessment, Contact Universe, Employee Universe, </w:t>
      </w:r>
      <w:proofErr w:type="spellStart"/>
      <w:r w:rsidRPr="001A366D">
        <w:rPr>
          <w:rFonts w:ascii="Verdana" w:hAnsi="Verdana"/>
          <w:color w:val="0F243E" w:themeColor="text2" w:themeShade="80"/>
          <w:sz w:val="20"/>
          <w:szCs w:val="20"/>
        </w:rPr>
        <w:t>MedEds</w:t>
      </w:r>
      <w:proofErr w:type="spellEnd"/>
      <w:r w:rsidRPr="001A366D">
        <w:rPr>
          <w:rFonts w:ascii="Verdana" w:hAnsi="Verdana"/>
          <w:color w:val="0F243E" w:themeColor="text2" w:themeShade="80"/>
          <w:sz w:val="20"/>
          <w:szCs w:val="20"/>
        </w:rPr>
        <w:t xml:space="preserve">, Sales, Samples and Promotional Items, Usage Tracking, When Why how, Activity-Brands, Coverage Frequency. </w:t>
      </w:r>
    </w:p>
    <w:p w:rsidR="001A366D" w:rsidRDefault="001A366D" w:rsidP="001A366D">
      <w:pPr>
        <w:autoSpaceDE w:val="0"/>
        <w:autoSpaceDN w:val="0"/>
        <w:adjustRightInd w:val="0"/>
        <w:rPr>
          <w:rFonts w:ascii="Verdana" w:hAnsi="Verdana"/>
          <w:color w:val="0F243E" w:themeColor="text2" w:themeShade="80"/>
          <w:sz w:val="20"/>
          <w:szCs w:val="20"/>
        </w:rPr>
      </w:pPr>
      <w:r w:rsidRPr="001A366D">
        <w:rPr>
          <w:rFonts w:ascii="Verdana" w:hAnsi="Verdana"/>
          <w:color w:val="0F243E" w:themeColor="text2" w:themeShade="80"/>
          <w:sz w:val="20"/>
          <w:szCs w:val="20"/>
        </w:rPr>
        <w:t xml:space="preserve">Informatica is being used in the current system to integrate the data from multiple source systems on daily basis and (OBIEE) will be used for analytics purpose to build the front end system and dashboards. </w:t>
      </w:r>
    </w:p>
    <w:p w:rsidR="001A366D" w:rsidRPr="001A366D" w:rsidRDefault="001A366D" w:rsidP="001A366D">
      <w:pPr>
        <w:autoSpaceDE w:val="0"/>
        <w:autoSpaceDN w:val="0"/>
        <w:adjustRightInd w:val="0"/>
        <w:rPr>
          <w:rFonts w:ascii="Verdana" w:hAnsi="Verdana"/>
          <w:color w:val="0F243E" w:themeColor="text2" w:themeShade="80"/>
          <w:sz w:val="20"/>
          <w:szCs w:val="20"/>
        </w:rPr>
      </w:pPr>
    </w:p>
    <w:p w:rsidR="001A366D" w:rsidRPr="001A366D" w:rsidRDefault="001A366D" w:rsidP="001A366D">
      <w:pPr>
        <w:autoSpaceDE w:val="0"/>
        <w:autoSpaceDN w:val="0"/>
        <w:adjustRightInd w:val="0"/>
        <w:rPr>
          <w:rFonts w:ascii="Cambria" w:hAnsi="Cambria" w:cs="Cambria"/>
          <w:color w:val="000000"/>
          <w:sz w:val="20"/>
          <w:szCs w:val="20"/>
          <w:lang w:val="en-GB" w:bidi="ar-SA"/>
        </w:rPr>
      </w:pPr>
      <w:r w:rsidRPr="001A366D">
        <w:rPr>
          <w:rFonts w:ascii="Cambria" w:hAnsi="Cambria" w:cs="Cambria"/>
          <w:b/>
          <w:bCs/>
          <w:color w:val="000000"/>
          <w:sz w:val="22"/>
          <w:szCs w:val="22"/>
          <w:u w:val="single"/>
          <w:lang w:val="en-GB" w:bidi="ar-SA"/>
        </w:rPr>
        <w:t>Responsibilities</w:t>
      </w:r>
      <w:r w:rsidRPr="001A366D">
        <w:rPr>
          <w:rFonts w:ascii="Cambria" w:hAnsi="Cambria" w:cs="Cambria"/>
          <w:color w:val="000000"/>
          <w:sz w:val="20"/>
          <w:szCs w:val="20"/>
          <w:lang w:val="en-GB" w:bidi="ar-SA"/>
        </w:rPr>
        <w:t xml:space="preserve">: </w:t>
      </w:r>
    </w:p>
    <w:p w:rsidR="001A366D" w:rsidRPr="001A366D" w:rsidRDefault="001A366D" w:rsidP="001A366D">
      <w:pPr>
        <w:autoSpaceDE w:val="0"/>
        <w:autoSpaceDN w:val="0"/>
        <w:adjustRightInd w:val="0"/>
        <w:spacing w:after="70"/>
        <w:rPr>
          <w:rFonts w:ascii="Cambria" w:hAnsi="Cambria" w:cs="Cambria"/>
          <w:color w:val="000000"/>
          <w:sz w:val="20"/>
          <w:szCs w:val="20"/>
          <w:lang w:val="en-GB" w:bidi="ar-SA"/>
        </w:rPr>
      </w:pPr>
      <w:r w:rsidRPr="001A366D">
        <w:rPr>
          <w:rFonts w:ascii="Wingdings" w:hAnsi="Wingdings" w:cs="Wingdings"/>
          <w:color w:val="000000"/>
          <w:sz w:val="20"/>
          <w:szCs w:val="20"/>
          <w:lang w:val="en-GB" w:bidi="ar-SA"/>
        </w:rPr>
        <w:t></w:t>
      </w:r>
      <w:r w:rsidRPr="001A366D">
        <w:rPr>
          <w:rFonts w:ascii="Wingdings" w:hAnsi="Wingdings" w:cs="Wingdings"/>
          <w:color w:val="000000"/>
          <w:sz w:val="20"/>
          <w:szCs w:val="20"/>
          <w:lang w:val="en-GB" w:bidi="ar-SA"/>
        </w:rPr>
        <w:t></w:t>
      </w:r>
      <w:r w:rsidRPr="001A366D">
        <w:rPr>
          <w:rFonts w:ascii="Verdana" w:hAnsi="Verdana"/>
          <w:color w:val="0F243E" w:themeColor="text2" w:themeShade="80"/>
          <w:sz w:val="20"/>
          <w:szCs w:val="20"/>
        </w:rPr>
        <w:t>Understanding the Business requirements and develop repository to facilitate reporting environment.</w:t>
      </w:r>
      <w:r w:rsidRPr="001A366D">
        <w:rPr>
          <w:rFonts w:ascii="Cambria" w:hAnsi="Cambria" w:cs="Cambria"/>
          <w:color w:val="000000"/>
          <w:sz w:val="20"/>
          <w:szCs w:val="20"/>
          <w:lang w:val="en-GB" w:bidi="ar-SA"/>
        </w:rPr>
        <w:t xml:space="preserve"> </w:t>
      </w:r>
    </w:p>
    <w:p w:rsidR="001A366D" w:rsidRPr="001A366D" w:rsidRDefault="001A366D" w:rsidP="001A366D">
      <w:pPr>
        <w:autoSpaceDE w:val="0"/>
        <w:autoSpaceDN w:val="0"/>
        <w:adjustRightInd w:val="0"/>
        <w:spacing w:after="70"/>
        <w:rPr>
          <w:rFonts w:ascii="Cambria" w:hAnsi="Cambria" w:cs="Cambria"/>
          <w:color w:val="000000"/>
          <w:sz w:val="20"/>
          <w:szCs w:val="20"/>
          <w:lang w:val="en-GB" w:bidi="ar-SA"/>
        </w:rPr>
      </w:pPr>
      <w:r w:rsidRPr="001A366D">
        <w:rPr>
          <w:rFonts w:ascii="Wingdings" w:hAnsi="Wingdings" w:cs="Wingdings"/>
          <w:color w:val="000000"/>
          <w:sz w:val="20"/>
          <w:szCs w:val="20"/>
          <w:lang w:val="en-GB" w:bidi="ar-SA"/>
        </w:rPr>
        <w:t></w:t>
      </w:r>
      <w:r w:rsidRPr="001A366D">
        <w:rPr>
          <w:rFonts w:ascii="Wingdings" w:hAnsi="Wingdings" w:cs="Wingdings"/>
          <w:color w:val="000000"/>
          <w:sz w:val="20"/>
          <w:szCs w:val="20"/>
          <w:lang w:val="en-GB" w:bidi="ar-SA"/>
        </w:rPr>
        <w:t></w:t>
      </w:r>
      <w:r w:rsidRPr="001A366D">
        <w:rPr>
          <w:rFonts w:ascii="Verdana" w:hAnsi="Verdana"/>
          <w:color w:val="0F243E" w:themeColor="text2" w:themeShade="80"/>
          <w:sz w:val="20"/>
          <w:szCs w:val="20"/>
        </w:rPr>
        <w:t>Creating Dashboards, Answers and iBots for various needs of Business</w:t>
      </w:r>
      <w:r w:rsidRPr="001A366D">
        <w:rPr>
          <w:rFonts w:ascii="Cambria" w:hAnsi="Cambria" w:cs="Cambria"/>
          <w:color w:val="000000"/>
          <w:sz w:val="20"/>
          <w:szCs w:val="20"/>
          <w:lang w:val="en-GB" w:bidi="ar-SA"/>
        </w:rPr>
        <w:t xml:space="preserve"> </w:t>
      </w:r>
    </w:p>
    <w:p w:rsidR="001A366D" w:rsidRPr="001A366D" w:rsidRDefault="001A366D" w:rsidP="001A366D">
      <w:pPr>
        <w:autoSpaceDE w:val="0"/>
        <w:autoSpaceDN w:val="0"/>
        <w:adjustRightInd w:val="0"/>
        <w:spacing w:after="70"/>
        <w:rPr>
          <w:rFonts w:ascii="Cambria" w:hAnsi="Cambria" w:cs="Cambria"/>
          <w:color w:val="000000"/>
          <w:sz w:val="20"/>
          <w:szCs w:val="20"/>
          <w:lang w:val="en-GB" w:bidi="ar-SA"/>
        </w:rPr>
      </w:pPr>
      <w:r w:rsidRPr="001A366D">
        <w:rPr>
          <w:rFonts w:ascii="Wingdings" w:hAnsi="Wingdings" w:cs="Wingdings"/>
          <w:color w:val="000000"/>
          <w:sz w:val="20"/>
          <w:szCs w:val="20"/>
          <w:lang w:val="en-GB" w:bidi="ar-SA"/>
        </w:rPr>
        <w:t></w:t>
      </w:r>
      <w:r w:rsidRPr="001A366D">
        <w:rPr>
          <w:rFonts w:ascii="Wingdings" w:hAnsi="Wingdings" w:cs="Wingdings"/>
          <w:color w:val="000000"/>
          <w:sz w:val="20"/>
          <w:szCs w:val="20"/>
          <w:lang w:val="en-GB" w:bidi="ar-SA"/>
        </w:rPr>
        <w:t></w:t>
      </w:r>
      <w:r w:rsidRPr="001A366D">
        <w:rPr>
          <w:rFonts w:ascii="Verdana" w:hAnsi="Verdana"/>
          <w:color w:val="0F243E" w:themeColor="text2" w:themeShade="80"/>
          <w:sz w:val="20"/>
          <w:szCs w:val="20"/>
        </w:rPr>
        <w:t>Creating Physical, Business and Presentation layers in the Repository</w:t>
      </w:r>
      <w:r w:rsidRPr="001A366D">
        <w:rPr>
          <w:rFonts w:ascii="Cambria" w:hAnsi="Cambria" w:cs="Cambria"/>
          <w:color w:val="000000"/>
          <w:sz w:val="20"/>
          <w:szCs w:val="20"/>
          <w:lang w:val="en-GB" w:bidi="ar-SA"/>
        </w:rPr>
        <w:t xml:space="preserve"> </w:t>
      </w:r>
    </w:p>
    <w:p w:rsidR="001A366D" w:rsidRPr="001A366D" w:rsidRDefault="001A366D" w:rsidP="001A366D">
      <w:pPr>
        <w:autoSpaceDE w:val="0"/>
        <w:autoSpaceDN w:val="0"/>
        <w:adjustRightInd w:val="0"/>
        <w:spacing w:after="70"/>
        <w:rPr>
          <w:rFonts w:ascii="Cambria" w:hAnsi="Cambria" w:cs="Cambria"/>
          <w:color w:val="000000"/>
          <w:sz w:val="20"/>
          <w:szCs w:val="20"/>
          <w:lang w:val="en-GB" w:bidi="ar-SA"/>
        </w:rPr>
      </w:pPr>
      <w:r w:rsidRPr="001A366D">
        <w:rPr>
          <w:rFonts w:ascii="Wingdings" w:hAnsi="Wingdings" w:cs="Wingdings"/>
          <w:color w:val="000000"/>
          <w:sz w:val="20"/>
          <w:szCs w:val="20"/>
          <w:lang w:val="en-GB" w:bidi="ar-SA"/>
        </w:rPr>
        <w:t></w:t>
      </w:r>
      <w:r w:rsidRPr="001A366D">
        <w:rPr>
          <w:rFonts w:ascii="Wingdings" w:hAnsi="Wingdings" w:cs="Wingdings"/>
          <w:color w:val="000000"/>
          <w:sz w:val="20"/>
          <w:szCs w:val="20"/>
          <w:lang w:val="en-GB" w:bidi="ar-SA"/>
        </w:rPr>
        <w:t></w:t>
      </w:r>
      <w:r w:rsidRPr="001A366D">
        <w:rPr>
          <w:rFonts w:ascii="Verdana" w:hAnsi="Verdana"/>
          <w:color w:val="0F243E" w:themeColor="text2" w:themeShade="80"/>
          <w:sz w:val="20"/>
          <w:szCs w:val="20"/>
        </w:rPr>
        <w:t>Extensive experience in setting up Aggregate Navigation.</w:t>
      </w:r>
      <w:r w:rsidRPr="001A366D">
        <w:rPr>
          <w:rFonts w:ascii="Cambria" w:hAnsi="Cambria" w:cs="Cambria"/>
          <w:color w:val="000000"/>
          <w:sz w:val="20"/>
          <w:szCs w:val="20"/>
          <w:lang w:val="en-GB" w:bidi="ar-SA"/>
        </w:rPr>
        <w:t xml:space="preserve"> </w:t>
      </w:r>
    </w:p>
    <w:p w:rsidR="001A366D" w:rsidRPr="001A366D" w:rsidRDefault="001A366D" w:rsidP="001A366D">
      <w:pPr>
        <w:autoSpaceDE w:val="0"/>
        <w:autoSpaceDN w:val="0"/>
        <w:adjustRightInd w:val="0"/>
        <w:spacing w:after="70"/>
        <w:rPr>
          <w:rFonts w:ascii="Cambria" w:hAnsi="Cambria" w:cs="Cambria"/>
          <w:color w:val="000000"/>
          <w:sz w:val="20"/>
          <w:szCs w:val="20"/>
          <w:lang w:val="en-GB" w:bidi="ar-SA"/>
        </w:rPr>
      </w:pPr>
      <w:r w:rsidRPr="001A366D">
        <w:rPr>
          <w:rFonts w:ascii="Wingdings" w:hAnsi="Wingdings" w:cs="Wingdings"/>
          <w:color w:val="000000"/>
          <w:sz w:val="20"/>
          <w:szCs w:val="20"/>
          <w:lang w:val="en-GB" w:bidi="ar-SA"/>
        </w:rPr>
        <w:t></w:t>
      </w:r>
      <w:r w:rsidRPr="001A366D">
        <w:rPr>
          <w:rFonts w:ascii="Wingdings" w:hAnsi="Wingdings" w:cs="Wingdings"/>
          <w:color w:val="000000"/>
          <w:sz w:val="20"/>
          <w:szCs w:val="20"/>
          <w:lang w:val="en-GB" w:bidi="ar-SA"/>
        </w:rPr>
        <w:t></w:t>
      </w:r>
      <w:r w:rsidRPr="001A366D">
        <w:rPr>
          <w:rFonts w:ascii="Verdana" w:hAnsi="Verdana"/>
          <w:color w:val="0F243E" w:themeColor="text2" w:themeShade="80"/>
          <w:sz w:val="20"/>
          <w:szCs w:val="20"/>
        </w:rPr>
        <w:t>Performed Repository Testing and validation before exposing Business Models in the Presentation layer.</w:t>
      </w:r>
      <w:r w:rsidRPr="001A366D">
        <w:rPr>
          <w:rFonts w:ascii="Cambria" w:hAnsi="Cambria" w:cs="Cambria"/>
          <w:color w:val="000000"/>
          <w:sz w:val="20"/>
          <w:szCs w:val="20"/>
          <w:lang w:val="en-GB" w:bidi="ar-SA"/>
        </w:rPr>
        <w:t xml:space="preserve"> </w:t>
      </w:r>
    </w:p>
    <w:p w:rsidR="001A366D" w:rsidRPr="001A366D" w:rsidRDefault="001A366D" w:rsidP="001A366D">
      <w:pPr>
        <w:autoSpaceDE w:val="0"/>
        <w:autoSpaceDN w:val="0"/>
        <w:adjustRightInd w:val="0"/>
        <w:spacing w:after="70"/>
        <w:rPr>
          <w:rFonts w:ascii="Cambria" w:hAnsi="Cambria" w:cs="Cambria"/>
          <w:color w:val="000000"/>
          <w:sz w:val="20"/>
          <w:szCs w:val="20"/>
          <w:lang w:val="en-GB" w:bidi="ar-SA"/>
        </w:rPr>
      </w:pPr>
      <w:r w:rsidRPr="001A366D">
        <w:rPr>
          <w:rFonts w:ascii="Wingdings" w:hAnsi="Wingdings" w:cs="Wingdings"/>
          <w:color w:val="000000"/>
          <w:sz w:val="20"/>
          <w:szCs w:val="20"/>
          <w:lang w:val="en-GB" w:bidi="ar-SA"/>
        </w:rPr>
        <w:t></w:t>
      </w:r>
      <w:r w:rsidRPr="001A366D">
        <w:rPr>
          <w:rFonts w:ascii="Wingdings" w:hAnsi="Wingdings" w:cs="Wingdings"/>
          <w:color w:val="000000"/>
          <w:sz w:val="20"/>
          <w:szCs w:val="20"/>
          <w:lang w:val="en-GB" w:bidi="ar-SA"/>
        </w:rPr>
        <w:t></w:t>
      </w:r>
      <w:r w:rsidRPr="001A366D">
        <w:rPr>
          <w:rFonts w:ascii="Verdana" w:hAnsi="Verdana"/>
          <w:color w:val="0F243E" w:themeColor="text2" w:themeShade="80"/>
          <w:sz w:val="20"/>
          <w:szCs w:val="20"/>
        </w:rPr>
        <w:t>Developed different kinds of reports (pivots, charts, tabular) using Filters.</w:t>
      </w:r>
      <w:r w:rsidRPr="001A366D">
        <w:rPr>
          <w:rFonts w:ascii="Cambria" w:hAnsi="Cambria" w:cs="Cambria"/>
          <w:color w:val="000000"/>
          <w:sz w:val="20"/>
          <w:szCs w:val="20"/>
          <w:lang w:val="en-GB" w:bidi="ar-SA"/>
        </w:rPr>
        <w:t xml:space="preserve"> </w:t>
      </w:r>
    </w:p>
    <w:p w:rsidR="001A366D" w:rsidRPr="001A366D" w:rsidRDefault="001A366D" w:rsidP="001A366D">
      <w:pPr>
        <w:autoSpaceDE w:val="0"/>
        <w:autoSpaceDN w:val="0"/>
        <w:adjustRightInd w:val="0"/>
        <w:rPr>
          <w:rFonts w:ascii="Cambria" w:hAnsi="Cambria" w:cs="Cambria"/>
          <w:color w:val="000000"/>
          <w:sz w:val="20"/>
          <w:szCs w:val="20"/>
          <w:lang w:val="en-GB" w:bidi="ar-SA"/>
        </w:rPr>
      </w:pPr>
      <w:r w:rsidRPr="001A366D">
        <w:rPr>
          <w:rFonts w:ascii="Wingdings" w:hAnsi="Wingdings" w:cs="Wingdings"/>
          <w:color w:val="000000"/>
          <w:sz w:val="20"/>
          <w:szCs w:val="20"/>
          <w:lang w:val="en-GB" w:bidi="ar-SA"/>
        </w:rPr>
        <w:t></w:t>
      </w:r>
      <w:r w:rsidRPr="001A366D">
        <w:rPr>
          <w:rFonts w:ascii="Wingdings" w:hAnsi="Wingdings" w:cs="Wingdings"/>
          <w:color w:val="000000"/>
          <w:sz w:val="20"/>
          <w:szCs w:val="20"/>
          <w:lang w:val="en-GB" w:bidi="ar-SA"/>
        </w:rPr>
        <w:t></w:t>
      </w:r>
      <w:r w:rsidRPr="001A366D">
        <w:rPr>
          <w:rFonts w:ascii="Verdana" w:hAnsi="Verdana"/>
          <w:color w:val="0F243E" w:themeColor="text2" w:themeShade="80"/>
          <w:sz w:val="20"/>
          <w:szCs w:val="20"/>
        </w:rPr>
        <w:t>Publishing the reports</w:t>
      </w:r>
      <w:r w:rsidRPr="001A366D">
        <w:rPr>
          <w:rFonts w:ascii="Cambria" w:hAnsi="Cambria" w:cs="Cambria"/>
          <w:color w:val="000000"/>
          <w:sz w:val="20"/>
          <w:szCs w:val="20"/>
          <w:lang w:val="en-GB" w:bidi="ar-SA"/>
        </w:rPr>
        <w:t xml:space="preserve"> </w:t>
      </w:r>
    </w:p>
    <w:p w:rsidR="001A366D" w:rsidRDefault="001A366D" w:rsidP="00A6259A">
      <w:pPr>
        <w:autoSpaceDE w:val="0"/>
        <w:autoSpaceDN w:val="0"/>
        <w:adjustRightInd w:val="0"/>
        <w:rPr>
          <w:rFonts w:ascii="Cambria" w:hAnsi="Cambria" w:cs="Cambria"/>
          <w:color w:val="000000"/>
          <w:sz w:val="20"/>
          <w:szCs w:val="20"/>
          <w:lang w:val="en-GB" w:bidi="ar-SA"/>
        </w:rPr>
      </w:pPr>
    </w:p>
    <w:p w:rsidR="00284D79" w:rsidRDefault="00284D79" w:rsidP="00A6259A">
      <w:pPr>
        <w:autoSpaceDE w:val="0"/>
        <w:autoSpaceDN w:val="0"/>
        <w:adjustRightInd w:val="0"/>
        <w:rPr>
          <w:rFonts w:ascii="Cambria" w:hAnsi="Cambria" w:cs="Cambria"/>
          <w:color w:val="000000"/>
          <w:sz w:val="20"/>
          <w:szCs w:val="20"/>
          <w:lang w:val="en-GB" w:bidi="ar-SA"/>
        </w:rPr>
      </w:pPr>
    </w:p>
    <w:p w:rsidR="00284D79" w:rsidRDefault="00284D79" w:rsidP="00A6259A">
      <w:pPr>
        <w:autoSpaceDE w:val="0"/>
        <w:autoSpaceDN w:val="0"/>
        <w:adjustRightInd w:val="0"/>
        <w:rPr>
          <w:rFonts w:ascii="Cambria" w:hAnsi="Cambria" w:cs="Cambria"/>
          <w:color w:val="000000"/>
          <w:sz w:val="20"/>
          <w:szCs w:val="20"/>
          <w:lang w:val="en-GB" w:bidi="ar-SA"/>
        </w:rPr>
      </w:pPr>
    </w:p>
    <w:p w:rsidR="002B684E" w:rsidRDefault="002B684E" w:rsidP="00A6259A">
      <w:pPr>
        <w:autoSpaceDE w:val="0"/>
        <w:autoSpaceDN w:val="0"/>
        <w:adjustRightInd w:val="0"/>
        <w:rPr>
          <w:rFonts w:ascii="Cambria" w:hAnsi="Cambria" w:cs="Cambria"/>
          <w:color w:val="000000"/>
          <w:sz w:val="20"/>
          <w:szCs w:val="20"/>
          <w:lang w:val="en-GB" w:bidi="ar-SA"/>
        </w:rPr>
      </w:pPr>
    </w:p>
    <w:p w:rsidR="002B684E" w:rsidRPr="002B684E" w:rsidRDefault="002B684E" w:rsidP="002B684E">
      <w:pPr>
        <w:pBdr>
          <w:top w:val="thinThickSmallGap" w:sz="24" w:space="1" w:color="auto"/>
          <w:left w:val="thinThickSmallGap" w:sz="24" w:space="4" w:color="auto"/>
          <w:bottom w:val="thickThinSmallGap" w:sz="24" w:space="1" w:color="auto"/>
          <w:right w:val="thickThinSmallGap" w:sz="24" w:space="4" w:color="auto"/>
        </w:pBdr>
        <w:spacing w:after="20"/>
        <w:jc w:val="both"/>
        <w:outlineLvl w:val="0"/>
        <w:rPr>
          <w:rFonts w:ascii="Verdana" w:hAnsi="Verdana"/>
          <w:b/>
          <w:color w:val="0F243E" w:themeColor="text2" w:themeShade="80"/>
          <w:sz w:val="20"/>
          <w:szCs w:val="20"/>
          <w:lang w:val="en-GB"/>
        </w:rPr>
      </w:pPr>
      <w:r w:rsidRPr="002B684E">
        <w:rPr>
          <w:rFonts w:ascii="Verdana" w:hAnsi="Verdana"/>
          <w:b/>
          <w:color w:val="0F243E" w:themeColor="text2" w:themeShade="80"/>
          <w:sz w:val="20"/>
          <w:szCs w:val="20"/>
          <w:lang w:val="en-GB"/>
        </w:rPr>
        <w:t>Academics</w:t>
      </w:r>
    </w:p>
    <w:p w:rsidR="002B684E" w:rsidRDefault="002B684E" w:rsidP="002B684E">
      <w:pPr>
        <w:pStyle w:val="ListParagraph"/>
        <w:autoSpaceDE w:val="0"/>
        <w:autoSpaceDN w:val="0"/>
        <w:adjustRightInd w:val="0"/>
        <w:ind w:left="990"/>
        <w:rPr>
          <w:rFonts w:ascii="Verdana" w:hAnsi="Verdana"/>
          <w:color w:val="0F243E" w:themeColor="text2" w:themeShade="80"/>
          <w:sz w:val="20"/>
          <w:szCs w:val="20"/>
        </w:rPr>
      </w:pPr>
    </w:p>
    <w:p w:rsidR="002B684E" w:rsidRDefault="002B684E" w:rsidP="002B684E">
      <w:pPr>
        <w:autoSpaceDE w:val="0"/>
        <w:autoSpaceDN w:val="0"/>
        <w:adjustRightInd w:val="0"/>
        <w:rPr>
          <w:rFonts w:ascii="Verdana" w:hAnsi="Verdana"/>
          <w:color w:val="0F243E" w:themeColor="text2" w:themeShade="80"/>
          <w:sz w:val="20"/>
          <w:szCs w:val="20"/>
        </w:rPr>
      </w:pPr>
      <w:r w:rsidRPr="002B684E">
        <w:rPr>
          <w:rFonts w:ascii="Verdana" w:hAnsi="Verdana"/>
          <w:color w:val="0F243E" w:themeColor="text2" w:themeShade="80"/>
          <w:sz w:val="20"/>
          <w:szCs w:val="20"/>
        </w:rPr>
        <w:t xml:space="preserve">Bachelor of Science from Alagappa University (Chennai). </w:t>
      </w:r>
    </w:p>
    <w:p w:rsidR="001B7978" w:rsidRDefault="001B7978" w:rsidP="002B684E">
      <w:pPr>
        <w:autoSpaceDE w:val="0"/>
        <w:autoSpaceDN w:val="0"/>
        <w:adjustRightInd w:val="0"/>
        <w:rPr>
          <w:rFonts w:ascii="Verdana" w:hAnsi="Verdana"/>
          <w:color w:val="0F243E" w:themeColor="text2" w:themeShade="80"/>
          <w:sz w:val="20"/>
          <w:szCs w:val="20"/>
        </w:rPr>
      </w:pPr>
    </w:p>
    <w:p w:rsidR="001B7978" w:rsidRPr="002B684E" w:rsidRDefault="001B7978" w:rsidP="001B7978">
      <w:pPr>
        <w:pBdr>
          <w:top w:val="thinThickSmallGap" w:sz="24" w:space="1" w:color="auto"/>
          <w:left w:val="thinThickSmallGap" w:sz="24" w:space="4" w:color="auto"/>
          <w:bottom w:val="thickThinSmallGap" w:sz="24" w:space="1" w:color="auto"/>
          <w:right w:val="thickThinSmallGap" w:sz="24" w:space="4" w:color="auto"/>
        </w:pBdr>
        <w:spacing w:after="20"/>
        <w:jc w:val="both"/>
        <w:outlineLvl w:val="0"/>
        <w:rPr>
          <w:rFonts w:ascii="Verdana" w:hAnsi="Verdana"/>
          <w:color w:val="0F243E" w:themeColor="text2" w:themeShade="80"/>
          <w:sz w:val="20"/>
          <w:szCs w:val="20"/>
        </w:rPr>
      </w:pPr>
      <w:r w:rsidRPr="001B7978">
        <w:rPr>
          <w:rFonts w:ascii="Verdana" w:hAnsi="Verdana"/>
          <w:b/>
          <w:color w:val="0F243E" w:themeColor="text2" w:themeShade="80"/>
          <w:sz w:val="20"/>
          <w:szCs w:val="20"/>
          <w:lang w:val="en-GB"/>
        </w:rPr>
        <w:t>Technical Skills</w:t>
      </w:r>
    </w:p>
    <w:p w:rsidR="005C0E9E" w:rsidRDefault="005C0E9E">
      <w:pPr>
        <w:ind w:left="720"/>
        <w:jc w:val="both"/>
        <w:rPr>
          <w:rFonts w:ascii="Verdana" w:hAnsi="Verdana"/>
          <w:color w:val="0F243E" w:themeColor="text2" w:themeShade="80"/>
          <w:sz w:val="20"/>
          <w:szCs w:val="20"/>
        </w:rPr>
      </w:pPr>
    </w:p>
    <w:p w:rsidR="001B7978" w:rsidRPr="001B7978" w:rsidRDefault="001B7978" w:rsidP="001B7978">
      <w:pPr>
        <w:pStyle w:val="ListParagraph"/>
        <w:numPr>
          <w:ilvl w:val="0"/>
          <w:numId w:val="9"/>
        </w:numPr>
        <w:tabs>
          <w:tab w:val="left" w:pos="450"/>
        </w:tabs>
        <w:autoSpaceDE w:val="0"/>
        <w:autoSpaceDN w:val="0"/>
        <w:adjustRightInd w:val="0"/>
        <w:spacing w:after="15"/>
        <w:rPr>
          <w:rFonts w:ascii="Verdana" w:hAnsi="Verdana"/>
          <w:color w:val="0F243E" w:themeColor="text2" w:themeShade="80"/>
          <w:sz w:val="20"/>
          <w:szCs w:val="20"/>
        </w:rPr>
      </w:pPr>
      <w:r w:rsidRPr="001B7978">
        <w:rPr>
          <w:rFonts w:ascii="Verdana" w:hAnsi="Verdana"/>
          <w:color w:val="0F243E" w:themeColor="text2" w:themeShade="80"/>
          <w:sz w:val="20"/>
          <w:szCs w:val="20"/>
        </w:rPr>
        <w:t xml:space="preserve">Operating System: </w:t>
      </w:r>
      <w:r>
        <w:rPr>
          <w:rFonts w:ascii="Verdana" w:hAnsi="Verdana"/>
          <w:color w:val="0F243E" w:themeColor="text2" w:themeShade="80"/>
          <w:sz w:val="20"/>
          <w:szCs w:val="20"/>
        </w:rPr>
        <w:t xml:space="preserve">        </w:t>
      </w:r>
      <w:r w:rsidRPr="001B7978">
        <w:rPr>
          <w:rFonts w:ascii="Verdana" w:hAnsi="Verdana"/>
          <w:color w:val="0F243E" w:themeColor="text2" w:themeShade="80"/>
          <w:sz w:val="20"/>
          <w:szCs w:val="20"/>
        </w:rPr>
        <w:t xml:space="preserve">Windows, Unix/Linux </w:t>
      </w:r>
    </w:p>
    <w:p w:rsidR="001B7978" w:rsidRPr="001B7978" w:rsidRDefault="001B7978" w:rsidP="001B7978">
      <w:pPr>
        <w:pStyle w:val="ListParagraph"/>
        <w:numPr>
          <w:ilvl w:val="0"/>
          <w:numId w:val="9"/>
        </w:numPr>
        <w:autoSpaceDE w:val="0"/>
        <w:autoSpaceDN w:val="0"/>
        <w:adjustRightInd w:val="0"/>
        <w:spacing w:after="15"/>
        <w:rPr>
          <w:rFonts w:ascii="Verdana" w:hAnsi="Verdana"/>
          <w:color w:val="0F243E" w:themeColor="text2" w:themeShade="80"/>
          <w:sz w:val="20"/>
          <w:szCs w:val="20"/>
        </w:rPr>
      </w:pPr>
      <w:r w:rsidRPr="001B7978">
        <w:rPr>
          <w:rFonts w:ascii="Verdana" w:hAnsi="Verdana"/>
          <w:color w:val="0F243E" w:themeColor="text2" w:themeShade="80"/>
          <w:sz w:val="20"/>
          <w:szCs w:val="20"/>
        </w:rPr>
        <w:t xml:space="preserve">RDBMS: </w:t>
      </w:r>
      <w:r>
        <w:rPr>
          <w:rFonts w:ascii="Verdana" w:hAnsi="Verdana"/>
          <w:color w:val="0F243E" w:themeColor="text2" w:themeShade="80"/>
          <w:sz w:val="20"/>
          <w:szCs w:val="20"/>
        </w:rPr>
        <w:t xml:space="preserve">                       </w:t>
      </w:r>
      <w:r w:rsidRPr="001B7978">
        <w:rPr>
          <w:rFonts w:ascii="Verdana" w:hAnsi="Verdana"/>
          <w:color w:val="0F243E" w:themeColor="text2" w:themeShade="80"/>
          <w:sz w:val="20"/>
          <w:szCs w:val="20"/>
        </w:rPr>
        <w:t xml:space="preserve">Oracle 9i/10g/11g, SQL, PL/SQL </w:t>
      </w:r>
    </w:p>
    <w:p w:rsidR="001B7978" w:rsidRPr="001B7978" w:rsidRDefault="001B7978" w:rsidP="001B7978">
      <w:pPr>
        <w:pStyle w:val="ListParagraph"/>
        <w:numPr>
          <w:ilvl w:val="0"/>
          <w:numId w:val="9"/>
        </w:numPr>
        <w:autoSpaceDE w:val="0"/>
        <w:autoSpaceDN w:val="0"/>
        <w:adjustRightInd w:val="0"/>
        <w:spacing w:after="15"/>
        <w:rPr>
          <w:rFonts w:ascii="Verdana" w:hAnsi="Verdana"/>
          <w:color w:val="0F243E" w:themeColor="text2" w:themeShade="80"/>
          <w:sz w:val="20"/>
          <w:szCs w:val="20"/>
        </w:rPr>
      </w:pPr>
      <w:r w:rsidRPr="001B7978">
        <w:rPr>
          <w:rFonts w:ascii="Verdana" w:hAnsi="Verdana"/>
          <w:color w:val="0F243E" w:themeColor="text2" w:themeShade="80"/>
          <w:sz w:val="20"/>
          <w:szCs w:val="20"/>
        </w:rPr>
        <w:t xml:space="preserve">Software Languages: </w:t>
      </w:r>
      <w:r>
        <w:rPr>
          <w:rFonts w:ascii="Verdana" w:hAnsi="Verdana"/>
          <w:color w:val="0F243E" w:themeColor="text2" w:themeShade="80"/>
          <w:sz w:val="20"/>
          <w:szCs w:val="20"/>
        </w:rPr>
        <w:t xml:space="preserve">     </w:t>
      </w:r>
      <w:r w:rsidRPr="001B7978">
        <w:rPr>
          <w:rFonts w:ascii="Verdana" w:hAnsi="Verdana"/>
          <w:color w:val="0F243E" w:themeColor="text2" w:themeShade="80"/>
          <w:sz w:val="20"/>
          <w:szCs w:val="20"/>
        </w:rPr>
        <w:t xml:space="preserve">C, C++, Java and PRPC </w:t>
      </w:r>
    </w:p>
    <w:p w:rsidR="001B7978" w:rsidRPr="001B7978" w:rsidRDefault="001B7978" w:rsidP="001B7978">
      <w:pPr>
        <w:pStyle w:val="ListParagraph"/>
        <w:numPr>
          <w:ilvl w:val="0"/>
          <w:numId w:val="9"/>
        </w:numPr>
        <w:autoSpaceDE w:val="0"/>
        <w:autoSpaceDN w:val="0"/>
        <w:adjustRightInd w:val="0"/>
        <w:spacing w:after="15"/>
        <w:rPr>
          <w:rFonts w:ascii="Verdana" w:hAnsi="Verdana"/>
          <w:color w:val="0F243E" w:themeColor="text2" w:themeShade="80"/>
          <w:sz w:val="20"/>
          <w:szCs w:val="20"/>
        </w:rPr>
      </w:pPr>
      <w:r w:rsidRPr="001B7978">
        <w:rPr>
          <w:rFonts w:ascii="Verdana" w:hAnsi="Verdana"/>
          <w:color w:val="0F243E" w:themeColor="text2" w:themeShade="80"/>
          <w:sz w:val="20"/>
          <w:szCs w:val="20"/>
        </w:rPr>
        <w:t>Reporting Tools</w:t>
      </w:r>
      <w:r>
        <w:rPr>
          <w:rFonts w:ascii="Verdana" w:hAnsi="Verdana"/>
          <w:color w:val="0F243E" w:themeColor="text2" w:themeShade="80"/>
          <w:sz w:val="20"/>
          <w:szCs w:val="20"/>
        </w:rPr>
        <w:t>:</w:t>
      </w:r>
      <w:r w:rsidRPr="001B7978">
        <w:rPr>
          <w:rFonts w:ascii="Verdana" w:hAnsi="Verdana"/>
          <w:color w:val="0F243E" w:themeColor="text2" w:themeShade="80"/>
          <w:sz w:val="20"/>
          <w:szCs w:val="20"/>
        </w:rPr>
        <w:t xml:space="preserve"> </w:t>
      </w:r>
      <w:r>
        <w:rPr>
          <w:rFonts w:ascii="Verdana" w:hAnsi="Verdana"/>
          <w:color w:val="0F243E" w:themeColor="text2" w:themeShade="80"/>
          <w:sz w:val="20"/>
          <w:szCs w:val="20"/>
        </w:rPr>
        <w:t xml:space="preserve">            </w:t>
      </w:r>
      <w:r w:rsidRPr="001B7978">
        <w:rPr>
          <w:rFonts w:ascii="Verdana" w:hAnsi="Verdana"/>
          <w:color w:val="0F243E" w:themeColor="text2" w:themeShade="80"/>
          <w:sz w:val="20"/>
          <w:szCs w:val="20"/>
        </w:rPr>
        <w:t xml:space="preserve">OBIEE </w:t>
      </w:r>
    </w:p>
    <w:p w:rsidR="001B7978" w:rsidRPr="001B7978" w:rsidRDefault="001B7978" w:rsidP="001B7978">
      <w:pPr>
        <w:pStyle w:val="ListParagraph"/>
        <w:numPr>
          <w:ilvl w:val="0"/>
          <w:numId w:val="9"/>
        </w:numPr>
        <w:autoSpaceDE w:val="0"/>
        <w:autoSpaceDN w:val="0"/>
        <w:adjustRightInd w:val="0"/>
        <w:spacing w:after="15"/>
        <w:rPr>
          <w:rFonts w:ascii="Verdana" w:hAnsi="Verdana"/>
          <w:color w:val="0F243E" w:themeColor="text2" w:themeShade="80"/>
          <w:sz w:val="20"/>
          <w:szCs w:val="20"/>
        </w:rPr>
      </w:pPr>
      <w:r w:rsidRPr="001B7978">
        <w:rPr>
          <w:rFonts w:ascii="Verdana" w:hAnsi="Verdana"/>
          <w:color w:val="0F243E" w:themeColor="text2" w:themeShade="80"/>
          <w:sz w:val="20"/>
          <w:szCs w:val="20"/>
        </w:rPr>
        <w:t>ETL Tool</w:t>
      </w:r>
      <w:r>
        <w:rPr>
          <w:rFonts w:ascii="Verdana" w:hAnsi="Verdana"/>
          <w:color w:val="0F243E" w:themeColor="text2" w:themeShade="80"/>
          <w:sz w:val="20"/>
          <w:szCs w:val="20"/>
        </w:rPr>
        <w:t>:</w:t>
      </w:r>
      <w:r w:rsidRPr="001B7978">
        <w:rPr>
          <w:rFonts w:ascii="Verdana" w:hAnsi="Verdana"/>
          <w:color w:val="0F243E" w:themeColor="text2" w:themeShade="80"/>
          <w:sz w:val="20"/>
          <w:szCs w:val="20"/>
        </w:rPr>
        <w:t xml:space="preserve"> </w:t>
      </w:r>
      <w:r>
        <w:rPr>
          <w:rFonts w:ascii="Verdana" w:hAnsi="Verdana"/>
          <w:color w:val="0F243E" w:themeColor="text2" w:themeShade="80"/>
          <w:sz w:val="20"/>
          <w:szCs w:val="20"/>
        </w:rPr>
        <w:t xml:space="preserve">                      </w:t>
      </w:r>
      <w:r w:rsidRPr="001B7978">
        <w:rPr>
          <w:rFonts w:ascii="Verdana" w:hAnsi="Verdana"/>
          <w:color w:val="0F243E" w:themeColor="text2" w:themeShade="80"/>
          <w:sz w:val="20"/>
          <w:szCs w:val="20"/>
        </w:rPr>
        <w:t xml:space="preserve">Informatica </w:t>
      </w:r>
    </w:p>
    <w:p w:rsidR="001B7978" w:rsidRPr="001B7978" w:rsidRDefault="001B7978" w:rsidP="001B7978">
      <w:pPr>
        <w:pStyle w:val="ListParagraph"/>
        <w:numPr>
          <w:ilvl w:val="0"/>
          <w:numId w:val="9"/>
        </w:numPr>
        <w:autoSpaceDE w:val="0"/>
        <w:autoSpaceDN w:val="0"/>
        <w:adjustRightInd w:val="0"/>
        <w:rPr>
          <w:rFonts w:ascii="Verdana" w:hAnsi="Verdana"/>
          <w:color w:val="0F243E" w:themeColor="text2" w:themeShade="80"/>
          <w:sz w:val="20"/>
          <w:szCs w:val="20"/>
        </w:rPr>
      </w:pPr>
      <w:r w:rsidRPr="001B7978">
        <w:rPr>
          <w:rFonts w:ascii="Verdana" w:hAnsi="Verdana"/>
          <w:color w:val="0F243E" w:themeColor="text2" w:themeShade="80"/>
          <w:sz w:val="20"/>
          <w:szCs w:val="20"/>
        </w:rPr>
        <w:t xml:space="preserve">Tools: </w:t>
      </w:r>
      <w:r>
        <w:rPr>
          <w:rFonts w:ascii="Verdana" w:hAnsi="Verdana"/>
          <w:color w:val="0F243E" w:themeColor="text2" w:themeShade="80"/>
          <w:sz w:val="20"/>
          <w:szCs w:val="20"/>
        </w:rPr>
        <w:t xml:space="preserve">                           S</w:t>
      </w:r>
      <w:r w:rsidRPr="001B7978">
        <w:rPr>
          <w:rFonts w:ascii="Verdana" w:hAnsi="Verdana"/>
          <w:color w:val="0F243E" w:themeColor="text2" w:themeShade="80"/>
          <w:sz w:val="20"/>
          <w:szCs w:val="20"/>
        </w:rPr>
        <w:t xml:space="preserve">QL* Plus </w:t>
      </w:r>
    </w:p>
    <w:p w:rsidR="001B7978" w:rsidRPr="00C7779C" w:rsidRDefault="001B7978">
      <w:pPr>
        <w:ind w:left="720"/>
        <w:jc w:val="both"/>
        <w:rPr>
          <w:rFonts w:ascii="Verdana" w:hAnsi="Verdana"/>
          <w:color w:val="0F243E" w:themeColor="text2" w:themeShade="80"/>
          <w:sz w:val="20"/>
          <w:szCs w:val="20"/>
        </w:rPr>
      </w:pPr>
    </w:p>
    <w:p w:rsidR="005C0E9E" w:rsidRPr="00C7779C" w:rsidRDefault="00E35438">
      <w:pPr>
        <w:pBdr>
          <w:top w:val="thinThickSmallGap" w:sz="24" w:space="1" w:color="auto"/>
          <w:left w:val="thinThickSmallGap" w:sz="24" w:space="4" w:color="auto"/>
          <w:bottom w:val="thickThinSmallGap" w:sz="24" w:space="1" w:color="auto"/>
          <w:right w:val="thickThinSmallGap" w:sz="24" w:space="4" w:color="auto"/>
        </w:pBdr>
        <w:spacing w:after="20"/>
        <w:jc w:val="both"/>
        <w:outlineLvl w:val="0"/>
        <w:rPr>
          <w:rFonts w:ascii="Verdana" w:hAnsi="Verdana"/>
          <w:b/>
          <w:color w:val="0F243E" w:themeColor="text2" w:themeShade="80"/>
          <w:sz w:val="20"/>
          <w:szCs w:val="20"/>
          <w:lang w:val="en-GB"/>
        </w:rPr>
      </w:pPr>
      <w:r w:rsidRPr="00C7779C">
        <w:rPr>
          <w:rFonts w:ascii="Verdana" w:hAnsi="Verdana"/>
          <w:b/>
          <w:color w:val="0F243E" w:themeColor="text2" w:themeShade="80"/>
          <w:sz w:val="20"/>
          <w:szCs w:val="20"/>
          <w:lang w:val="en-GB"/>
        </w:rPr>
        <w:t>PERSONAL PROFILE</w:t>
      </w:r>
    </w:p>
    <w:p w:rsidR="005C0E9E" w:rsidRDefault="005C0E9E" w:rsidP="007B2B72">
      <w:pPr>
        <w:jc w:val="both"/>
        <w:rPr>
          <w:rFonts w:ascii="Verdana" w:hAnsi="Verdana"/>
          <w:color w:val="0F243E" w:themeColor="text2" w:themeShade="8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47"/>
        <w:gridCol w:w="8339"/>
      </w:tblGrid>
      <w:tr w:rsidR="007B2B72" w:rsidTr="009452B3">
        <w:tc>
          <w:tcPr>
            <w:tcW w:w="2088" w:type="dxa"/>
          </w:tcPr>
          <w:p w:rsidR="007B2B72" w:rsidRDefault="007B2B72"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Name</w:t>
            </w:r>
          </w:p>
        </w:tc>
        <w:tc>
          <w:tcPr>
            <w:tcW w:w="8640" w:type="dxa"/>
          </w:tcPr>
          <w:p w:rsidR="007B2B72" w:rsidRDefault="007B2B72"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 xml:space="preserve">: </w:t>
            </w:r>
            <w:r w:rsidR="003C256D">
              <w:rPr>
                <w:rFonts w:ascii="Verdana" w:hAnsi="Verdana"/>
                <w:color w:val="0F243E" w:themeColor="text2" w:themeShade="80"/>
                <w:sz w:val="20"/>
                <w:szCs w:val="20"/>
              </w:rPr>
              <w:t>Karthik Gangisetti</w:t>
            </w:r>
          </w:p>
        </w:tc>
      </w:tr>
      <w:tr w:rsidR="0084669F" w:rsidTr="009452B3">
        <w:tc>
          <w:tcPr>
            <w:tcW w:w="2088" w:type="dxa"/>
          </w:tcPr>
          <w:p w:rsidR="0084669F" w:rsidRDefault="0084669F" w:rsidP="00880DF1">
            <w:pPr>
              <w:jc w:val="both"/>
              <w:rPr>
                <w:rFonts w:ascii="Verdana" w:hAnsi="Verdana"/>
                <w:color w:val="0F243E" w:themeColor="text2" w:themeShade="80"/>
                <w:sz w:val="20"/>
                <w:szCs w:val="20"/>
              </w:rPr>
            </w:pPr>
            <w:r>
              <w:rPr>
                <w:rFonts w:ascii="Verdana" w:hAnsi="Verdana"/>
                <w:color w:val="0F243E" w:themeColor="text2" w:themeShade="80"/>
                <w:sz w:val="20"/>
                <w:szCs w:val="20"/>
              </w:rPr>
              <w:t>Date of Birth</w:t>
            </w:r>
          </w:p>
        </w:tc>
        <w:tc>
          <w:tcPr>
            <w:tcW w:w="8640" w:type="dxa"/>
          </w:tcPr>
          <w:p w:rsidR="0084669F" w:rsidRDefault="0084669F" w:rsidP="003C256D">
            <w:pPr>
              <w:jc w:val="both"/>
              <w:rPr>
                <w:rFonts w:ascii="Verdana" w:hAnsi="Verdana"/>
                <w:color w:val="0F243E" w:themeColor="text2" w:themeShade="80"/>
                <w:sz w:val="20"/>
                <w:szCs w:val="20"/>
              </w:rPr>
            </w:pPr>
            <w:r>
              <w:rPr>
                <w:rFonts w:ascii="Verdana" w:hAnsi="Verdana"/>
                <w:color w:val="0F243E" w:themeColor="text2" w:themeShade="80"/>
                <w:sz w:val="20"/>
                <w:szCs w:val="20"/>
              </w:rPr>
              <w:t xml:space="preserve">: </w:t>
            </w:r>
            <w:r w:rsidR="003C256D">
              <w:rPr>
                <w:rFonts w:ascii="Verdana" w:hAnsi="Verdana"/>
                <w:color w:val="0F243E" w:themeColor="text2" w:themeShade="80"/>
                <w:sz w:val="20"/>
                <w:szCs w:val="20"/>
              </w:rPr>
              <w:t>06</w:t>
            </w:r>
            <w:r w:rsidR="003C256D">
              <w:rPr>
                <w:rFonts w:ascii="Verdana" w:hAnsi="Verdana"/>
                <w:color w:val="0F243E" w:themeColor="text2" w:themeShade="80"/>
                <w:sz w:val="20"/>
                <w:szCs w:val="20"/>
                <w:vertAlign w:val="superscript"/>
              </w:rPr>
              <w:t xml:space="preserve">th </w:t>
            </w:r>
            <w:r w:rsidR="003C256D">
              <w:rPr>
                <w:rFonts w:ascii="Verdana" w:hAnsi="Verdana"/>
                <w:color w:val="0F243E" w:themeColor="text2" w:themeShade="80"/>
                <w:sz w:val="20"/>
                <w:szCs w:val="20"/>
              </w:rPr>
              <w:t xml:space="preserve">AUG </w:t>
            </w:r>
            <w:r>
              <w:rPr>
                <w:rFonts w:ascii="Verdana" w:hAnsi="Verdana"/>
                <w:color w:val="0F243E" w:themeColor="text2" w:themeShade="80"/>
                <w:sz w:val="20"/>
                <w:szCs w:val="20"/>
              </w:rPr>
              <w:t>1986</w:t>
            </w:r>
          </w:p>
        </w:tc>
      </w:tr>
      <w:tr w:rsidR="0084669F" w:rsidTr="009452B3">
        <w:tc>
          <w:tcPr>
            <w:tcW w:w="2088" w:type="dxa"/>
          </w:tcPr>
          <w:p w:rsidR="0084669F" w:rsidRDefault="0084669F" w:rsidP="00880DF1">
            <w:pPr>
              <w:jc w:val="both"/>
              <w:rPr>
                <w:rFonts w:ascii="Verdana" w:hAnsi="Verdana"/>
                <w:color w:val="0F243E" w:themeColor="text2" w:themeShade="80"/>
                <w:sz w:val="20"/>
                <w:szCs w:val="20"/>
              </w:rPr>
            </w:pPr>
            <w:r>
              <w:rPr>
                <w:rFonts w:ascii="Verdana" w:hAnsi="Verdana"/>
                <w:color w:val="0F243E" w:themeColor="text2" w:themeShade="80"/>
                <w:sz w:val="20"/>
                <w:szCs w:val="20"/>
              </w:rPr>
              <w:t>Languages Known</w:t>
            </w:r>
          </w:p>
        </w:tc>
        <w:tc>
          <w:tcPr>
            <w:tcW w:w="8640" w:type="dxa"/>
          </w:tcPr>
          <w:p w:rsidR="0084669F" w:rsidRDefault="0084669F" w:rsidP="00880DF1">
            <w:pPr>
              <w:jc w:val="both"/>
              <w:rPr>
                <w:rFonts w:ascii="Verdana" w:hAnsi="Verdana"/>
                <w:color w:val="0F243E" w:themeColor="text2" w:themeShade="80"/>
                <w:sz w:val="20"/>
                <w:szCs w:val="20"/>
              </w:rPr>
            </w:pPr>
            <w:r>
              <w:rPr>
                <w:rFonts w:ascii="Verdana" w:hAnsi="Verdana"/>
                <w:color w:val="0F243E" w:themeColor="text2" w:themeShade="80"/>
                <w:sz w:val="20"/>
                <w:szCs w:val="20"/>
              </w:rPr>
              <w:t>: English, Hindi, Telugu, Tamil</w:t>
            </w:r>
          </w:p>
        </w:tc>
      </w:tr>
      <w:tr w:rsidR="0084669F" w:rsidTr="009452B3">
        <w:tc>
          <w:tcPr>
            <w:tcW w:w="2088" w:type="dxa"/>
          </w:tcPr>
          <w:p w:rsidR="0084669F" w:rsidRDefault="0084669F"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Email</w:t>
            </w:r>
          </w:p>
        </w:tc>
        <w:tc>
          <w:tcPr>
            <w:tcW w:w="8640" w:type="dxa"/>
          </w:tcPr>
          <w:p w:rsidR="0084669F" w:rsidRDefault="0084669F" w:rsidP="0084669F">
            <w:pPr>
              <w:jc w:val="both"/>
              <w:rPr>
                <w:rFonts w:ascii="Verdana" w:hAnsi="Verdana"/>
                <w:color w:val="0F243E" w:themeColor="text2" w:themeShade="80"/>
                <w:sz w:val="20"/>
                <w:szCs w:val="20"/>
              </w:rPr>
            </w:pPr>
            <w:r>
              <w:rPr>
                <w:rFonts w:ascii="Verdana" w:hAnsi="Verdana"/>
                <w:color w:val="0F243E" w:themeColor="text2" w:themeShade="80"/>
                <w:sz w:val="20"/>
                <w:szCs w:val="20"/>
              </w:rPr>
              <w:t xml:space="preserve">: </w:t>
            </w:r>
            <w:r w:rsidR="003C256D" w:rsidRPr="003C256D">
              <w:rPr>
                <w:rFonts w:ascii="Verdana" w:hAnsi="Verdana"/>
                <w:color w:val="0F243E" w:themeColor="text2" w:themeShade="80"/>
                <w:sz w:val="20"/>
                <w:szCs w:val="20"/>
                <w:u w:val="single"/>
              </w:rPr>
              <w:t>karthik2pega@gmail.com</w:t>
            </w:r>
            <w:r>
              <w:rPr>
                <w:rFonts w:ascii="Verdana" w:hAnsi="Verdana"/>
                <w:color w:val="0F243E" w:themeColor="text2" w:themeShade="80"/>
                <w:sz w:val="20"/>
                <w:szCs w:val="20"/>
              </w:rPr>
              <w:t xml:space="preserve"> </w:t>
            </w:r>
          </w:p>
        </w:tc>
      </w:tr>
      <w:tr w:rsidR="0084669F" w:rsidTr="009452B3">
        <w:tc>
          <w:tcPr>
            <w:tcW w:w="2088" w:type="dxa"/>
          </w:tcPr>
          <w:p w:rsidR="0084669F" w:rsidRDefault="0084669F" w:rsidP="00880DF1">
            <w:pPr>
              <w:jc w:val="both"/>
              <w:rPr>
                <w:rFonts w:ascii="Verdana" w:hAnsi="Verdana"/>
                <w:color w:val="0F243E" w:themeColor="text2" w:themeShade="80"/>
                <w:sz w:val="20"/>
                <w:szCs w:val="20"/>
              </w:rPr>
            </w:pPr>
            <w:r>
              <w:rPr>
                <w:rFonts w:ascii="Verdana" w:hAnsi="Verdana"/>
                <w:color w:val="0F243E" w:themeColor="text2" w:themeShade="80"/>
                <w:sz w:val="20"/>
                <w:szCs w:val="20"/>
              </w:rPr>
              <w:t>Marital Status</w:t>
            </w:r>
          </w:p>
        </w:tc>
        <w:tc>
          <w:tcPr>
            <w:tcW w:w="8640" w:type="dxa"/>
          </w:tcPr>
          <w:p w:rsidR="0084669F" w:rsidRDefault="0084669F" w:rsidP="00880DF1">
            <w:pPr>
              <w:jc w:val="both"/>
              <w:rPr>
                <w:rFonts w:ascii="Verdana" w:hAnsi="Verdana"/>
                <w:color w:val="0F243E" w:themeColor="text2" w:themeShade="80"/>
                <w:sz w:val="20"/>
                <w:szCs w:val="20"/>
              </w:rPr>
            </w:pPr>
            <w:r>
              <w:rPr>
                <w:rFonts w:ascii="Verdana" w:hAnsi="Verdana"/>
                <w:color w:val="0F243E" w:themeColor="text2" w:themeShade="80"/>
                <w:sz w:val="20"/>
                <w:szCs w:val="20"/>
              </w:rPr>
              <w:t>: Married</w:t>
            </w:r>
          </w:p>
        </w:tc>
      </w:tr>
      <w:tr w:rsidR="0084669F" w:rsidTr="009452B3">
        <w:tc>
          <w:tcPr>
            <w:tcW w:w="2088" w:type="dxa"/>
          </w:tcPr>
          <w:p w:rsidR="0084669F" w:rsidRDefault="0084669F"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Nationality</w:t>
            </w:r>
          </w:p>
        </w:tc>
        <w:tc>
          <w:tcPr>
            <w:tcW w:w="8640" w:type="dxa"/>
          </w:tcPr>
          <w:p w:rsidR="0084669F" w:rsidRDefault="0084669F"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 Indian</w:t>
            </w:r>
          </w:p>
        </w:tc>
      </w:tr>
      <w:tr w:rsidR="0084669F" w:rsidTr="009452B3">
        <w:tc>
          <w:tcPr>
            <w:tcW w:w="2088" w:type="dxa"/>
          </w:tcPr>
          <w:p w:rsidR="0084669F" w:rsidRDefault="0084669F"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Passport No</w:t>
            </w:r>
          </w:p>
        </w:tc>
        <w:tc>
          <w:tcPr>
            <w:tcW w:w="8640" w:type="dxa"/>
          </w:tcPr>
          <w:p w:rsidR="0084669F" w:rsidRDefault="0084669F"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 xml:space="preserve">: </w:t>
            </w:r>
            <w:r w:rsidR="003C256D">
              <w:rPr>
                <w:rFonts w:ascii="Verdana" w:hAnsi="Verdana"/>
                <w:color w:val="0F243E" w:themeColor="text2" w:themeShade="80"/>
                <w:sz w:val="20"/>
                <w:szCs w:val="20"/>
              </w:rPr>
              <w:t>P2932689</w:t>
            </w:r>
          </w:p>
        </w:tc>
      </w:tr>
      <w:tr w:rsidR="0084669F" w:rsidTr="009452B3">
        <w:tc>
          <w:tcPr>
            <w:tcW w:w="2088" w:type="dxa"/>
          </w:tcPr>
          <w:p w:rsidR="0084669F" w:rsidRDefault="0084669F"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Date of Issue</w:t>
            </w:r>
          </w:p>
        </w:tc>
        <w:tc>
          <w:tcPr>
            <w:tcW w:w="8640" w:type="dxa"/>
          </w:tcPr>
          <w:p w:rsidR="0084669F" w:rsidRDefault="0084669F"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 xml:space="preserve">: </w:t>
            </w:r>
            <w:r w:rsidR="00DE187A">
              <w:rPr>
                <w:rFonts w:ascii="Verdana" w:hAnsi="Verdana"/>
                <w:color w:val="0F243E" w:themeColor="text2" w:themeShade="80"/>
                <w:sz w:val="20"/>
                <w:szCs w:val="20"/>
              </w:rPr>
              <w:t>02 May 2017</w:t>
            </w:r>
          </w:p>
        </w:tc>
      </w:tr>
      <w:tr w:rsidR="0084669F" w:rsidTr="00007C3C">
        <w:trPr>
          <w:trHeight w:val="720"/>
        </w:trPr>
        <w:tc>
          <w:tcPr>
            <w:tcW w:w="2088" w:type="dxa"/>
          </w:tcPr>
          <w:p w:rsidR="0084669F" w:rsidRDefault="0084669F"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Expiry Date</w:t>
            </w:r>
          </w:p>
        </w:tc>
        <w:tc>
          <w:tcPr>
            <w:tcW w:w="8640" w:type="dxa"/>
          </w:tcPr>
          <w:p w:rsidR="0084669F" w:rsidRDefault="0084669F" w:rsidP="007B2B72">
            <w:pPr>
              <w:jc w:val="both"/>
              <w:rPr>
                <w:rFonts w:ascii="Verdana" w:hAnsi="Verdana"/>
                <w:color w:val="0F243E" w:themeColor="text2" w:themeShade="80"/>
                <w:sz w:val="20"/>
                <w:szCs w:val="20"/>
              </w:rPr>
            </w:pPr>
            <w:r>
              <w:rPr>
                <w:rFonts w:ascii="Verdana" w:hAnsi="Verdana"/>
                <w:color w:val="0F243E" w:themeColor="text2" w:themeShade="80"/>
                <w:sz w:val="20"/>
                <w:szCs w:val="20"/>
              </w:rPr>
              <w:t xml:space="preserve">: </w:t>
            </w:r>
            <w:r w:rsidR="00DE187A">
              <w:rPr>
                <w:rFonts w:ascii="Verdana" w:hAnsi="Verdana"/>
                <w:color w:val="0F243E" w:themeColor="text2" w:themeShade="80"/>
                <w:sz w:val="20"/>
                <w:szCs w:val="20"/>
              </w:rPr>
              <w:t>01 May 2027</w:t>
            </w:r>
          </w:p>
          <w:p w:rsidR="001B7978" w:rsidRDefault="001B7978" w:rsidP="007B2B72">
            <w:pPr>
              <w:jc w:val="both"/>
              <w:rPr>
                <w:rFonts w:ascii="Verdana" w:hAnsi="Verdana"/>
                <w:color w:val="0F243E" w:themeColor="text2" w:themeShade="80"/>
                <w:sz w:val="20"/>
                <w:szCs w:val="20"/>
              </w:rPr>
            </w:pPr>
          </w:p>
          <w:p w:rsidR="001B7978" w:rsidRDefault="001B7978" w:rsidP="007B2B72">
            <w:pPr>
              <w:jc w:val="both"/>
              <w:rPr>
                <w:rFonts w:ascii="Verdana" w:hAnsi="Verdana"/>
                <w:color w:val="0F243E" w:themeColor="text2" w:themeShade="80"/>
                <w:sz w:val="20"/>
                <w:szCs w:val="20"/>
              </w:rPr>
            </w:pPr>
          </w:p>
        </w:tc>
      </w:tr>
      <w:tr w:rsidR="0084669F" w:rsidTr="009452B3">
        <w:tc>
          <w:tcPr>
            <w:tcW w:w="2088" w:type="dxa"/>
          </w:tcPr>
          <w:p w:rsidR="0084669F" w:rsidRDefault="0084669F" w:rsidP="007B2B72">
            <w:pPr>
              <w:jc w:val="both"/>
              <w:rPr>
                <w:rFonts w:ascii="Verdana" w:hAnsi="Verdana"/>
                <w:color w:val="0F243E" w:themeColor="text2" w:themeShade="80"/>
                <w:sz w:val="20"/>
                <w:szCs w:val="20"/>
              </w:rPr>
            </w:pPr>
          </w:p>
        </w:tc>
        <w:tc>
          <w:tcPr>
            <w:tcW w:w="8640" w:type="dxa"/>
          </w:tcPr>
          <w:p w:rsidR="0084669F" w:rsidRDefault="0084669F" w:rsidP="007B2B72">
            <w:pPr>
              <w:jc w:val="both"/>
              <w:rPr>
                <w:rFonts w:ascii="Verdana" w:hAnsi="Verdana"/>
                <w:color w:val="0F243E" w:themeColor="text2" w:themeShade="80"/>
                <w:sz w:val="20"/>
                <w:szCs w:val="20"/>
              </w:rPr>
            </w:pPr>
          </w:p>
          <w:p w:rsidR="001B7978" w:rsidRDefault="001B7978" w:rsidP="007B2B72">
            <w:pPr>
              <w:jc w:val="both"/>
              <w:rPr>
                <w:rFonts w:ascii="Verdana" w:hAnsi="Verdana"/>
                <w:color w:val="0F243E" w:themeColor="text2" w:themeShade="80"/>
                <w:sz w:val="20"/>
                <w:szCs w:val="20"/>
              </w:rPr>
            </w:pPr>
          </w:p>
          <w:p w:rsidR="001B7978" w:rsidRDefault="001B7978" w:rsidP="007B2B72">
            <w:pPr>
              <w:jc w:val="both"/>
              <w:rPr>
                <w:rFonts w:ascii="Verdana" w:hAnsi="Verdana"/>
                <w:color w:val="0F243E" w:themeColor="text2" w:themeShade="80"/>
                <w:sz w:val="20"/>
                <w:szCs w:val="20"/>
              </w:rPr>
            </w:pPr>
          </w:p>
          <w:p w:rsidR="001B7978" w:rsidRDefault="001B7978" w:rsidP="007B2B72">
            <w:pPr>
              <w:jc w:val="both"/>
              <w:rPr>
                <w:rFonts w:ascii="Verdana" w:hAnsi="Verdana"/>
                <w:color w:val="0F243E" w:themeColor="text2" w:themeShade="80"/>
                <w:sz w:val="20"/>
                <w:szCs w:val="20"/>
              </w:rPr>
            </w:pPr>
          </w:p>
        </w:tc>
      </w:tr>
    </w:tbl>
    <w:p w:rsidR="005C0E9E" w:rsidRDefault="005C0E9E">
      <w:pPr>
        <w:jc w:val="both"/>
        <w:rPr>
          <w:rFonts w:ascii="Verdana" w:hAnsi="Verdana"/>
          <w:color w:val="0F243E" w:themeColor="text2" w:themeShade="80"/>
          <w:sz w:val="20"/>
          <w:szCs w:val="20"/>
        </w:rPr>
      </w:pPr>
    </w:p>
    <w:p w:rsidR="005C0E9E" w:rsidRPr="00C7779C" w:rsidRDefault="00E35438">
      <w:pPr>
        <w:pBdr>
          <w:top w:val="thinThickSmallGap" w:sz="24" w:space="1" w:color="auto"/>
          <w:left w:val="thinThickSmallGap" w:sz="24" w:space="4" w:color="auto"/>
          <w:bottom w:val="thickThinSmallGap" w:sz="24" w:space="1" w:color="auto"/>
          <w:right w:val="thickThinSmallGap" w:sz="24" w:space="4" w:color="auto"/>
        </w:pBdr>
        <w:spacing w:after="20"/>
        <w:jc w:val="both"/>
        <w:outlineLvl w:val="0"/>
        <w:rPr>
          <w:rFonts w:ascii="Verdana" w:hAnsi="Verdana"/>
          <w:b/>
          <w:color w:val="0F243E" w:themeColor="text2" w:themeShade="80"/>
          <w:sz w:val="20"/>
          <w:szCs w:val="20"/>
          <w:lang w:val="en-GB"/>
        </w:rPr>
      </w:pPr>
      <w:r w:rsidRPr="00C7779C">
        <w:rPr>
          <w:rFonts w:ascii="Verdana" w:hAnsi="Verdana"/>
          <w:b/>
          <w:color w:val="0F243E" w:themeColor="text2" w:themeShade="80"/>
          <w:sz w:val="20"/>
          <w:szCs w:val="20"/>
          <w:lang w:val="en-GB"/>
        </w:rPr>
        <w:t>DECLARATION</w:t>
      </w:r>
    </w:p>
    <w:p w:rsidR="005C0E9E" w:rsidRPr="00C7779C" w:rsidRDefault="005C0E9E">
      <w:pPr>
        <w:ind w:left="1440" w:firstLine="720"/>
        <w:jc w:val="both"/>
        <w:rPr>
          <w:rFonts w:ascii="Verdana" w:hAnsi="Verdana"/>
          <w:color w:val="0F243E" w:themeColor="text2" w:themeShade="80"/>
          <w:sz w:val="20"/>
          <w:szCs w:val="20"/>
        </w:rPr>
      </w:pPr>
    </w:p>
    <w:p w:rsidR="005C0E9E" w:rsidRPr="00C7779C" w:rsidRDefault="00E35438">
      <w:pPr>
        <w:ind w:firstLine="720"/>
        <w:jc w:val="both"/>
        <w:rPr>
          <w:rFonts w:ascii="Verdana" w:hAnsi="Verdana"/>
          <w:color w:val="0F243E" w:themeColor="text2" w:themeShade="80"/>
          <w:sz w:val="20"/>
          <w:szCs w:val="20"/>
        </w:rPr>
      </w:pPr>
      <w:r w:rsidRPr="00C7779C">
        <w:rPr>
          <w:rFonts w:ascii="Verdana" w:hAnsi="Verdana"/>
          <w:color w:val="0F243E" w:themeColor="text2" w:themeShade="80"/>
          <w:sz w:val="20"/>
          <w:szCs w:val="20"/>
        </w:rPr>
        <w:t>I hereby declare that the above particulars stated by me are true to the best of my knowledge and belief. If the authority detects any discrepancies, then I will be responsible for that.</w:t>
      </w:r>
    </w:p>
    <w:p w:rsidR="005C0E9E" w:rsidRPr="00C7779C" w:rsidRDefault="005C0E9E">
      <w:pPr>
        <w:jc w:val="both"/>
        <w:rPr>
          <w:rFonts w:ascii="Verdana" w:hAnsi="Verdana"/>
          <w:b/>
          <w:bCs/>
          <w:color w:val="0F243E" w:themeColor="text2" w:themeShade="80"/>
          <w:sz w:val="20"/>
          <w:szCs w:val="20"/>
        </w:rPr>
      </w:pPr>
    </w:p>
    <w:p w:rsidR="005C0E9E" w:rsidRPr="00C7779C" w:rsidRDefault="00E35438">
      <w:pPr>
        <w:jc w:val="both"/>
        <w:rPr>
          <w:rFonts w:ascii="Verdana" w:hAnsi="Verdana"/>
          <w:color w:val="0F243E" w:themeColor="text2" w:themeShade="80"/>
          <w:sz w:val="20"/>
          <w:szCs w:val="20"/>
        </w:rPr>
      </w:pPr>
      <w:r w:rsidRPr="00C7779C">
        <w:rPr>
          <w:rFonts w:ascii="Verdana" w:hAnsi="Verdana"/>
          <w:b/>
          <w:bCs/>
          <w:color w:val="0F243E" w:themeColor="text2" w:themeShade="80"/>
          <w:sz w:val="20"/>
          <w:szCs w:val="20"/>
        </w:rPr>
        <w:t>Place   :</w:t>
      </w:r>
      <w:r w:rsidR="00702C77">
        <w:rPr>
          <w:rFonts w:ascii="Verdana" w:hAnsi="Verdana"/>
          <w:b/>
          <w:bCs/>
          <w:color w:val="0F243E" w:themeColor="text2" w:themeShade="80"/>
          <w:sz w:val="20"/>
          <w:szCs w:val="20"/>
        </w:rPr>
        <w:t xml:space="preserve"> </w:t>
      </w:r>
      <w:r w:rsidR="00232020" w:rsidRPr="00232020">
        <w:rPr>
          <w:rFonts w:ascii="Verdana" w:hAnsi="Verdana"/>
          <w:bCs/>
          <w:color w:val="0F243E" w:themeColor="text2" w:themeShade="80"/>
          <w:sz w:val="20"/>
          <w:szCs w:val="20"/>
        </w:rPr>
        <w:t>Kuala Lumpu</w:t>
      </w:r>
      <w:r w:rsidR="00232020">
        <w:rPr>
          <w:rFonts w:ascii="Verdana" w:hAnsi="Verdana"/>
          <w:bCs/>
          <w:color w:val="0F243E" w:themeColor="text2" w:themeShade="80"/>
          <w:sz w:val="20"/>
          <w:szCs w:val="20"/>
        </w:rPr>
        <w:t>r</w:t>
      </w:r>
      <w:r w:rsidR="00232020" w:rsidRPr="00232020">
        <w:rPr>
          <w:rFonts w:ascii="Verdana" w:hAnsi="Verdana"/>
          <w:bCs/>
          <w:color w:val="0F243E" w:themeColor="text2" w:themeShade="80"/>
          <w:sz w:val="20"/>
          <w:szCs w:val="20"/>
        </w:rPr>
        <w:t xml:space="preserve">, </w:t>
      </w:r>
      <w:r w:rsidRPr="00C7779C">
        <w:rPr>
          <w:rFonts w:ascii="Verdana" w:hAnsi="Verdana"/>
          <w:color w:val="0F243E" w:themeColor="text2" w:themeShade="80"/>
          <w:sz w:val="20"/>
          <w:szCs w:val="20"/>
        </w:rPr>
        <w:t>Malaysia</w:t>
      </w:r>
    </w:p>
    <w:p w:rsidR="00D82310" w:rsidRDefault="00791A28">
      <w:pPr>
        <w:jc w:val="both"/>
        <w:rPr>
          <w:rFonts w:ascii="Verdana" w:hAnsi="Verdana"/>
          <w:b/>
          <w:bCs/>
          <w:color w:val="0F243E" w:themeColor="text2" w:themeShade="80"/>
          <w:sz w:val="20"/>
          <w:szCs w:val="20"/>
        </w:rPr>
      </w:pPr>
      <w:r w:rsidRPr="00791A28">
        <w:rPr>
          <w:rFonts w:ascii="Verdana" w:hAnsi="Verdana"/>
          <w:b/>
          <w:bCs/>
          <w:noProof/>
          <w:color w:val="0F243E" w:themeColor="text2" w:themeShade="80"/>
          <w:sz w:val="20"/>
          <w:szCs w:val="20"/>
          <w:lang w:bidi="ar-SA"/>
        </w:rPr>
        <w:pict>
          <v:shapetype id="_x0000_t202" coordsize="21600,21600" o:spt="202" path="m,l,21600r21600,l21600,xe">
            <v:stroke joinstyle="miter"/>
            <v:path gradientshapeok="t" o:connecttype="rect"/>
          </v:shapetype>
          <v:shape id="1028" o:spid="_x0000_s1026" type="#_x0000_t202" style="position:absolute;left:0;text-align:left;margin-left:132pt;margin-top:554.65pt;width:180pt;height:99.75pt;z-index:2;visibility:visible;mso-wrap-distance-left:0;mso-wrap-distance-right:0">
            <v:stroke joinstyle="round"/>
            <v:textbox inset="7.22pt,3.62pt,7.22pt,3.62pt">
              <w:txbxContent>
                <w:p w:rsidR="00880DF1" w:rsidRDefault="00880DF1">
                  <w:pPr>
                    <w:pStyle w:val="Heading3"/>
                    <w:rPr>
                      <w:rFonts w:ascii="Verdana" w:hAnsi="Verdana"/>
                      <w:sz w:val="20"/>
                      <w:szCs w:val="20"/>
                    </w:rPr>
                  </w:pPr>
                </w:p>
                <w:p w:rsidR="00880DF1" w:rsidRDefault="00880DF1"/>
              </w:txbxContent>
            </v:textbox>
          </v:shape>
        </w:pict>
      </w:r>
      <w:r w:rsidR="00E35438" w:rsidRPr="00C7779C">
        <w:rPr>
          <w:rFonts w:ascii="Verdana" w:hAnsi="Verdana"/>
          <w:b/>
          <w:bCs/>
          <w:color w:val="0F243E" w:themeColor="text2" w:themeShade="80"/>
          <w:sz w:val="20"/>
          <w:szCs w:val="20"/>
        </w:rPr>
        <w:t xml:space="preserve">Date    :                                            </w:t>
      </w:r>
    </w:p>
    <w:p w:rsidR="00D82310" w:rsidRPr="00D82310" w:rsidRDefault="00D82310" w:rsidP="00D82310">
      <w:pPr>
        <w:rPr>
          <w:rFonts w:ascii="Verdana" w:hAnsi="Verdana"/>
          <w:sz w:val="20"/>
          <w:szCs w:val="20"/>
        </w:rPr>
      </w:pPr>
    </w:p>
    <w:p w:rsidR="00D82310" w:rsidRPr="00D82310" w:rsidRDefault="00D82310" w:rsidP="00D82310">
      <w:pPr>
        <w:rPr>
          <w:rFonts w:ascii="Verdana" w:hAnsi="Verdana"/>
          <w:sz w:val="20"/>
          <w:szCs w:val="20"/>
        </w:rPr>
      </w:pPr>
    </w:p>
    <w:p w:rsidR="00D82310" w:rsidRPr="00D82310" w:rsidRDefault="00D82310" w:rsidP="00D82310">
      <w:pPr>
        <w:rPr>
          <w:rFonts w:ascii="Verdana" w:hAnsi="Verdana"/>
          <w:sz w:val="20"/>
          <w:szCs w:val="20"/>
        </w:rPr>
      </w:pPr>
    </w:p>
    <w:p w:rsidR="00D82310" w:rsidRPr="00D82310" w:rsidRDefault="00D82310" w:rsidP="00D82310">
      <w:pPr>
        <w:rPr>
          <w:rFonts w:ascii="Verdana" w:hAnsi="Verdana"/>
          <w:sz w:val="20"/>
          <w:szCs w:val="20"/>
        </w:rPr>
      </w:pPr>
    </w:p>
    <w:p w:rsidR="00D82310" w:rsidRPr="00D82310" w:rsidRDefault="00D82310" w:rsidP="00D82310">
      <w:pPr>
        <w:rPr>
          <w:rFonts w:ascii="Verdana" w:hAnsi="Verdana"/>
          <w:sz w:val="20"/>
          <w:szCs w:val="20"/>
        </w:rPr>
      </w:pPr>
    </w:p>
    <w:p w:rsidR="00D82310" w:rsidRPr="00D82310" w:rsidRDefault="00D82310" w:rsidP="00D82310">
      <w:pPr>
        <w:rPr>
          <w:rFonts w:ascii="Verdana" w:hAnsi="Verdana"/>
          <w:sz w:val="20"/>
          <w:szCs w:val="20"/>
        </w:rPr>
      </w:pPr>
    </w:p>
    <w:p w:rsidR="00D82310" w:rsidRPr="00D82310" w:rsidRDefault="00D82310" w:rsidP="00D82310">
      <w:pPr>
        <w:rPr>
          <w:rFonts w:ascii="Verdana" w:hAnsi="Verdana"/>
          <w:sz w:val="20"/>
          <w:szCs w:val="20"/>
        </w:rPr>
      </w:pPr>
    </w:p>
    <w:sectPr w:rsidR="00D82310" w:rsidRPr="00D82310" w:rsidSect="008D14AC">
      <w:headerReference w:type="default" r:id="rId8"/>
      <w:footerReference w:type="default" r:id="rId9"/>
      <w:pgSz w:w="12240" w:h="15840" w:code="1"/>
      <w:pgMar w:top="720" w:right="1350" w:bottom="720" w:left="72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E35" w:rsidRDefault="00A65E35" w:rsidP="006B6BCC">
      <w:r>
        <w:separator/>
      </w:r>
    </w:p>
  </w:endnote>
  <w:endnote w:type="continuationSeparator" w:id="0">
    <w:p w:rsidR="00A65E35" w:rsidRDefault="00A65E35" w:rsidP="006B6B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16"/>
      </w:rPr>
      <w:id w:val="906709045"/>
      <w:docPartObj>
        <w:docPartGallery w:val="Page Numbers (Bottom of Page)"/>
        <w:docPartUnique/>
      </w:docPartObj>
    </w:sdtPr>
    <w:sdtContent>
      <w:sdt>
        <w:sdtPr>
          <w:rPr>
            <w:rFonts w:ascii="Verdana" w:hAnsi="Verdana"/>
            <w:sz w:val="16"/>
          </w:rPr>
          <w:id w:val="565050523"/>
          <w:docPartObj>
            <w:docPartGallery w:val="Page Numbers (Top of Page)"/>
            <w:docPartUnique/>
          </w:docPartObj>
        </w:sdtPr>
        <w:sdtContent>
          <w:p w:rsidR="00880DF1" w:rsidRPr="00C03415" w:rsidRDefault="00880DF1">
            <w:pPr>
              <w:pStyle w:val="Footer"/>
              <w:jc w:val="right"/>
              <w:rPr>
                <w:rFonts w:ascii="Verdana" w:hAnsi="Verdana"/>
                <w:sz w:val="16"/>
              </w:rPr>
            </w:pPr>
            <w:r w:rsidRPr="00C03415">
              <w:rPr>
                <w:rFonts w:ascii="Verdana" w:hAnsi="Verdana"/>
                <w:sz w:val="16"/>
              </w:rPr>
              <w:t xml:space="preserve">Page </w:t>
            </w:r>
            <w:r w:rsidR="00791A28" w:rsidRPr="00C03415">
              <w:rPr>
                <w:rFonts w:ascii="Verdana" w:hAnsi="Verdana"/>
                <w:b/>
                <w:sz w:val="16"/>
              </w:rPr>
              <w:fldChar w:fldCharType="begin"/>
            </w:r>
            <w:r w:rsidRPr="00C03415">
              <w:rPr>
                <w:rFonts w:ascii="Verdana" w:hAnsi="Verdana"/>
                <w:b/>
                <w:sz w:val="16"/>
              </w:rPr>
              <w:instrText xml:space="preserve"> PAGE </w:instrText>
            </w:r>
            <w:r w:rsidR="00791A28" w:rsidRPr="00C03415">
              <w:rPr>
                <w:rFonts w:ascii="Verdana" w:hAnsi="Verdana"/>
                <w:b/>
                <w:sz w:val="16"/>
              </w:rPr>
              <w:fldChar w:fldCharType="separate"/>
            </w:r>
            <w:r w:rsidR="001F74EF">
              <w:rPr>
                <w:rFonts w:ascii="Verdana" w:hAnsi="Verdana"/>
                <w:b/>
                <w:noProof/>
                <w:sz w:val="16"/>
              </w:rPr>
              <w:t>3</w:t>
            </w:r>
            <w:r w:rsidR="00791A28" w:rsidRPr="00C03415">
              <w:rPr>
                <w:rFonts w:ascii="Verdana" w:hAnsi="Verdana"/>
                <w:b/>
                <w:sz w:val="16"/>
              </w:rPr>
              <w:fldChar w:fldCharType="end"/>
            </w:r>
            <w:r w:rsidRPr="00C03415">
              <w:rPr>
                <w:rFonts w:ascii="Verdana" w:hAnsi="Verdana"/>
                <w:sz w:val="16"/>
              </w:rPr>
              <w:t xml:space="preserve"> of </w:t>
            </w:r>
            <w:r w:rsidR="00791A28" w:rsidRPr="00C03415">
              <w:rPr>
                <w:rFonts w:ascii="Verdana" w:hAnsi="Verdana"/>
                <w:b/>
                <w:sz w:val="16"/>
              </w:rPr>
              <w:fldChar w:fldCharType="begin"/>
            </w:r>
            <w:r w:rsidRPr="00C03415">
              <w:rPr>
                <w:rFonts w:ascii="Verdana" w:hAnsi="Verdana"/>
                <w:b/>
                <w:sz w:val="16"/>
              </w:rPr>
              <w:instrText xml:space="preserve"> NUMPAGES  </w:instrText>
            </w:r>
            <w:r w:rsidR="00791A28" w:rsidRPr="00C03415">
              <w:rPr>
                <w:rFonts w:ascii="Verdana" w:hAnsi="Verdana"/>
                <w:b/>
                <w:sz w:val="16"/>
              </w:rPr>
              <w:fldChar w:fldCharType="separate"/>
            </w:r>
            <w:r w:rsidR="001F74EF">
              <w:rPr>
                <w:rFonts w:ascii="Verdana" w:hAnsi="Verdana"/>
                <w:b/>
                <w:noProof/>
                <w:sz w:val="16"/>
              </w:rPr>
              <w:t>5</w:t>
            </w:r>
            <w:r w:rsidR="00791A28" w:rsidRPr="00C03415">
              <w:rPr>
                <w:rFonts w:ascii="Verdana" w:hAnsi="Verdana"/>
                <w:b/>
                <w:sz w:val="16"/>
              </w:rPr>
              <w:fldChar w:fldCharType="end"/>
            </w:r>
          </w:p>
        </w:sdtContent>
      </w:sdt>
    </w:sdtContent>
  </w:sdt>
  <w:p w:rsidR="00880DF1" w:rsidRDefault="00880D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E35" w:rsidRDefault="00A65E35" w:rsidP="006B6BCC">
      <w:r>
        <w:separator/>
      </w:r>
    </w:p>
  </w:footnote>
  <w:footnote w:type="continuationSeparator" w:id="0">
    <w:p w:rsidR="00A65E35" w:rsidRDefault="00A65E35" w:rsidP="006B6B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DF1" w:rsidRPr="00096D81" w:rsidRDefault="00D82310" w:rsidP="0012618F">
    <w:pPr>
      <w:jc w:val="both"/>
      <w:outlineLvl w:val="0"/>
      <w:rPr>
        <w:rFonts w:ascii="Verdana" w:hAnsi="Verdana"/>
        <w:color w:val="000000" w:themeColor="text1"/>
        <w:sz w:val="20"/>
        <w:szCs w:val="20"/>
      </w:rPr>
    </w:pPr>
    <w:r>
      <w:rPr>
        <w:rStyle w:val="Strong"/>
        <w:rFonts w:ascii="Verdana" w:hAnsi="Verdana"/>
        <w:color w:val="000000" w:themeColor="text1"/>
        <w:sz w:val="20"/>
        <w:szCs w:val="20"/>
      </w:rPr>
      <w:t>G</w:t>
    </w:r>
    <w:r w:rsidR="00880DF1">
      <w:rPr>
        <w:rStyle w:val="Strong"/>
        <w:rFonts w:ascii="Verdana" w:hAnsi="Verdana"/>
        <w:color w:val="000000" w:themeColor="text1"/>
        <w:sz w:val="20"/>
        <w:szCs w:val="20"/>
      </w:rPr>
      <w:t>. Karthik</w:t>
    </w:r>
    <w:r w:rsidR="00880DF1" w:rsidRPr="00096D81">
      <w:rPr>
        <w:rStyle w:val="Strong"/>
        <w:rFonts w:ascii="Verdana" w:hAnsi="Verdana"/>
        <w:color w:val="000000" w:themeColor="text1"/>
        <w:sz w:val="20"/>
        <w:szCs w:val="20"/>
      </w:rPr>
      <w:t xml:space="preserve"> </w:t>
    </w:r>
    <w:r w:rsidR="00880DF1" w:rsidRPr="00096D81">
      <w:rPr>
        <w:rStyle w:val="Strong"/>
        <w:rFonts w:asciiTheme="majorHAnsi" w:hAnsiTheme="majorHAnsi"/>
        <w:color w:val="000000" w:themeColor="text1"/>
        <w:sz w:val="20"/>
        <w:szCs w:val="20"/>
      </w:rPr>
      <w:t>​</w:t>
    </w:r>
    <w:r w:rsidR="00880DF1" w:rsidRPr="00096D81">
      <w:rPr>
        <w:rStyle w:val="Strong"/>
        <w:rFonts w:asciiTheme="majorHAnsi" w:hAnsiTheme="majorHAnsi"/>
        <w:color w:val="000000" w:themeColor="text1"/>
        <w:sz w:val="20"/>
        <w:szCs w:val="20"/>
      </w:rPr>
      <w:tab/>
    </w:r>
    <w:r w:rsidR="00880DF1" w:rsidRPr="00096D81">
      <w:rPr>
        <w:rStyle w:val="Strong"/>
        <w:rFonts w:asciiTheme="majorHAnsi" w:hAnsiTheme="majorHAnsi"/>
        <w:color w:val="000000" w:themeColor="text1"/>
        <w:sz w:val="20"/>
        <w:szCs w:val="20"/>
      </w:rPr>
      <w:tab/>
    </w:r>
    <w:r w:rsidR="00880DF1" w:rsidRPr="00096D81">
      <w:rPr>
        <w:rStyle w:val="Strong"/>
        <w:rFonts w:asciiTheme="majorHAnsi" w:hAnsiTheme="majorHAnsi"/>
        <w:color w:val="000000" w:themeColor="text1"/>
        <w:sz w:val="20"/>
        <w:szCs w:val="20"/>
      </w:rPr>
      <w:tab/>
    </w:r>
    <w:r w:rsidR="00880DF1" w:rsidRPr="00096D81">
      <w:rPr>
        <w:rStyle w:val="Strong"/>
        <w:rFonts w:asciiTheme="majorHAnsi" w:hAnsiTheme="majorHAnsi"/>
        <w:color w:val="000000" w:themeColor="text1"/>
        <w:sz w:val="20"/>
        <w:szCs w:val="20"/>
      </w:rPr>
      <w:tab/>
    </w:r>
    <w:r w:rsidR="00880DF1" w:rsidRPr="00096D81">
      <w:rPr>
        <w:rStyle w:val="Strong"/>
        <w:rFonts w:asciiTheme="majorHAnsi" w:hAnsiTheme="majorHAnsi"/>
        <w:color w:val="000000" w:themeColor="text1"/>
        <w:sz w:val="20"/>
        <w:szCs w:val="20"/>
      </w:rPr>
      <w:tab/>
    </w:r>
    <w:r w:rsidR="00880DF1" w:rsidRPr="00096D81">
      <w:rPr>
        <w:rStyle w:val="Strong"/>
        <w:rFonts w:asciiTheme="majorHAnsi" w:hAnsiTheme="majorHAnsi"/>
        <w:color w:val="000000" w:themeColor="text1"/>
        <w:sz w:val="20"/>
        <w:szCs w:val="20"/>
      </w:rPr>
      <w:tab/>
    </w:r>
    <w:r w:rsidR="00880DF1" w:rsidRPr="00096D81">
      <w:rPr>
        <w:rStyle w:val="Strong"/>
        <w:rFonts w:asciiTheme="majorHAnsi" w:hAnsiTheme="majorHAnsi"/>
        <w:color w:val="000000" w:themeColor="text1"/>
        <w:sz w:val="20"/>
        <w:szCs w:val="20"/>
      </w:rPr>
      <w:tab/>
    </w:r>
    <w:r w:rsidR="00880DF1" w:rsidRPr="00096D81">
      <w:rPr>
        <w:rStyle w:val="Strong"/>
        <w:rFonts w:asciiTheme="majorHAnsi" w:hAnsiTheme="majorHAnsi"/>
        <w:color w:val="000000" w:themeColor="text1"/>
        <w:sz w:val="20"/>
        <w:szCs w:val="20"/>
      </w:rPr>
      <w:tab/>
    </w:r>
    <w:r w:rsidR="00880DF1" w:rsidRPr="00096D81">
      <w:rPr>
        <w:rStyle w:val="Strong"/>
        <w:rFonts w:asciiTheme="majorHAnsi" w:hAnsiTheme="majorHAnsi"/>
        <w:color w:val="000000" w:themeColor="text1"/>
        <w:sz w:val="20"/>
        <w:szCs w:val="20"/>
      </w:rPr>
      <w:tab/>
      <w:t xml:space="preserve">      Mob:  +</w:t>
    </w:r>
    <w:r w:rsidR="00880DF1">
      <w:rPr>
        <w:rStyle w:val="Strong"/>
        <w:rFonts w:ascii="Verdana" w:hAnsi="Verdana"/>
        <w:color w:val="000000" w:themeColor="text1"/>
        <w:sz w:val="20"/>
        <w:szCs w:val="20"/>
      </w:rPr>
      <w:t>60-169648746</w:t>
    </w:r>
  </w:p>
  <w:p w:rsidR="00880DF1" w:rsidRPr="00096D81" w:rsidRDefault="00880DF1" w:rsidP="0012618F">
    <w:pPr>
      <w:tabs>
        <w:tab w:val="left" w:pos="1005"/>
      </w:tabs>
      <w:jc w:val="both"/>
      <w:outlineLvl w:val="0"/>
      <w:rPr>
        <w:rFonts w:ascii="Verdana" w:hAnsi="Verdana"/>
        <w:color w:val="000000" w:themeColor="text1"/>
        <w:sz w:val="20"/>
        <w:szCs w:val="20"/>
      </w:rPr>
    </w:pPr>
    <w:r w:rsidRPr="00096D81">
      <w:rPr>
        <w:rStyle w:val="Strong"/>
        <w:rFonts w:ascii="Verdana" w:hAnsi="Verdana"/>
        <w:color w:val="000000" w:themeColor="text1"/>
        <w:sz w:val="20"/>
        <w:szCs w:val="20"/>
      </w:rPr>
      <w:t xml:space="preserve"> </w:t>
    </w:r>
    <w:r w:rsidRPr="00096D81">
      <w:rPr>
        <w:rStyle w:val="Strong"/>
        <w:rFonts w:ascii="Verdana" w:hAnsi="Verdana"/>
        <w:color w:val="000000" w:themeColor="text1"/>
        <w:sz w:val="20"/>
        <w:szCs w:val="20"/>
      </w:rPr>
      <w:tab/>
    </w:r>
    <w:r w:rsidRPr="00096D81">
      <w:rPr>
        <w:rStyle w:val="Strong"/>
        <w:rFonts w:ascii="Verdana" w:hAnsi="Verdana"/>
        <w:color w:val="000000" w:themeColor="text1"/>
        <w:sz w:val="20"/>
        <w:szCs w:val="20"/>
      </w:rPr>
      <w:tab/>
    </w:r>
    <w:r w:rsidRPr="00096D81">
      <w:rPr>
        <w:rStyle w:val="Strong"/>
        <w:rFonts w:ascii="Verdana" w:hAnsi="Verdana"/>
        <w:color w:val="000000" w:themeColor="text1"/>
        <w:sz w:val="20"/>
        <w:szCs w:val="20"/>
      </w:rPr>
      <w:tab/>
    </w:r>
    <w:r w:rsidRPr="00096D81">
      <w:rPr>
        <w:rStyle w:val="Strong"/>
        <w:rFonts w:ascii="Verdana" w:hAnsi="Verdana"/>
        <w:color w:val="000000" w:themeColor="text1"/>
        <w:sz w:val="20"/>
        <w:szCs w:val="20"/>
      </w:rPr>
      <w:tab/>
    </w:r>
    <w:r w:rsidRPr="00096D81">
      <w:rPr>
        <w:rStyle w:val="Strong"/>
        <w:rFonts w:ascii="Verdana" w:hAnsi="Verdana"/>
        <w:color w:val="000000" w:themeColor="text1"/>
        <w:sz w:val="20"/>
        <w:szCs w:val="20"/>
      </w:rPr>
      <w:tab/>
    </w:r>
    <w:r w:rsidRPr="00096D81">
      <w:rPr>
        <w:rStyle w:val="Strong"/>
        <w:rFonts w:ascii="Verdana" w:hAnsi="Verdana"/>
        <w:color w:val="000000" w:themeColor="text1"/>
        <w:sz w:val="20"/>
        <w:szCs w:val="20"/>
      </w:rPr>
      <w:tab/>
    </w:r>
    <w:r w:rsidRPr="00096D81">
      <w:rPr>
        <w:rStyle w:val="Strong"/>
        <w:rFonts w:ascii="Verdana" w:hAnsi="Verdana"/>
        <w:color w:val="000000" w:themeColor="text1"/>
        <w:sz w:val="20"/>
        <w:szCs w:val="20"/>
      </w:rPr>
      <w:tab/>
    </w:r>
    <w:r w:rsidRPr="00096D81">
      <w:rPr>
        <w:rStyle w:val="Strong"/>
        <w:rFonts w:ascii="Verdana" w:hAnsi="Verdana"/>
        <w:color w:val="000000" w:themeColor="text1"/>
        <w:sz w:val="20"/>
        <w:szCs w:val="20"/>
      </w:rPr>
      <w:tab/>
    </w:r>
    <w:r w:rsidRPr="00096D81">
      <w:rPr>
        <w:rStyle w:val="Strong"/>
        <w:rFonts w:ascii="Verdana" w:hAnsi="Verdana"/>
        <w:color w:val="000000" w:themeColor="text1"/>
        <w:sz w:val="20"/>
        <w:szCs w:val="20"/>
      </w:rPr>
      <w:tab/>
    </w:r>
    <w:r w:rsidRPr="00096D81">
      <w:rPr>
        <w:rStyle w:val="Strong"/>
        <w:rFonts w:ascii="Verdana" w:hAnsi="Verdana"/>
        <w:color w:val="000000" w:themeColor="text1"/>
        <w:sz w:val="20"/>
        <w:szCs w:val="20"/>
      </w:rPr>
      <w:tab/>
    </w:r>
    <w:r>
      <w:rPr>
        <w:rStyle w:val="Strong"/>
        <w:rFonts w:ascii="Verdana" w:hAnsi="Verdana"/>
        <w:color w:val="000000" w:themeColor="text1"/>
        <w:sz w:val="20"/>
        <w:szCs w:val="20"/>
      </w:rPr>
      <w:t xml:space="preserve">  </w:t>
    </w:r>
    <w:r w:rsidRPr="00096D81">
      <w:rPr>
        <w:rStyle w:val="Strong"/>
        <w:rFonts w:ascii="Verdana" w:hAnsi="Verdana"/>
        <w:color w:val="000000" w:themeColor="text1"/>
        <w:sz w:val="20"/>
        <w:szCs w:val="20"/>
      </w:rPr>
      <w:t xml:space="preserve">  </w:t>
    </w:r>
    <w:hyperlink r:id="rId1" w:history="1">
      <w:r w:rsidRPr="00D832A1">
        <w:rPr>
          <w:rStyle w:val="Hyperlink"/>
          <w:rFonts w:ascii="Verdana" w:hAnsi="Verdana"/>
          <w:sz w:val="20"/>
          <w:szCs w:val="20"/>
        </w:rPr>
        <w:t>karthik2pega@gmail.com</w:t>
      </w:r>
    </w:hyperlink>
  </w:p>
  <w:p w:rsidR="00880DF1" w:rsidRDefault="00880DF1">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0D7E"/>
    <w:multiLevelType w:val="hybridMultilevel"/>
    <w:tmpl w:val="EF7606A8"/>
    <w:lvl w:ilvl="0" w:tplc="08090005">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A5C0A6E"/>
    <w:multiLevelType w:val="singleLevel"/>
    <w:tmpl w:val="00000003"/>
    <w:name w:val="WW8Num3"/>
    <w:lvl w:ilvl="0">
      <w:start w:val="1"/>
      <w:numFmt w:val="bullet"/>
      <w:lvlText w:val=""/>
      <w:lvlJc w:val="left"/>
      <w:pPr>
        <w:tabs>
          <w:tab w:val="left" w:pos="720"/>
        </w:tabs>
        <w:ind w:left="720" w:hanging="360"/>
      </w:pPr>
      <w:rPr>
        <w:rFonts w:ascii="Symbol" w:hAnsi="Symbol"/>
      </w:rPr>
    </w:lvl>
  </w:abstractNum>
  <w:abstractNum w:abstractNumId="2">
    <w:nsid w:val="109848DF"/>
    <w:multiLevelType w:val="hybridMultilevel"/>
    <w:tmpl w:val="90DE3344"/>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2B663298"/>
    <w:multiLevelType w:val="hybridMultilevel"/>
    <w:tmpl w:val="683C5D5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4546EE"/>
    <w:multiLevelType w:val="hybridMultilevel"/>
    <w:tmpl w:val="629453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5">
    <w:nsid w:val="357B5D23"/>
    <w:multiLevelType w:val="hybridMultilevel"/>
    <w:tmpl w:val="FB8E3B04"/>
    <w:lvl w:ilvl="0" w:tplc="08090005">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6">
    <w:nsid w:val="3F364D8D"/>
    <w:multiLevelType w:val="hybridMultilevel"/>
    <w:tmpl w:val="C80C2A9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09955D0"/>
    <w:multiLevelType w:val="hybridMultilevel"/>
    <w:tmpl w:val="14E02C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36A4B8F"/>
    <w:multiLevelType w:val="hybridMultilevel"/>
    <w:tmpl w:val="23CE084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8A1751"/>
    <w:multiLevelType w:val="hybridMultilevel"/>
    <w:tmpl w:val="F558C63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3"/>
  </w:num>
  <w:num w:numId="6">
    <w:abstractNumId w:val="4"/>
  </w:num>
  <w:num w:numId="7">
    <w:abstractNumId w:val="6"/>
  </w:num>
  <w:num w:numId="8">
    <w:abstractNumId w:val="2"/>
  </w:num>
  <w:num w:numId="9">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5C0E9E"/>
    <w:rsid w:val="000025C1"/>
    <w:rsid w:val="00007C3C"/>
    <w:rsid w:val="0001098C"/>
    <w:rsid w:val="00015FC6"/>
    <w:rsid w:val="0001791F"/>
    <w:rsid w:val="000208B0"/>
    <w:rsid w:val="0003431B"/>
    <w:rsid w:val="0003795F"/>
    <w:rsid w:val="0004451A"/>
    <w:rsid w:val="00044948"/>
    <w:rsid w:val="00061B00"/>
    <w:rsid w:val="00064DA6"/>
    <w:rsid w:val="00065D1C"/>
    <w:rsid w:val="00075569"/>
    <w:rsid w:val="00076FDA"/>
    <w:rsid w:val="0009410C"/>
    <w:rsid w:val="00096D81"/>
    <w:rsid w:val="000A7AD4"/>
    <w:rsid w:val="000B5825"/>
    <w:rsid w:val="000C0D46"/>
    <w:rsid w:val="000E3ECE"/>
    <w:rsid w:val="000F665F"/>
    <w:rsid w:val="00102FD5"/>
    <w:rsid w:val="00105998"/>
    <w:rsid w:val="001107BA"/>
    <w:rsid w:val="001241D5"/>
    <w:rsid w:val="0012618F"/>
    <w:rsid w:val="001405B4"/>
    <w:rsid w:val="00153828"/>
    <w:rsid w:val="00157BBF"/>
    <w:rsid w:val="00161F68"/>
    <w:rsid w:val="00167665"/>
    <w:rsid w:val="00176ED4"/>
    <w:rsid w:val="0018372D"/>
    <w:rsid w:val="001A14D6"/>
    <w:rsid w:val="001A366D"/>
    <w:rsid w:val="001B7978"/>
    <w:rsid w:val="001D0A1F"/>
    <w:rsid w:val="001F3749"/>
    <w:rsid w:val="001F74EF"/>
    <w:rsid w:val="0020070F"/>
    <w:rsid w:val="00205591"/>
    <w:rsid w:val="00212D56"/>
    <w:rsid w:val="0022003B"/>
    <w:rsid w:val="00222B7A"/>
    <w:rsid w:val="00232020"/>
    <w:rsid w:val="00241019"/>
    <w:rsid w:val="00245479"/>
    <w:rsid w:val="002560C3"/>
    <w:rsid w:val="002664AA"/>
    <w:rsid w:val="00273980"/>
    <w:rsid w:val="002761EF"/>
    <w:rsid w:val="00284D79"/>
    <w:rsid w:val="00290F58"/>
    <w:rsid w:val="002B566A"/>
    <w:rsid w:val="002B684E"/>
    <w:rsid w:val="002C7C86"/>
    <w:rsid w:val="002D5F3B"/>
    <w:rsid w:val="002E59F8"/>
    <w:rsid w:val="002E7971"/>
    <w:rsid w:val="002F7095"/>
    <w:rsid w:val="00300FE1"/>
    <w:rsid w:val="0031327D"/>
    <w:rsid w:val="003164BB"/>
    <w:rsid w:val="00325362"/>
    <w:rsid w:val="003521CC"/>
    <w:rsid w:val="0035253E"/>
    <w:rsid w:val="003605F4"/>
    <w:rsid w:val="00364960"/>
    <w:rsid w:val="00370B21"/>
    <w:rsid w:val="003719E7"/>
    <w:rsid w:val="00373FC5"/>
    <w:rsid w:val="00377641"/>
    <w:rsid w:val="003A0482"/>
    <w:rsid w:val="003A5F3B"/>
    <w:rsid w:val="003B6D24"/>
    <w:rsid w:val="003B7BE8"/>
    <w:rsid w:val="003C256D"/>
    <w:rsid w:val="003D4C19"/>
    <w:rsid w:val="003E10A5"/>
    <w:rsid w:val="003E4EFD"/>
    <w:rsid w:val="003F24F2"/>
    <w:rsid w:val="003F450C"/>
    <w:rsid w:val="003F56E1"/>
    <w:rsid w:val="0040496A"/>
    <w:rsid w:val="00404E52"/>
    <w:rsid w:val="00406751"/>
    <w:rsid w:val="004128E4"/>
    <w:rsid w:val="004259DC"/>
    <w:rsid w:val="004350E3"/>
    <w:rsid w:val="004420F9"/>
    <w:rsid w:val="00444658"/>
    <w:rsid w:val="00455822"/>
    <w:rsid w:val="00456C14"/>
    <w:rsid w:val="00462BBE"/>
    <w:rsid w:val="004650EC"/>
    <w:rsid w:val="00470656"/>
    <w:rsid w:val="00476039"/>
    <w:rsid w:val="00476F48"/>
    <w:rsid w:val="00485F2C"/>
    <w:rsid w:val="00486227"/>
    <w:rsid w:val="004C2BA3"/>
    <w:rsid w:val="004C6FFC"/>
    <w:rsid w:val="004D5C4F"/>
    <w:rsid w:val="004F07BB"/>
    <w:rsid w:val="004F1449"/>
    <w:rsid w:val="004F6748"/>
    <w:rsid w:val="00501754"/>
    <w:rsid w:val="00525A8F"/>
    <w:rsid w:val="00527848"/>
    <w:rsid w:val="00532840"/>
    <w:rsid w:val="00537E3E"/>
    <w:rsid w:val="0054219E"/>
    <w:rsid w:val="005523B3"/>
    <w:rsid w:val="005531EB"/>
    <w:rsid w:val="00562E4F"/>
    <w:rsid w:val="00597738"/>
    <w:rsid w:val="005C0E9E"/>
    <w:rsid w:val="005C75A8"/>
    <w:rsid w:val="005E34B2"/>
    <w:rsid w:val="005E7FBB"/>
    <w:rsid w:val="005F4371"/>
    <w:rsid w:val="005F75FD"/>
    <w:rsid w:val="00602AEB"/>
    <w:rsid w:val="006044F7"/>
    <w:rsid w:val="00611A9A"/>
    <w:rsid w:val="00633A16"/>
    <w:rsid w:val="006378EB"/>
    <w:rsid w:val="00646554"/>
    <w:rsid w:val="00647445"/>
    <w:rsid w:val="0064780E"/>
    <w:rsid w:val="00650877"/>
    <w:rsid w:val="006512D4"/>
    <w:rsid w:val="0065253C"/>
    <w:rsid w:val="0066392D"/>
    <w:rsid w:val="006664BA"/>
    <w:rsid w:val="00676648"/>
    <w:rsid w:val="006804C1"/>
    <w:rsid w:val="00680A16"/>
    <w:rsid w:val="006825E9"/>
    <w:rsid w:val="006851BA"/>
    <w:rsid w:val="00690ADF"/>
    <w:rsid w:val="00697692"/>
    <w:rsid w:val="006A6623"/>
    <w:rsid w:val="006B6BCC"/>
    <w:rsid w:val="006C12F4"/>
    <w:rsid w:val="006C292D"/>
    <w:rsid w:val="006C3020"/>
    <w:rsid w:val="006C5744"/>
    <w:rsid w:val="006D4B5E"/>
    <w:rsid w:val="006E6649"/>
    <w:rsid w:val="006F1165"/>
    <w:rsid w:val="00701C4A"/>
    <w:rsid w:val="00702C77"/>
    <w:rsid w:val="0072261A"/>
    <w:rsid w:val="00723A2D"/>
    <w:rsid w:val="00725966"/>
    <w:rsid w:val="0073165D"/>
    <w:rsid w:val="0073205B"/>
    <w:rsid w:val="007350BC"/>
    <w:rsid w:val="00752240"/>
    <w:rsid w:val="00775ED0"/>
    <w:rsid w:val="0078134B"/>
    <w:rsid w:val="00790D47"/>
    <w:rsid w:val="00791A28"/>
    <w:rsid w:val="007B2B72"/>
    <w:rsid w:val="007C454C"/>
    <w:rsid w:val="007D2FDA"/>
    <w:rsid w:val="007E312D"/>
    <w:rsid w:val="007F0220"/>
    <w:rsid w:val="0080757E"/>
    <w:rsid w:val="00811C86"/>
    <w:rsid w:val="00814169"/>
    <w:rsid w:val="00824461"/>
    <w:rsid w:val="00831A47"/>
    <w:rsid w:val="008321EA"/>
    <w:rsid w:val="00842803"/>
    <w:rsid w:val="0084669F"/>
    <w:rsid w:val="00880DF1"/>
    <w:rsid w:val="00887E42"/>
    <w:rsid w:val="00893BA2"/>
    <w:rsid w:val="00896D7D"/>
    <w:rsid w:val="008B57E4"/>
    <w:rsid w:val="008C0ADF"/>
    <w:rsid w:val="008C58E9"/>
    <w:rsid w:val="008C61E5"/>
    <w:rsid w:val="008D0C86"/>
    <w:rsid w:val="008D14AC"/>
    <w:rsid w:val="008D5FF8"/>
    <w:rsid w:val="008E2CAA"/>
    <w:rsid w:val="008E3565"/>
    <w:rsid w:val="008F21E8"/>
    <w:rsid w:val="008F2708"/>
    <w:rsid w:val="00903DA5"/>
    <w:rsid w:val="00917335"/>
    <w:rsid w:val="009348F4"/>
    <w:rsid w:val="009428E6"/>
    <w:rsid w:val="009452B3"/>
    <w:rsid w:val="009558E9"/>
    <w:rsid w:val="00963D56"/>
    <w:rsid w:val="0096430A"/>
    <w:rsid w:val="00964B3D"/>
    <w:rsid w:val="00992695"/>
    <w:rsid w:val="00996B75"/>
    <w:rsid w:val="009A5C47"/>
    <w:rsid w:val="009B7B28"/>
    <w:rsid w:val="009C7DE2"/>
    <w:rsid w:val="009D3D09"/>
    <w:rsid w:val="009E49AD"/>
    <w:rsid w:val="009E6F04"/>
    <w:rsid w:val="00A0097F"/>
    <w:rsid w:val="00A011D9"/>
    <w:rsid w:val="00A17498"/>
    <w:rsid w:val="00A21724"/>
    <w:rsid w:val="00A413B3"/>
    <w:rsid w:val="00A50109"/>
    <w:rsid w:val="00A5045F"/>
    <w:rsid w:val="00A5759A"/>
    <w:rsid w:val="00A6259A"/>
    <w:rsid w:val="00A65E35"/>
    <w:rsid w:val="00A76AFF"/>
    <w:rsid w:val="00A91466"/>
    <w:rsid w:val="00A93B6F"/>
    <w:rsid w:val="00A93C74"/>
    <w:rsid w:val="00A979CA"/>
    <w:rsid w:val="00AA2057"/>
    <w:rsid w:val="00AB03A4"/>
    <w:rsid w:val="00AB09D7"/>
    <w:rsid w:val="00AB6333"/>
    <w:rsid w:val="00AC3000"/>
    <w:rsid w:val="00AC3141"/>
    <w:rsid w:val="00AD2E15"/>
    <w:rsid w:val="00B00A34"/>
    <w:rsid w:val="00B052B7"/>
    <w:rsid w:val="00B115F3"/>
    <w:rsid w:val="00B22F35"/>
    <w:rsid w:val="00B24589"/>
    <w:rsid w:val="00B26529"/>
    <w:rsid w:val="00B32FDB"/>
    <w:rsid w:val="00B364E1"/>
    <w:rsid w:val="00B52B4C"/>
    <w:rsid w:val="00B634B7"/>
    <w:rsid w:val="00B671EC"/>
    <w:rsid w:val="00B75341"/>
    <w:rsid w:val="00B87F68"/>
    <w:rsid w:val="00B90C0E"/>
    <w:rsid w:val="00BB0FDF"/>
    <w:rsid w:val="00BD5360"/>
    <w:rsid w:val="00BD69A8"/>
    <w:rsid w:val="00BD6C11"/>
    <w:rsid w:val="00C0148F"/>
    <w:rsid w:val="00C03415"/>
    <w:rsid w:val="00C24054"/>
    <w:rsid w:val="00C7779C"/>
    <w:rsid w:val="00CA32A8"/>
    <w:rsid w:val="00CA7CD0"/>
    <w:rsid w:val="00CD2579"/>
    <w:rsid w:val="00CF3E0A"/>
    <w:rsid w:val="00D025ED"/>
    <w:rsid w:val="00D12570"/>
    <w:rsid w:val="00D25D31"/>
    <w:rsid w:val="00D36079"/>
    <w:rsid w:val="00D37DA6"/>
    <w:rsid w:val="00D52211"/>
    <w:rsid w:val="00D5725B"/>
    <w:rsid w:val="00D6236D"/>
    <w:rsid w:val="00D75A35"/>
    <w:rsid w:val="00D81C98"/>
    <w:rsid w:val="00D82310"/>
    <w:rsid w:val="00D905C2"/>
    <w:rsid w:val="00D97BAE"/>
    <w:rsid w:val="00DC62F1"/>
    <w:rsid w:val="00DD462D"/>
    <w:rsid w:val="00DE187A"/>
    <w:rsid w:val="00DE35B5"/>
    <w:rsid w:val="00DE4BE0"/>
    <w:rsid w:val="00DF116E"/>
    <w:rsid w:val="00E00122"/>
    <w:rsid w:val="00E13BB7"/>
    <w:rsid w:val="00E21FF7"/>
    <w:rsid w:val="00E27EAE"/>
    <w:rsid w:val="00E35438"/>
    <w:rsid w:val="00E4501B"/>
    <w:rsid w:val="00E51666"/>
    <w:rsid w:val="00E53FAB"/>
    <w:rsid w:val="00E77C7B"/>
    <w:rsid w:val="00E8026B"/>
    <w:rsid w:val="00E8260C"/>
    <w:rsid w:val="00EB2688"/>
    <w:rsid w:val="00EB2705"/>
    <w:rsid w:val="00EB5F47"/>
    <w:rsid w:val="00EC3C67"/>
    <w:rsid w:val="00ED7AFD"/>
    <w:rsid w:val="00F01147"/>
    <w:rsid w:val="00F04DC9"/>
    <w:rsid w:val="00F13C25"/>
    <w:rsid w:val="00F1529B"/>
    <w:rsid w:val="00F15E1E"/>
    <w:rsid w:val="00F21D2F"/>
    <w:rsid w:val="00F236B0"/>
    <w:rsid w:val="00F26726"/>
    <w:rsid w:val="00F510BF"/>
    <w:rsid w:val="00F52B46"/>
    <w:rsid w:val="00F54144"/>
    <w:rsid w:val="00F60083"/>
    <w:rsid w:val="00F74899"/>
    <w:rsid w:val="00F767EB"/>
    <w:rsid w:val="00F937ED"/>
    <w:rsid w:val="00F955EE"/>
    <w:rsid w:val="00FE0A04"/>
    <w:rsid w:val="00FE3D89"/>
    <w:rsid w:val="00FE68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9E"/>
    <w:pPr>
      <w:spacing w:after="0" w:line="240" w:lineRule="auto"/>
    </w:pPr>
    <w:rPr>
      <w:rFonts w:ascii="Calibri" w:hAnsi="Calibri"/>
      <w:sz w:val="24"/>
      <w:szCs w:val="24"/>
      <w:lang w:bidi="en-US"/>
    </w:rPr>
  </w:style>
  <w:style w:type="paragraph" w:styleId="Heading1">
    <w:name w:val="heading 1"/>
    <w:basedOn w:val="Normal"/>
    <w:next w:val="Normal"/>
    <w:link w:val="Heading1Char"/>
    <w:uiPriority w:val="9"/>
    <w:qFormat/>
    <w:rsid w:val="006D4B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5C0E9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C0E9E"/>
    <w:rPr>
      <w:rFonts w:ascii="Cambria" w:eastAsia="Times New Roman" w:hAnsi="Cambria" w:cs="Times New Roman"/>
      <w:b/>
      <w:bCs/>
      <w:sz w:val="26"/>
      <w:szCs w:val="26"/>
      <w:lang w:bidi="en-US"/>
    </w:rPr>
  </w:style>
  <w:style w:type="paragraph" w:styleId="BodyTextIndent2">
    <w:name w:val="Body Text Indent 2"/>
    <w:basedOn w:val="Normal"/>
    <w:link w:val="BodyTextIndent2Char"/>
    <w:rsid w:val="005C0E9E"/>
    <w:pPr>
      <w:ind w:left="2520" w:hanging="120"/>
      <w:jc w:val="both"/>
    </w:pPr>
    <w:rPr>
      <w:sz w:val="28"/>
    </w:rPr>
  </w:style>
  <w:style w:type="character" w:customStyle="1" w:styleId="BodyTextIndent2Char">
    <w:name w:val="Body Text Indent 2 Char"/>
    <w:basedOn w:val="DefaultParagraphFont"/>
    <w:link w:val="BodyTextIndent2"/>
    <w:rsid w:val="005C0E9E"/>
    <w:rPr>
      <w:rFonts w:ascii="Calibri" w:eastAsia="Times New Roman" w:hAnsi="Calibri" w:cs="Times New Roman"/>
      <w:sz w:val="28"/>
      <w:szCs w:val="24"/>
      <w:lang w:bidi="en-US"/>
    </w:rPr>
  </w:style>
  <w:style w:type="character" w:styleId="Strong">
    <w:name w:val="Strong"/>
    <w:uiPriority w:val="22"/>
    <w:qFormat/>
    <w:rsid w:val="005C0E9E"/>
    <w:rPr>
      <w:b/>
      <w:bCs/>
    </w:rPr>
  </w:style>
  <w:style w:type="paragraph" w:styleId="NormalWeb">
    <w:name w:val="Normal (Web)"/>
    <w:basedOn w:val="Normal"/>
    <w:uiPriority w:val="99"/>
    <w:rsid w:val="005C0E9E"/>
    <w:pPr>
      <w:spacing w:before="100" w:beforeAutospacing="1" w:after="100" w:afterAutospacing="1"/>
    </w:pPr>
    <w:rPr>
      <w:rFonts w:ascii="Times New Roman" w:hAnsi="Times New Roman"/>
      <w:lang w:bidi="ar-SA"/>
    </w:rPr>
  </w:style>
  <w:style w:type="paragraph" w:styleId="ListParagraph">
    <w:name w:val="List Paragraph"/>
    <w:basedOn w:val="Normal"/>
    <w:qFormat/>
    <w:rsid w:val="005C0E9E"/>
    <w:pPr>
      <w:ind w:left="720"/>
      <w:contextualSpacing/>
    </w:pPr>
  </w:style>
  <w:style w:type="character" w:styleId="Hyperlink">
    <w:name w:val="Hyperlink"/>
    <w:basedOn w:val="DefaultParagraphFont"/>
    <w:uiPriority w:val="99"/>
    <w:rsid w:val="005C0E9E"/>
    <w:rPr>
      <w:color w:val="0000FF"/>
      <w:u w:val="single"/>
    </w:rPr>
  </w:style>
  <w:style w:type="paragraph" w:customStyle="1" w:styleId="NormalVerdana">
    <w:name w:val="Normal + Verdana"/>
    <w:basedOn w:val="Normal"/>
    <w:rsid w:val="005C0E9E"/>
    <w:pPr>
      <w:tabs>
        <w:tab w:val="left" w:pos="3870"/>
      </w:tabs>
      <w:suppressAutoHyphens/>
      <w:overflowPunct w:val="0"/>
      <w:autoSpaceDE w:val="0"/>
      <w:spacing w:line="300" w:lineRule="atLeast"/>
      <w:jc w:val="both"/>
      <w:textAlignment w:val="baseline"/>
    </w:pPr>
    <w:rPr>
      <w:rFonts w:ascii="Times New Roman" w:hAnsi="Times New Roman"/>
      <w:bCs/>
      <w:sz w:val="20"/>
      <w:szCs w:val="20"/>
      <w:lang w:val="nb-NO" w:eastAsia="ar-SA" w:bidi="ar-SA"/>
    </w:rPr>
  </w:style>
  <w:style w:type="table" w:styleId="TableGrid">
    <w:name w:val="Table Grid"/>
    <w:basedOn w:val="TableNormal"/>
    <w:uiPriority w:val="59"/>
    <w:rsid w:val="005C0E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5C0E9E"/>
    <w:rPr>
      <w:rFonts w:ascii="Tahoma" w:hAnsi="Tahoma" w:cs="Tahoma"/>
      <w:sz w:val="16"/>
      <w:szCs w:val="16"/>
    </w:rPr>
  </w:style>
  <w:style w:type="character" w:customStyle="1" w:styleId="BalloonTextChar">
    <w:name w:val="Balloon Text Char"/>
    <w:basedOn w:val="DefaultParagraphFont"/>
    <w:link w:val="BalloonText"/>
    <w:uiPriority w:val="99"/>
    <w:rsid w:val="005C0E9E"/>
    <w:rPr>
      <w:rFonts w:ascii="Tahoma" w:eastAsia="Times New Roman" w:hAnsi="Tahoma" w:cs="Tahoma"/>
      <w:sz w:val="16"/>
      <w:szCs w:val="16"/>
      <w:lang w:bidi="en-US"/>
    </w:rPr>
  </w:style>
  <w:style w:type="paragraph" w:customStyle="1" w:styleId="Default">
    <w:name w:val="Default"/>
    <w:rsid w:val="005C0E9E"/>
    <w:pPr>
      <w:autoSpaceDE w:val="0"/>
      <w:autoSpaceDN w:val="0"/>
      <w:adjustRightInd w:val="0"/>
      <w:spacing w:after="0" w:line="240" w:lineRule="auto"/>
    </w:pPr>
    <w:rPr>
      <w:color w:val="000000"/>
      <w:sz w:val="24"/>
      <w:szCs w:val="24"/>
    </w:rPr>
  </w:style>
  <w:style w:type="character" w:customStyle="1" w:styleId="apple-converted-space">
    <w:name w:val="apple-converted-space"/>
    <w:basedOn w:val="DefaultParagraphFont"/>
    <w:rsid w:val="005C0E9E"/>
  </w:style>
  <w:style w:type="character" w:customStyle="1" w:styleId="Heading1Char">
    <w:name w:val="Heading 1 Char"/>
    <w:basedOn w:val="DefaultParagraphFont"/>
    <w:link w:val="Heading1"/>
    <w:uiPriority w:val="9"/>
    <w:rsid w:val="006D4B5E"/>
    <w:rPr>
      <w:rFonts w:asciiTheme="majorHAnsi" w:eastAsiaTheme="majorEastAsia" w:hAnsiTheme="majorHAnsi" w:cstheme="majorBidi"/>
      <w:b/>
      <w:bCs/>
      <w:color w:val="365F91" w:themeColor="accent1" w:themeShade="BF"/>
      <w:sz w:val="28"/>
      <w:szCs w:val="28"/>
      <w:lang w:bidi="en-US"/>
    </w:rPr>
  </w:style>
  <w:style w:type="paragraph" w:styleId="Header">
    <w:name w:val="header"/>
    <w:basedOn w:val="Normal"/>
    <w:link w:val="HeaderChar"/>
    <w:uiPriority w:val="99"/>
    <w:unhideWhenUsed/>
    <w:rsid w:val="006B6BCC"/>
    <w:pPr>
      <w:tabs>
        <w:tab w:val="center" w:pos="4680"/>
        <w:tab w:val="right" w:pos="9360"/>
      </w:tabs>
    </w:pPr>
  </w:style>
  <w:style w:type="character" w:customStyle="1" w:styleId="HeaderChar">
    <w:name w:val="Header Char"/>
    <w:basedOn w:val="DefaultParagraphFont"/>
    <w:link w:val="Header"/>
    <w:uiPriority w:val="99"/>
    <w:rsid w:val="006B6BCC"/>
    <w:rPr>
      <w:rFonts w:ascii="Calibri" w:hAnsi="Calibri"/>
      <w:sz w:val="24"/>
      <w:szCs w:val="24"/>
      <w:lang w:bidi="en-US"/>
    </w:rPr>
  </w:style>
  <w:style w:type="paragraph" w:styleId="Footer">
    <w:name w:val="footer"/>
    <w:basedOn w:val="Normal"/>
    <w:link w:val="FooterChar"/>
    <w:uiPriority w:val="99"/>
    <w:unhideWhenUsed/>
    <w:rsid w:val="006B6BCC"/>
    <w:pPr>
      <w:tabs>
        <w:tab w:val="center" w:pos="4680"/>
        <w:tab w:val="right" w:pos="9360"/>
      </w:tabs>
    </w:pPr>
  </w:style>
  <w:style w:type="character" w:customStyle="1" w:styleId="FooterChar">
    <w:name w:val="Footer Char"/>
    <w:basedOn w:val="DefaultParagraphFont"/>
    <w:link w:val="Footer"/>
    <w:uiPriority w:val="99"/>
    <w:rsid w:val="006B6BCC"/>
    <w:rPr>
      <w:rFonts w:ascii="Calibri" w:hAnsi="Calibri"/>
      <w:sz w:val="24"/>
      <w:szCs w:val="24"/>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karthik2peg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34B68-71B9-4414-9794-C84D4547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5</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1417563</cp:lastModifiedBy>
  <cp:revision>85</cp:revision>
  <cp:lastPrinted>2017-12-05T04:42:00Z</cp:lastPrinted>
  <dcterms:created xsi:type="dcterms:W3CDTF">2017-12-04T07:19:00Z</dcterms:created>
  <dcterms:modified xsi:type="dcterms:W3CDTF">2017-12-13T02:08:00Z</dcterms:modified>
  <cp:version>5.3.1</cp:version>
</cp:coreProperties>
</file>