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42F3" w:rsidRPr="00F36853" w:rsidRDefault="002254E4">
      <w:pPr>
        <w:rPr>
          <w:rFonts w:ascii="Times New Roman" w:hAnsi="Times New Roman" w:cs="Times New Roman"/>
          <w:b/>
          <w:sz w:val="44"/>
          <w:szCs w:val="44"/>
        </w:rPr>
      </w:pPr>
      <w:r w:rsidRPr="00F36853">
        <w:rPr>
          <w:rFonts w:ascii="Times New Roman" w:hAnsi="Times New Roman" w:cs="Times New Roman"/>
          <w:b/>
          <w:sz w:val="44"/>
          <w:szCs w:val="44"/>
        </w:rPr>
        <w:t>SQL Constraints: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SQL constraints are used to specify rules for data in a table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It maintains data integrity and accuracy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They define how data should be entered into a column and ensure the validity</w:t>
      </w:r>
    </w:p>
    <w:p w:rsidR="002342F3" w:rsidRPr="00F36853" w:rsidRDefault="002254E4">
      <w:pPr>
        <w:rPr>
          <w:rFonts w:ascii="Times New Roman" w:hAnsi="Times New Roman" w:cs="Times New Roman"/>
          <w:b/>
          <w:sz w:val="28"/>
          <w:szCs w:val="28"/>
        </w:rPr>
      </w:pPr>
      <w:r w:rsidRPr="00F36853">
        <w:rPr>
          <w:rFonts w:ascii="Times New Roman" w:hAnsi="Times New Roman" w:cs="Times New Roman"/>
          <w:b/>
          <w:sz w:val="28"/>
          <w:szCs w:val="28"/>
        </w:rPr>
        <w:t>1. NOT NULL: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 xml:space="preserve">- It ensures that the column cannot </w:t>
      </w:r>
      <w:r w:rsidRPr="00F36853">
        <w:rPr>
          <w:rFonts w:ascii="Times New Roman" w:hAnsi="Times New Roman" w:cs="Times New Roman"/>
          <w:sz w:val="28"/>
          <w:szCs w:val="28"/>
        </w:rPr>
        <w:t>have a NULL value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Ex: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Create table Emp( Id int NOT NULL,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 xml:space="preserve">                 Name Varchar NOT NULL);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245CEFA3">
          <v:rect id="_x0000_i1025" style="width:0;height:1.5pt" o:hralign="center" o:hrstd="t" o:hr="t" fillcolor="#a0a0a0" stroked="f"/>
        </w:pict>
      </w:r>
    </w:p>
    <w:p w:rsidR="002342F3" w:rsidRPr="00F36853" w:rsidRDefault="002254E4">
      <w:pPr>
        <w:rPr>
          <w:rFonts w:ascii="Times New Roman" w:hAnsi="Times New Roman" w:cs="Times New Roman"/>
          <w:b/>
          <w:sz w:val="28"/>
          <w:szCs w:val="28"/>
        </w:rPr>
      </w:pPr>
      <w:r w:rsidRPr="00F36853">
        <w:rPr>
          <w:rFonts w:ascii="Times New Roman" w:hAnsi="Times New Roman" w:cs="Times New Roman"/>
          <w:b/>
          <w:sz w:val="28"/>
          <w:szCs w:val="28"/>
        </w:rPr>
        <w:t>2. UNIQUE: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It ensures that all the values in column are different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You can have many unique key constraints in the table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NULL values are allowed in uni</w:t>
      </w:r>
      <w:r w:rsidRPr="00F36853">
        <w:rPr>
          <w:rFonts w:ascii="Times New Roman" w:hAnsi="Times New Roman" w:cs="Times New Roman"/>
          <w:sz w:val="28"/>
          <w:szCs w:val="28"/>
        </w:rPr>
        <w:t>que constraint</w:t>
      </w:r>
    </w:p>
    <w:p w:rsidR="002342F3" w:rsidRPr="00F36853" w:rsidRDefault="002254E4">
      <w:pPr>
        <w:rPr>
          <w:rFonts w:ascii="Times New Roman" w:hAnsi="Times New Roman" w:cs="Times New Roman"/>
          <w:b/>
          <w:sz w:val="28"/>
          <w:szCs w:val="28"/>
        </w:rPr>
      </w:pPr>
      <w:r w:rsidRPr="00F36853">
        <w:rPr>
          <w:rFonts w:ascii="Times New Roman" w:hAnsi="Times New Roman" w:cs="Times New Roman"/>
          <w:b/>
          <w:sz w:val="28"/>
          <w:szCs w:val="28"/>
        </w:rPr>
        <w:t>Example: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Create table emp( Id int unique,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 xml:space="preserve">                 Email Varchar(100) UNIQUE);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54C1B97D">
          <v:rect id="_x0000_i1026" style="width:0;height:1.5pt" o:hralign="center" o:hrstd="t" o:hr="t" fillcolor="#a0a0a0" stroked="f"/>
        </w:pict>
      </w:r>
    </w:p>
    <w:p w:rsidR="002342F3" w:rsidRPr="00F36853" w:rsidRDefault="002254E4">
      <w:pPr>
        <w:rPr>
          <w:rFonts w:ascii="Times New Roman" w:hAnsi="Times New Roman" w:cs="Times New Roman"/>
          <w:b/>
          <w:sz w:val="28"/>
          <w:szCs w:val="28"/>
        </w:rPr>
      </w:pPr>
      <w:r w:rsidRPr="00F36853">
        <w:rPr>
          <w:rFonts w:ascii="Times New Roman" w:hAnsi="Times New Roman" w:cs="Times New Roman"/>
          <w:b/>
          <w:sz w:val="28"/>
          <w:szCs w:val="28"/>
        </w:rPr>
        <w:t>3.PRIMARY KEY CONSTRAINT: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It is the combination of Unique and NOT NULL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>- The primary key constraint uniquely identify the each records in the table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t xml:space="preserve">- </w:t>
      </w:r>
      <w:r w:rsidRPr="00F36853">
        <w:rPr>
          <w:rFonts w:ascii="Times New Roman" w:hAnsi="Times New Roman" w:cs="Times New Roman"/>
          <w:sz w:val="28"/>
          <w:szCs w:val="28"/>
        </w:rPr>
        <w:t>They do not contain null values</w:t>
      </w:r>
    </w:p>
    <w:p w:rsidR="002342F3" w:rsidRPr="00F36853" w:rsidRDefault="002254E4">
      <w:pPr>
        <w:rPr>
          <w:rFonts w:ascii="Times New Roman" w:hAnsi="Times New Roman" w:cs="Times New Roman"/>
          <w:sz w:val="28"/>
          <w:szCs w:val="28"/>
        </w:rPr>
      </w:pPr>
      <w:r w:rsidRPr="00F36853">
        <w:rPr>
          <w:rFonts w:ascii="Times New Roman" w:hAnsi="Times New Roman" w:cs="Times New Roman"/>
          <w:sz w:val="28"/>
          <w:szCs w:val="28"/>
        </w:rPr>
        <w:lastRenderedPageBreak/>
        <w:t>- A Table can have only one primary key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br/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Create table orders (Order_ID INT Primary key, name Varchar(20));</w:t>
      </w:r>
    </w:p>
    <w:p w:rsidR="002342F3" w:rsidRPr="00F36853" w:rsidRDefault="002254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79916E87">
          <v:rect id="_x0000_i1027" style="width:0;height:1.5pt" o:hralign="center" o:hrstd="t" o:hr="t" fillcolor="#a0a0a0" stroked="f"/>
        </w:pic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4.FOREIGN KEY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br/>
        <w:t xml:space="preserve">Link two tables by creating a relationship between a column in one table and the primary 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key in another.</w:t>
      </w:r>
    </w:p>
    <w:p w:rsidR="002342F3" w:rsidRPr="00F36853" w:rsidRDefault="002254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>A foreign key in one table that refers to the primary key in another table.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>Create table Employee (Emp_Id INT Primary key, name Varchar(20));</w:t>
      </w:r>
    </w:p>
    <w:p w:rsidR="002342F3" w:rsidRPr="00F36853" w:rsidRDefault="00234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Create table Dept (Dept_Id INT Primary key, Emp_Id INT,  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>Foreign key (Emp_Id) reference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s Employee(Emp_Id));</w:t>
      </w:r>
    </w:p>
    <w:p w:rsidR="002342F3" w:rsidRPr="00F36853" w:rsidRDefault="002254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00951302">
          <v:rect id="_x0000_i1028" style="width:0;height:1.5pt" o:hralign="center" o:hrstd="t" o:hr="t" fillcolor="#a0a0a0" stroked="f"/>
        </w:pic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5.CHECK: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br/>
        <w:t>It ensures that all values in a column satisfy a specific condition.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Create table Emp (Emp_Id Primary key,  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                 Salary 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int 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CHECK (Salary &gt; 0));</w:t>
      </w:r>
    </w:p>
    <w:p w:rsidR="002342F3" w:rsidRPr="00F36853" w:rsidRDefault="002254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74EBB5D3">
          <v:rect id="_x0000_i1029" style="width:0;height:1.5pt" o:hralign="center" o:hrstd="t" o:hr="t" fillcolor="#a0a0a0" stroked="f"/>
        </w:pict>
      </w:r>
    </w:p>
    <w:p w:rsidR="002342F3" w:rsidRPr="00F36853" w:rsidRDefault="002342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342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342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6.DEFAULT: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lastRenderedPageBreak/>
        <w:br/>
        <w:t>Assigns a default value to a column if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no value is provided during insertion.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342F3" w:rsidRPr="00F36853" w:rsidRDefault="002342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Create table EMP (Id INT Primary key,  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Name varchar(20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default ‘unknown’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2342F3" w:rsidRPr="00F36853" w:rsidRDefault="002254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6F064A15">
          <v:rect id="_x0000_i1030" style="width:0;height:1.5pt" o:hralign="center" o:hrstd="t" o:hr="t" fillcolor="#a0a0a0" stroked="f"/>
        </w:pic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Auto Increment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br/>
        <w:t>The Auto Increment attribute is used to automatically generate unique numbers for a column.</w:t>
      </w:r>
    </w:p>
    <w:p w:rsidR="002342F3" w:rsidRPr="00F36853" w:rsidRDefault="002254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Create table EMP (Id INT 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primary key 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Auto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_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Increment,  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                 Age IN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>t)</w:t>
      </w: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:rsidR="002342F3" w:rsidRPr="00F36853" w:rsidRDefault="002254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t xml:space="preserve">                  Auto_Increment=100;</w:t>
      </w:r>
    </w:p>
    <w:p w:rsidR="002342F3" w:rsidRPr="00F36853" w:rsidRDefault="00234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342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342F3" w:rsidRPr="00F36853" w:rsidRDefault="002254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36853">
        <w:rPr>
          <w:rFonts w:ascii="Times New Roman" w:eastAsia="Times New Roman" w:hAnsi="Times New Roman" w:cs="Times New Roman"/>
          <w:sz w:val="28"/>
          <w:szCs w:val="28"/>
        </w:rPr>
        <w:pict w14:anchorId="05D71E78">
          <v:rect id="_x0000_i1031" style="width:0;height:1.5pt" o:hralign="center" o:hrstd="t" o:hr="t" fillcolor="#a0a0a0" stroked="f"/>
        </w:pict>
      </w:r>
    </w:p>
    <w:p w:rsidR="00F36853" w:rsidRDefault="00F36853">
      <w:pPr>
        <w:rPr>
          <w:rFonts w:ascii="Times New Roman" w:hAnsi="Times New Roman" w:cs="Times New Roman"/>
          <w:sz w:val="28"/>
          <w:szCs w:val="28"/>
        </w:rPr>
      </w:pPr>
    </w:p>
    <w:p w:rsidR="00F36853" w:rsidRPr="00F36853" w:rsidRDefault="00F36853">
      <w:pPr>
        <w:rPr>
          <w:rFonts w:ascii="Times New Roman" w:hAnsi="Times New Roman" w:cs="Times New Roman"/>
          <w:b/>
          <w:sz w:val="28"/>
          <w:szCs w:val="28"/>
        </w:rPr>
      </w:pPr>
      <w:r w:rsidRPr="00F36853">
        <w:rPr>
          <w:rFonts w:ascii="Times New Roman" w:hAnsi="Times New Roman" w:cs="Times New Roman"/>
          <w:b/>
          <w:sz w:val="28"/>
          <w:szCs w:val="28"/>
        </w:rPr>
        <w:t>ALTER CONSTARINTS</w:t>
      </w:r>
      <w:bookmarkStart w:id="0" w:name="_GoBack"/>
      <w:bookmarkEnd w:id="0"/>
    </w:p>
    <w:p w:rsidR="00F36853" w:rsidRPr="00F36853" w:rsidRDefault="00F36853">
      <w:pPr>
        <w:rPr>
          <w:rFonts w:ascii="Times New Roman" w:hAnsi="Times New Roman" w:cs="Times New Roman"/>
          <w:sz w:val="28"/>
          <w:szCs w:val="28"/>
        </w:rPr>
      </w:pPr>
    </w:p>
    <w:p w:rsidR="00F36853" w:rsidRPr="00F36853" w:rsidRDefault="00F36853" w:rsidP="00F3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5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36853">
        <w:rPr>
          <w:rFonts w:ascii="Times New Roman" w:eastAsia="Times New Roman" w:hAnsi="Times New Roman" w:cs="Times New Roman"/>
          <w:b/>
          <w:bCs/>
          <w:sz w:val="24"/>
          <w:szCs w:val="24"/>
        </w:rPr>
        <w:t>MySQL Workbench</w:t>
      </w:r>
      <w:r w:rsidRPr="00F36853">
        <w:rPr>
          <w:rFonts w:ascii="Times New Roman" w:eastAsia="Times New Roman" w:hAnsi="Times New Roman" w:cs="Times New Roman"/>
          <w:sz w:val="24"/>
          <w:szCs w:val="24"/>
        </w:rPr>
        <w:t xml:space="preserve">, you can use </w:t>
      </w:r>
      <w:r w:rsidRPr="00F36853">
        <w:rPr>
          <w:rFonts w:ascii="Times New Roman" w:eastAsia="Times New Roman" w:hAnsi="Times New Roman" w:cs="Times New Roman"/>
          <w:b/>
          <w:bCs/>
          <w:sz w:val="24"/>
          <w:szCs w:val="24"/>
        </w:rPr>
        <w:t>ALTER TABLE</w:t>
      </w:r>
      <w:r w:rsidRPr="00F36853">
        <w:rPr>
          <w:rFonts w:ascii="Times New Roman" w:eastAsia="Times New Roman" w:hAnsi="Times New Roman" w:cs="Times New Roman"/>
          <w:sz w:val="24"/>
          <w:szCs w:val="24"/>
        </w:rPr>
        <w:t xml:space="preserve"> to add, modify, or drop constraints.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1. Add a PRIMARY KEY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ADD PRIMARY KEY (emp_id);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2. Add a FOREIGN KEY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ADD CONSTRAINT fk_dept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lastRenderedPageBreak/>
        <w:t>FOREIGN KEY (dept_id)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REFERENCES department(dept_id);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3. Add a UNIQUE Constraint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ADD CONSTRAINT uq_email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UNIQUE (email);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4. Add a CHECK Constraint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ADD CONSTRAINT chk_salary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CHECK (salary &gt; 0);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5. Drop a PRIMARY KEY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DROP PRIMARY KEY;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6. Drop a FOREIGN KEY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DROP FOREIGN KEY fk_dept;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7. Drop a UNIQUE Constraint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DROP INDEX uq_email;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Style w:val="Strong"/>
          <w:rFonts w:ascii="Times New Roman" w:hAnsi="Times New Roman" w:cs="Times New Roman"/>
        </w:rPr>
        <w:t>UNIQUE</w:t>
      </w:r>
      <w:r w:rsidRPr="00F36853">
        <w:rPr>
          <w:rFonts w:ascii="Times New Roman" w:hAnsi="Times New Roman" w:cs="Times New Roman"/>
        </w:rPr>
        <w:t xml:space="preserve"> → Dropped using </w:t>
      </w:r>
      <w:r w:rsidRPr="00F36853">
        <w:rPr>
          <w:rStyle w:val="HTMLCode"/>
          <w:rFonts w:ascii="Times New Roman" w:eastAsiaTheme="minorHAnsi" w:hAnsi="Times New Roman" w:cs="Times New Roman"/>
        </w:rPr>
        <w:t>DROP INDEX</w:t>
      </w:r>
      <w:r w:rsidRPr="00F36853">
        <w:rPr>
          <w:rFonts w:ascii="Times New Roman" w:hAnsi="Times New Roman" w:cs="Times New Roman"/>
        </w:rPr>
        <w:t xml:space="preserve"> because MySQL stores UNIQUE constraints as unique indexes.</w:t>
      </w:r>
    </w:p>
    <w:p w:rsidR="00F36853" w:rsidRPr="00F36853" w:rsidRDefault="00F36853" w:rsidP="00F368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6853">
        <w:rPr>
          <w:rFonts w:ascii="Times New Roman" w:eastAsia="Times New Roman" w:hAnsi="Times New Roman" w:cs="Times New Roman"/>
          <w:b/>
          <w:bCs/>
          <w:sz w:val="27"/>
          <w:szCs w:val="27"/>
        </w:rPr>
        <w:t>8. Modify a Column (e.g., NOT NULL)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employee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MODIFY COLUMN name VARCHAR(100) NOT NULL;</w:t>
      </w:r>
    </w:p>
    <w:p w:rsidR="00F36853" w:rsidRPr="00F36853" w:rsidRDefault="00F36853" w:rsidP="00F368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53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ALTER TABLE table_name</w:t>
      </w:r>
    </w:p>
    <w:p w:rsidR="00F36853" w:rsidRPr="00F36853" w:rsidRDefault="00F36853" w:rsidP="00F36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F36853">
        <w:rPr>
          <w:rFonts w:ascii="Times New Roman" w:eastAsia="Times New Roman" w:hAnsi="Times New Roman" w:cs="Times New Roman"/>
          <w:sz w:val="20"/>
          <w:szCs w:val="20"/>
        </w:rPr>
        <w:t>ADD | DROP | MODIFY constraint_definition;</w:t>
      </w:r>
    </w:p>
    <w:p w:rsidR="00F36853" w:rsidRPr="00F36853" w:rsidRDefault="00F36853" w:rsidP="00F3685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53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36853">
        <w:rPr>
          <w:rFonts w:ascii="Times New Roman" w:eastAsia="Times New Roman" w:hAnsi="Times New Roman" w:cs="Times New Roman"/>
          <w:sz w:val="24"/>
          <w:szCs w:val="24"/>
        </w:rPr>
        <w:t xml:space="preserve"> MySQL does </w:t>
      </w:r>
      <w:r w:rsidRPr="00F3685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F36853">
        <w:rPr>
          <w:rFonts w:ascii="Times New Roman" w:eastAsia="Times New Roman" w:hAnsi="Times New Roman" w:cs="Times New Roman"/>
          <w:sz w:val="24"/>
          <w:szCs w:val="24"/>
        </w:rPr>
        <w:t xml:space="preserve"> support directly modifying an existing constraint. Instead, you usually </w:t>
      </w:r>
      <w:r w:rsidRPr="00F36853">
        <w:rPr>
          <w:rFonts w:ascii="Times New Roman" w:eastAsia="Times New Roman" w:hAnsi="Times New Roman" w:cs="Times New Roman"/>
          <w:b/>
          <w:bCs/>
          <w:sz w:val="24"/>
          <w:szCs w:val="24"/>
        </w:rPr>
        <w:t>drop the old constraint and add a new one</w:t>
      </w:r>
      <w:r w:rsidRPr="00F368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36853" w:rsidRPr="00F36853" w:rsidRDefault="00F36853">
      <w:pPr>
        <w:rPr>
          <w:rFonts w:ascii="Times New Roman" w:hAnsi="Times New Roman" w:cs="Times New Roman"/>
          <w:sz w:val="28"/>
          <w:szCs w:val="28"/>
        </w:rPr>
      </w:pPr>
    </w:p>
    <w:sectPr w:rsidR="00F36853" w:rsidRPr="00F368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4E4" w:rsidRDefault="002254E4">
      <w:pPr>
        <w:spacing w:line="240" w:lineRule="auto"/>
      </w:pPr>
      <w:r>
        <w:separator/>
      </w:r>
    </w:p>
  </w:endnote>
  <w:endnote w:type="continuationSeparator" w:id="0">
    <w:p w:rsidR="002254E4" w:rsidRDefault="002254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4E4" w:rsidRDefault="002254E4">
      <w:pPr>
        <w:spacing w:after="0"/>
      </w:pPr>
      <w:r>
        <w:separator/>
      </w:r>
    </w:p>
  </w:footnote>
  <w:footnote w:type="continuationSeparator" w:id="0">
    <w:p w:rsidR="002254E4" w:rsidRDefault="002254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3B85A62"/>
    <w:multiLevelType w:val="multilevel"/>
    <w:tmpl w:val="63B85A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764AB"/>
    <w:rsid w:val="0021444A"/>
    <w:rsid w:val="002254E4"/>
    <w:rsid w:val="002342F3"/>
    <w:rsid w:val="00C764AB"/>
    <w:rsid w:val="00F36853"/>
    <w:rsid w:val="123A408E"/>
    <w:rsid w:val="569303E7"/>
    <w:rsid w:val="5E407F4D"/>
    <w:rsid w:val="7D04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4D6C4BF-0480-4390-B76F-708C346F8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F368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qFormat/>
  </w:style>
  <w:style w:type="character" w:customStyle="1" w:styleId="hljs-type">
    <w:name w:val="hljs-type"/>
    <w:basedOn w:val="DefaultParagraphFont"/>
  </w:style>
  <w:style w:type="character" w:customStyle="1" w:styleId="hljs-number">
    <w:name w:val="hljs-number"/>
    <w:basedOn w:val="DefaultParagraphFont"/>
    <w:qFormat/>
  </w:style>
  <w:style w:type="character" w:customStyle="1" w:styleId="hljs-operator">
    <w:name w:val="hljs-operator"/>
    <w:basedOn w:val="DefaultParagraphFont"/>
    <w:qFormat/>
  </w:style>
  <w:style w:type="character" w:customStyle="1" w:styleId="overflow-hidden">
    <w:name w:val="overflow-hidden"/>
    <w:basedOn w:val="DefaultParagraphFont"/>
    <w:qFormat/>
  </w:style>
  <w:style w:type="character" w:customStyle="1" w:styleId="Heading3Char">
    <w:name w:val="Heading 3 Char"/>
    <w:basedOn w:val="DefaultParagraphFont"/>
    <w:link w:val="Heading3"/>
    <w:uiPriority w:val="9"/>
    <w:rsid w:val="00F36853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F368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v">
    <w:name w:val="ͼv"/>
    <w:basedOn w:val="DefaultParagraphFont"/>
    <w:rsid w:val="00F36853"/>
  </w:style>
  <w:style w:type="character" w:customStyle="1" w:styleId="y">
    <w:name w:val="ͼy"/>
    <w:basedOn w:val="DefaultParagraphFont"/>
    <w:rsid w:val="00F36853"/>
  </w:style>
  <w:style w:type="character" w:customStyle="1" w:styleId="11">
    <w:name w:val="ͼ11"/>
    <w:basedOn w:val="DefaultParagraphFont"/>
    <w:rsid w:val="00F368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98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35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59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640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81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2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62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4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8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67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75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0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43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6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65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67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69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878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6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52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3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7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9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41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2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59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84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84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44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55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69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57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609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2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6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1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34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56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74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73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62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63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68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5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9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1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87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7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9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29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0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07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4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7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6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27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2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6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907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8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8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2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92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578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9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10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6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29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8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8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1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20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93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6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0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80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853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19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23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4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Admin</cp:lastModifiedBy>
  <cp:revision>2</cp:revision>
  <dcterms:created xsi:type="dcterms:W3CDTF">2025-01-20T09:06:00Z</dcterms:created>
  <dcterms:modified xsi:type="dcterms:W3CDTF">2026-07-23T04:09:00Z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7A0CC66159E64B9BB524B312EFE95039_12</vt:lpwstr>
  </property>
  <property fmtid="{D5CDD505-2E9C-101B-9397-08002B2CF9AE}" pid="4" name="KSOTemplateDocerSaveRecord">
    <vt:lpwstr>eyJoZGlkIjoiZGJkMmM0OWRlNTg1YWMwMTMwMDIxYTBkMDY1MTY0YmMiLCJ1c2VySWQiOiI1Njc1NjA3NjgxNjMifQ==</vt:lpwstr>
  </property>
</Properties>
</file>