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76" w:rsidRPr="009E7676" w:rsidRDefault="009E7676">
      <w:pPr>
        <w:rPr>
          <w:b/>
          <w:sz w:val="26"/>
        </w:rPr>
      </w:pPr>
      <w:r w:rsidRPr="009E7676">
        <w:rPr>
          <w:b/>
          <w:sz w:val="26"/>
        </w:rPr>
        <w:t>3-0: Introduction of Object Oriented Programming</w:t>
      </w:r>
    </w:p>
    <w:p w:rsidR="009E7676" w:rsidRDefault="009E7676"/>
    <w:p w:rsidR="000A1F2F" w:rsidRDefault="009E7676">
      <w:r>
        <w:t>Paradigm</w:t>
      </w:r>
    </w:p>
    <w:p w:rsidR="009E7676" w:rsidRDefault="009E7676">
      <w:r>
        <w:t>Procedural programming</w:t>
      </w:r>
    </w:p>
    <w:p w:rsidR="009E7676" w:rsidRDefault="009E7676">
      <w:r>
        <w:t>Functional programming</w:t>
      </w:r>
    </w:p>
    <w:p w:rsidR="009E7676" w:rsidRDefault="009E7676">
      <w:r>
        <w:t>Declarative programming</w:t>
      </w:r>
    </w:p>
    <w:p w:rsidR="009E7676" w:rsidRDefault="009E7676">
      <w:r>
        <w:t xml:space="preserve">Object </w:t>
      </w:r>
      <w:proofErr w:type="gramStart"/>
      <w:r>
        <w:t>Oriented</w:t>
      </w:r>
      <w:proofErr w:type="gramEnd"/>
      <w:r>
        <w:t xml:space="preserve"> programming</w:t>
      </w:r>
    </w:p>
    <w:p w:rsidR="009E7676" w:rsidRDefault="009E7676">
      <w:r>
        <w:t>Event driven programming</w:t>
      </w:r>
    </w:p>
    <w:p w:rsidR="009E7676" w:rsidRDefault="009E7676"/>
    <w:p w:rsidR="009E7676" w:rsidRPr="009E7676" w:rsidRDefault="009E7676">
      <w:pPr>
        <w:rPr>
          <w:b/>
          <w:sz w:val="26"/>
        </w:rPr>
      </w:pPr>
      <w:r w:rsidRPr="009E7676">
        <w:rPr>
          <w:b/>
          <w:sz w:val="26"/>
        </w:rPr>
        <w:t>Building Blocks of</w:t>
      </w:r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OOP :</w:t>
      </w:r>
      <w:proofErr w:type="gramEnd"/>
    </w:p>
    <w:p w:rsidR="009E7676" w:rsidRDefault="009E7676">
      <w:r>
        <w:t>Inheritance</w:t>
      </w:r>
    </w:p>
    <w:p w:rsidR="009E7676" w:rsidRDefault="009E7676">
      <w:r>
        <w:t>Polymorphism</w:t>
      </w:r>
    </w:p>
    <w:p w:rsidR="009E7676" w:rsidRDefault="009E7676">
      <w:r>
        <w:t>Abstraction</w:t>
      </w:r>
    </w:p>
    <w:p w:rsidR="009E7676" w:rsidRDefault="009E7676">
      <w:r>
        <w:t>Encapsulation</w:t>
      </w:r>
    </w:p>
    <w:p w:rsidR="009E7676" w:rsidRDefault="009E7676"/>
    <w:p w:rsidR="009E7676" w:rsidRDefault="009E7676"/>
    <w:p w:rsidR="009E7676" w:rsidRDefault="009E7676"/>
    <w:sectPr w:rsidR="009E7676" w:rsidSect="000A1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E7676"/>
    <w:rsid w:val="000A1F2F"/>
    <w:rsid w:val="009E7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F2F"/>
  </w:style>
  <w:style w:type="paragraph" w:styleId="Heading3">
    <w:name w:val="heading 3"/>
    <w:basedOn w:val="Normal"/>
    <w:link w:val="Heading3Char"/>
    <w:uiPriority w:val="9"/>
    <w:qFormat/>
    <w:rsid w:val="009E7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6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2</cp:revision>
  <dcterms:created xsi:type="dcterms:W3CDTF">2024-11-06T12:43:00Z</dcterms:created>
  <dcterms:modified xsi:type="dcterms:W3CDTF">2024-11-06T12:48:00Z</dcterms:modified>
</cp:coreProperties>
</file>