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39C41" w14:textId="5458CD07" w:rsidR="00942EF7" w:rsidRDefault="009B49F2">
      <w:r>
        <w:t>Doc Link:</w:t>
      </w:r>
      <w:r w:rsidRPr="009B49F2">
        <w:t xml:space="preserve"> </w:t>
      </w:r>
      <w:hyperlink r:id="rId4" w:history="1">
        <w:r w:rsidRPr="00BE4F71">
          <w:rPr>
            <w:rStyle w:val="Hyperlink"/>
          </w:rPr>
          <w:t>https://sumo.dlr.de/docs/Tutorials/Driving_in_Circles.html</w:t>
        </w:r>
      </w:hyperlink>
    </w:p>
    <w:p w14:paraId="3A3F0F51" w14:textId="77777777" w:rsidR="009B49F2" w:rsidRDefault="009B49F2"/>
    <w:p w14:paraId="3D6C0C9B" w14:textId="77777777" w:rsidR="009B49F2" w:rsidRDefault="009B49F2"/>
    <w:p w14:paraId="46BFDD7E" w14:textId="77777777" w:rsidR="009B49F2" w:rsidRDefault="009B49F2"/>
    <w:sectPr w:rsidR="009B4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CD"/>
    <w:rsid w:val="00027A5F"/>
    <w:rsid w:val="00260E5D"/>
    <w:rsid w:val="004565D0"/>
    <w:rsid w:val="0058248B"/>
    <w:rsid w:val="006364DC"/>
    <w:rsid w:val="00793F6C"/>
    <w:rsid w:val="00942EF7"/>
    <w:rsid w:val="009B49F2"/>
    <w:rsid w:val="00DD3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0540E"/>
  <w15:chartTrackingRefBased/>
  <w15:docId w15:val="{4499ADC1-F4F6-4B29-B1A2-41785DDB2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9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49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9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mo.dlr.de/docs/Tutorials/Driving_in_Circ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2025-08-09T23:50:00Z</dcterms:created>
  <dcterms:modified xsi:type="dcterms:W3CDTF">2025-08-09T23:50:00Z</dcterms:modified>
</cp:coreProperties>
</file>