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50650" w14:textId="77777777" w:rsidR="005F6D0B" w:rsidRDefault="00000000">
      <w:pPr>
        <w:jc w:val="center"/>
        <w:rPr>
          <w:b/>
          <w:sz w:val="28"/>
          <w:szCs w:val="28"/>
        </w:rPr>
      </w:pPr>
      <w:r>
        <w:rPr>
          <w:b/>
          <w:sz w:val="28"/>
          <w:szCs w:val="28"/>
        </w:rPr>
        <w:t>Rising demand of battery-powered vehicles for sustainable environment of Bangladesh: A review of challenges and opportunities in Bangladesh</w:t>
      </w:r>
    </w:p>
    <w:p w14:paraId="2FA00B92" w14:textId="77777777" w:rsidR="005F6D0B" w:rsidRDefault="005F6D0B">
      <w:pPr>
        <w:jc w:val="center"/>
        <w:rPr>
          <w:sz w:val="28"/>
          <w:szCs w:val="28"/>
        </w:rPr>
      </w:pPr>
    </w:p>
    <w:p w14:paraId="0C87007A" w14:textId="77777777" w:rsidR="005F6D0B" w:rsidRDefault="005F6D0B">
      <w:pPr>
        <w:spacing w:after="160" w:line="278" w:lineRule="auto"/>
        <w:jc w:val="both"/>
        <w:rPr>
          <w:rFonts w:ascii="Calibri" w:eastAsia="Calibri" w:hAnsi="Calibri" w:cs="Calibri"/>
          <w:sz w:val="24"/>
          <w:szCs w:val="24"/>
        </w:rPr>
      </w:pPr>
    </w:p>
    <w:p w14:paraId="2021A378" w14:textId="77777777" w:rsidR="005F6D0B" w:rsidRDefault="005F6D0B">
      <w:pPr>
        <w:jc w:val="both"/>
        <w:rPr>
          <w:sz w:val="28"/>
          <w:szCs w:val="28"/>
        </w:rPr>
      </w:pPr>
    </w:p>
    <w:p w14:paraId="4588E8EB" w14:textId="77777777" w:rsidR="005F6D0B" w:rsidRDefault="005F6D0B">
      <w:pPr>
        <w:jc w:val="both"/>
        <w:rPr>
          <w:sz w:val="28"/>
          <w:szCs w:val="28"/>
        </w:rPr>
      </w:pPr>
    </w:p>
    <w:p w14:paraId="305C4D4C" w14:textId="77777777" w:rsidR="005F6D0B" w:rsidRDefault="00000000">
      <w:pPr>
        <w:jc w:val="both"/>
        <w:rPr>
          <w:sz w:val="28"/>
          <w:szCs w:val="28"/>
        </w:rPr>
      </w:pPr>
      <w:r>
        <w:rPr>
          <w:b/>
          <w:sz w:val="28"/>
          <w:szCs w:val="28"/>
        </w:rPr>
        <w:t>6. Challenges and Barriers (Rakesh Biswas)</w:t>
      </w:r>
    </w:p>
    <w:p w14:paraId="1EADB188" w14:textId="261D64C2" w:rsidR="000805B1" w:rsidRDefault="000805B1">
      <w:pPr>
        <w:jc w:val="both"/>
        <w:rPr>
          <w:iCs/>
          <w:sz w:val="24"/>
          <w:szCs w:val="24"/>
        </w:rPr>
      </w:pPr>
    </w:p>
    <w:p w14:paraId="6B607655" w14:textId="77777777" w:rsidR="000805B1" w:rsidRPr="000805B1" w:rsidRDefault="000805B1">
      <w:pPr>
        <w:jc w:val="both"/>
        <w:rPr>
          <w:iCs/>
          <w:sz w:val="24"/>
          <w:szCs w:val="24"/>
        </w:rPr>
      </w:pPr>
    </w:p>
    <w:p w14:paraId="600E32DA" w14:textId="1CFEC3EC" w:rsidR="005F6D0B" w:rsidRPr="00ED3EB4" w:rsidRDefault="00ED3EB4">
      <w:pPr>
        <w:jc w:val="both"/>
        <w:rPr>
          <w:b/>
          <w:bCs/>
          <w:i/>
          <w:sz w:val="24"/>
          <w:szCs w:val="24"/>
        </w:rPr>
      </w:pPr>
      <w:r>
        <w:rPr>
          <w:b/>
          <w:bCs/>
          <w:i/>
          <w:sz w:val="26"/>
          <w:szCs w:val="26"/>
        </w:rPr>
        <w:t>6.1</w:t>
      </w:r>
      <w:r w:rsidRPr="00ED3EB4">
        <w:rPr>
          <w:b/>
          <w:bCs/>
          <w:i/>
          <w:sz w:val="26"/>
          <w:szCs w:val="26"/>
        </w:rPr>
        <w:t>Energy &amp; Infrastructure</w:t>
      </w:r>
    </w:p>
    <w:p w14:paraId="50F9D934" w14:textId="77777777" w:rsidR="0013423F" w:rsidRDefault="0013423F">
      <w:pPr>
        <w:jc w:val="both"/>
        <w:rPr>
          <w:b/>
          <w:bCs/>
          <w:iCs/>
          <w:sz w:val="24"/>
          <w:szCs w:val="24"/>
        </w:rPr>
      </w:pPr>
    </w:p>
    <w:p w14:paraId="43C0CA7E" w14:textId="4FCB9AAE" w:rsidR="00ED3EB4" w:rsidRPr="00ED3EB4" w:rsidRDefault="00ED3EB4">
      <w:pPr>
        <w:jc w:val="both"/>
        <w:rPr>
          <w:b/>
          <w:bCs/>
          <w:iCs/>
          <w:sz w:val="24"/>
          <w:szCs w:val="24"/>
        </w:rPr>
      </w:pPr>
      <w:r w:rsidRPr="00ED3EB4">
        <w:rPr>
          <w:b/>
          <w:bCs/>
          <w:iCs/>
          <w:sz w:val="24"/>
          <w:szCs w:val="24"/>
        </w:rPr>
        <w:t>Grid Capacity and Power Supply Concerns</w:t>
      </w:r>
    </w:p>
    <w:p w14:paraId="2E7B141E" w14:textId="7E664B51" w:rsidR="00ED3EB4" w:rsidRDefault="000D2812" w:rsidP="0013423F">
      <w:pPr>
        <w:jc w:val="both"/>
        <w:rPr>
          <w:iCs/>
          <w:sz w:val="24"/>
          <w:szCs w:val="24"/>
        </w:rPr>
      </w:pPr>
      <w:r w:rsidRPr="000D2812">
        <w:rPr>
          <w:iCs/>
          <w:sz w:val="24"/>
          <w:szCs w:val="24"/>
        </w:rPr>
        <w:t>Bangladesh's electric vehicle ecosystem faces significant challenges of energy infrastructure. The country's electricity grid is already under pressure from existing demand. Again, it is facing additional pressure due to EV charging requirements. Electric three-wheelers consume about 5% of Bangladesh's total electricity consumption. Most of which comes from fossil fuel sources such as natural gas, potentially neglecting some of the environmental benefits of e-mobility.</w:t>
      </w:r>
      <w:r>
        <w:rPr>
          <w:iCs/>
          <w:sz w:val="24"/>
          <w:szCs w:val="24"/>
        </w:rPr>
        <w:t xml:space="preserve"> It</w:t>
      </w:r>
      <w:r w:rsidRPr="000D2812">
        <w:rPr>
          <w:iCs/>
          <w:sz w:val="24"/>
          <w:szCs w:val="24"/>
        </w:rPr>
        <w:t xml:space="preserve"> means that EVs are only as environmentally friendly as the source of power generation</w:t>
      </w:r>
      <w:r>
        <w:rPr>
          <w:iCs/>
          <w:sz w:val="24"/>
          <w:szCs w:val="24"/>
        </w:rPr>
        <w:t>.</w:t>
      </w:r>
    </w:p>
    <w:p w14:paraId="7CB4611F" w14:textId="65F64555" w:rsidR="000D2812" w:rsidRDefault="0013423F" w:rsidP="0013423F">
      <w:pPr>
        <w:jc w:val="both"/>
        <w:rPr>
          <w:iCs/>
          <w:sz w:val="24"/>
          <w:szCs w:val="24"/>
        </w:rPr>
      </w:pPr>
      <w:r w:rsidRPr="0013423F">
        <w:rPr>
          <w:iCs/>
          <w:sz w:val="24"/>
          <w:szCs w:val="24"/>
        </w:rPr>
        <w:t>The current erratic power supply in Bangladesh is a major hurdle for EV adoption. Frequent load shedding creates serious reliability concerns for owners who depend on a steady flow of electricity to charge their vehicles. These outages don't just inconvenience users; they also erode confidence in electric vehicle technology as a practical and dependable transport solution.</w:t>
      </w:r>
    </w:p>
    <w:p w14:paraId="26DBD698" w14:textId="77777777" w:rsidR="000D2812" w:rsidRDefault="000D2812">
      <w:pPr>
        <w:jc w:val="both"/>
        <w:rPr>
          <w:iCs/>
          <w:sz w:val="24"/>
          <w:szCs w:val="24"/>
        </w:rPr>
      </w:pPr>
    </w:p>
    <w:p w14:paraId="3DBC027B" w14:textId="77777777" w:rsidR="00B6700A" w:rsidRDefault="00B6700A">
      <w:pPr>
        <w:jc w:val="both"/>
        <w:rPr>
          <w:iCs/>
          <w:sz w:val="24"/>
          <w:szCs w:val="24"/>
        </w:rPr>
      </w:pPr>
      <w:r w:rsidRPr="00B6700A">
        <w:rPr>
          <w:b/>
          <w:bCs/>
          <w:iCs/>
          <w:sz w:val="24"/>
          <w:szCs w:val="24"/>
        </w:rPr>
        <w:t>Reference:</w:t>
      </w:r>
      <w:r w:rsidRPr="00B6700A">
        <w:rPr>
          <w:iCs/>
          <w:sz w:val="24"/>
          <w:szCs w:val="24"/>
        </w:rPr>
        <w:t xml:space="preserve"> [1] Low Carbon Power. (2025). Bangladesh Electricity Generation Mix 2024/2025. Available at: </w:t>
      </w:r>
      <w:hyperlink r:id="rId7" w:history="1">
        <w:r w:rsidRPr="00B6700A">
          <w:rPr>
            <w:rStyle w:val="Hyperlink"/>
            <w:iCs/>
            <w:sz w:val="24"/>
            <w:szCs w:val="24"/>
          </w:rPr>
          <w:t>https://lowcarbo</w:t>
        </w:r>
        <w:r w:rsidRPr="00B6700A">
          <w:rPr>
            <w:rStyle w:val="Hyperlink"/>
            <w:iCs/>
            <w:sz w:val="24"/>
            <w:szCs w:val="24"/>
          </w:rPr>
          <w:t>n</w:t>
        </w:r>
        <w:r w:rsidRPr="00B6700A">
          <w:rPr>
            <w:rStyle w:val="Hyperlink"/>
            <w:iCs/>
            <w:sz w:val="24"/>
            <w:szCs w:val="24"/>
          </w:rPr>
          <w:t>power.o</w:t>
        </w:r>
        <w:r w:rsidRPr="00B6700A">
          <w:rPr>
            <w:rStyle w:val="Hyperlink"/>
            <w:iCs/>
            <w:sz w:val="24"/>
            <w:szCs w:val="24"/>
          </w:rPr>
          <w:t>r</w:t>
        </w:r>
        <w:r w:rsidRPr="00B6700A">
          <w:rPr>
            <w:rStyle w:val="Hyperlink"/>
            <w:iCs/>
            <w:sz w:val="24"/>
            <w:szCs w:val="24"/>
          </w:rPr>
          <w:t>g/region/Bangladesh</w:t>
        </w:r>
      </w:hyperlink>
      <w:r w:rsidRPr="00B6700A">
        <w:rPr>
          <w:iCs/>
          <w:sz w:val="24"/>
          <w:szCs w:val="24"/>
        </w:rPr>
        <w:t xml:space="preserve"> </w:t>
      </w:r>
    </w:p>
    <w:p w14:paraId="5D850904" w14:textId="77777777" w:rsidR="00B6700A" w:rsidRDefault="00B6700A">
      <w:pPr>
        <w:jc w:val="both"/>
        <w:rPr>
          <w:iCs/>
          <w:sz w:val="24"/>
          <w:szCs w:val="24"/>
        </w:rPr>
      </w:pPr>
      <w:r w:rsidRPr="00B6700A">
        <w:rPr>
          <w:iCs/>
          <w:sz w:val="24"/>
          <w:szCs w:val="24"/>
        </w:rPr>
        <w:t xml:space="preserve">[2] Hossain, M. S., et al. (2023). Affordable Electric Three-Wheeler in Bangladesh: Prospects, Challenges, and Sustainable Solutions. </w:t>
      </w:r>
      <w:r w:rsidRPr="00B6700A">
        <w:rPr>
          <w:i/>
          <w:iCs/>
          <w:sz w:val="24"/>
          <w:szCs w:val="24"/>
        </w:rPr>
        <w:t>Sustainability</w:t>
      </w:r>
      <w:r w:rsidRPr="00B6700A">
        <w:rPr>
          <w:iCs/>
          <w:sz w:val="24"/>
          <w:szCs w:val="24"/>
        </w:rPr>
        <w:t xml:space="preserve">, 15(1), 149. Available at: </w:t>
      </w:r>
      <w:hyperlink r:id="rId8" w:history="1">
        <w:r w:rsidRPr="00B6700A">
          <w:rPr>
            <w:rStyle w:val="Hyperlink"/>
            <w:iCs/>
            <w:sz w:val="24"/>
            <w:szCs w:val="24"/>
          </w:rPr>
          <w:t>https://www.mdpi.com/207</w:t>
        </w:r>
        <w:r w:rsidRPr="00B6700A">
          <w:rPr>
            <w:rStyle w:val="Hyperlink"/>
            <w:iCs/>
            <w:sz w:val="24"/>
            <w:szCs w:val="24"/>
          </w:rPr>
          <w:t>1</w:t>
        </w:r>
        <w:r w:rsidRPr="00B6700A">
          <w:rPr>
            <w:rStyle w:val="Hyperlink"/>
            <w:iCs/>
            <w:sz w:val="24"/>
            <w:szCs w:val="24"/>
          </w:rPr>
          <w:t>-1050/15/1/149</w:t>
        </w:r>
      </w:hyperlink>
      <w:r w:rsidRPr="00B6700A">
        <w:rPr>
          <w:iCs/>
          <w:sz w:val="24"/>
          <w:szCs w:val="24"/>
        </w:rPr>
        <w:t xml:space="preserve"> </w:t>
      </w:r>
    </w:p>
    <w:p w14:paraId="105403F5" w14:textId="70B7FD80" w:rsidR="00B6700A" w:rsidRDefault="00B6700A">
      <w:pPr>
        <w:jc w:val="both"/>
        <w:rPr>
          <w:iCs/>
          <w:sz w:val="24"/>
          <w:szCs w:val="24"/>
        </w:rPr>
      </w:pPr>
      <w:r w:rsidRPr="00B6700A">
        <w:rPr>
          <w:iCs/>
          <w:sz w:val="24"/>
          <w:szCs w:val="24"/>
        </w:rPr>
        <w:t xml:space="preserve">[3] Energy Tracker Asia. (2024). Bangladesh's Energy Scenario in 2024. Available at: </w:t>
      </w:r>
      <w:hyperlink r:id="rId9" w:history="1">
        <w:r w:rsidRPr="00B6700A">
          <w:rPr>
            <w:rStyle w:val="Hyperlink"/>
            <w:iCs/>
            <w:sz w:val="24"/>
            <w:szCs w:val="24"/>
          </w:rPr>
          <w:t>https://energytracker.asia/bangladesh-energy-sc</w:t>
        </w:r>
        <w:r w:rsidRPr="00B6700A">
          <w:rPr>
            <w:rStyle w:val="Hyperlink"/>
            <w:iCs/>
            <w:sz w:val="24"/>
            <w:szCs w:val="24"/>
          </w:rPr>
          <w:t>e</w:t>
        </w:r>
        <w:r w:rsidRPr="00B6700A">
          <w:rPr>
            <w:rStyle w:val="Hyperlink"/>
            <w:iCs/>
            <w:sz w:val="24"/>
            <w:szCs w:val="24"/>
          </w:rPr>
          <w:t>nario/</w:t>
        </w:r>
      </w:hyperlink>
    </w:p>
    <w:p w14:paraId="574F74FE" w14:textId="77777777" w:rsidR="00B6700A" w:rsidRDefault="00B6700A">
      <w:pPr>
        <w:jc w:val="both"/>
        <w:rPr>
          <w:iCs/>
          <w:sz w:val="24"/>
          <w:szCs w:val="24"/>
        </w:rPr>
      </w:pPr>
    </w:p>
    <w:p w14:paraId="4DC81AE7" w14:textId="77777777" w:rsidR="00B6700A" w:rsidRDefault="00B6700A">
      <w:pPr>
        <w:jc w:val="both"/>
        <w:rPr>
          <w:iCs/>
          <w:sz w:val="24"/>
          <w:szCs w:val="24"/>
        </w:rPr>
      </w:pPr>
    </w:p>
    <w:p w14:paraId="0D872783" w14:textId="77777777" w:rsidR="0013423F" w:rsidRPr="000C4D91" w:rsidRDefault="0013423F" w:rsidP="0013423F">
      <w:pPr>
        <w:spacing w:after="160" w:line="278" w:lineRule="auto"/>
      </w:pPr>
      <w:r w:rsidRPr="000C4D91">
        <w:rPr>
          <w:b/>
          <w:bCs/>
        </w:rPr>
        <w:t>Charging Infrastructure Deficiency</w:t>
      </w:r>
    </w:p>
    <w:p w14:paraId="6EAD2CCE" w14:textId="2C11B606" w:rsidR="008D03B5" w:rsidRDefault="00881B12" w:rsidP="00881B12">
      <w:pPr>
        <w:jc w:val="both"/>
        <w:rPr>
          <w:iCs/>
          <w:sz w:val="24"/>
          <w:szCs w:val="24"/>
        </w:rPr>
      </w:pPr>
      <w:r w:rsidRPr="00881B12">
        <w:rPr>
          <w:iCs/>
          <w:sz w:val="24"/>
          <w:szCs w:val="24"/>
        </w:rPr>
        <w:t xml:space="preserve">As of 2024, the country only has 14 government-approved stations with a total capacity of 282 kW. Worse, most are solar-powered, which means you're looking at extremely long </w:t>
      </w:r>
      <w:r w:rsidRPr="00881B12">
        <w:rPr>
          <w:iCs/>
          <w:sz w:val="24"/>
          <w:szCs w:val="24"/>
        </w:rPr>
        <w:lastRenderedPageBreak/>
        <w:t>charge times—totally unusable for commercial vehicles that need a quick turnaround. These stations are tightly clustered in Dhaka and other big cities. They can be located at places like Audi Bangladesh in Tejgaon and the Sumatra Filling Station in Cantonment, with others scattered in Comilla, Narayanganj, Chittagong, Gazipur, and Jessore. The required charging time highlights additional operational or functional complications. For example, battery-powered rickshaws and easy bikes, require a notably long charging duration of six to eight hours for a full cycle. This results in a daily expenditure estimated between 120 and 150 BDT, with these costs steadily rising annually due to increasing electricity tariffs.</w:t>
      </w:r>
      <w:r w:rsidR="006020C0">
        <w:rPr>
          <w:iCs/>
          <w:sz w:val="24"/>
          <w:szCs w:val="24"/>
        </w:rPr>
        <w:t xml:space="preserve"> </w:t>
      </w:r>
      <w:r w:rsidRPr="00881B12">
        <w:rPr>
          <w:iCs/>
          <w:sz w:val="24"/>
          <w:szCs w:val="24"/>
        </w:rPr>
        <w:t>While home charging is an alternative solution, it necessitates the installation of specialized high-voltage electrical connections. The consumer is fully responsible for bearing the entirety of these associated installation costs. Moreover, the electricity utilized for this charging is levied at the commercial rate, which is significantly higher than the standard residential tariff.</w:t>
      </w:r>
    </w:p>
    <w:p w14:paraId="031CFC78" w14:textId="77777777" w:rsidR="00881B12" w:rsidRDefault="00881B12" w:rsidP="00881B12">
      <w:pPr>
        <w:jc w:val="both"/>
        <w:rPr>
          <w:iCs/>
          <w:sz w:val="24"/>
          <w:szCs w:val="24"/>
        </w:rPr>
      </w:pPr>
    </w:p>
    <w:p w14:paraId="51C34FDE" w14:textId="09EA32F8" w:rsidR="00DD041B" w:rsidRDefault="00DD041B">
      <w:pPr>
        <w:jc w:val="both"/>
        <w:rPr>
          <w:iCs/>
          <w:sz w:val="24"/>
          <w:szCs w:val="24"/>
        </w:rPr>
      </w:pPr>
      <w:r w:rsidRPr="00DD041B">
        <w:rPr>
          <w:b/>
          <w:bCs/>
          <w:iCs/>
          <w:sz w:val="24"/>
          <w:szCs w:val="24"/>
        </w:rPr>
        <w:t>Reference:</w:t>
      </w:r>
      <w:r w:rsidRPr="00DD041B">
        <w:rPr>
          <w:iCs/>
          <w:sz w:val="24"/>
          <w:szCs w:val="24"/>
        </w:rPr>
        <w:t xml:space="preserve"> </w:t>
      </w:r>
      <w:r>
        <w:rPr>
          <w:iCs/>
          <w:sz w:val="24"/>
          <w:szCs w:val="24"/>
        </w:rPr>
        <w:t xml:space="preserve">(1) </w:t>
      </w:r>
      <w:hyperlink r:id="rId10" w:history="1">
        <w:r w:rsidRPr="008344BF">
          <w:rPr>
            <w:rStyle w:val="Hyperlink"/>
            <w:iCs/>
            <w:sz w:val="24"/>
            <w:szCs w:val="24"/>
          </w:rPr>
          <w:t>https://lightcastlepartners.com/insights/2023/08/dissecting-the-mujib-climate-prosperity-plan/#:~:text=At%20present%2C%20there%20are%20only,as%20well%20as%20parking%20lots</w:t>
        </w:r>
      </w:hyperlink>
      <w:r w:rsidRPr="00DD041B">
        <w:rPr>
          <w:iCs/>
          <w:sz w:val="24"/>
          <w:szCs w:val="24"/>
        </w:rPr>
        <w:t>.</w:t>
      </w:r>
    </w:p>
    <w:p w14:paraId="2A236C97" w14:textId="1D45BAB1" w:rsidR="00DD041B" w:rsidRDefault="00DD041B">
      <w:pPr>
        <w:jc w:val="both"/>
        <w:rPr>
          <w:iCs/>
          <w:sz w:val="24"/>
          <w:szCs w:val="24"/>
        </w:rPr>
      </w:pPr>
      <w:r>
        <w:rPr>
          <w:iCs/>
          <w:sz w:val="24"/>
          <w:szCs w:val="24"/>
        </w:rPr>
        <w:t>(2)</w:t>
      </w:r>
      <w:r w:rsidRPr="00DD041B">
        <w:t xml:space="preserve"> </w:t>
      </w:r>
      <w:hyperlink r:id="rId11" w:history="1">
        <w:r w:rsidRPr="008344BF">
          <w:rPr>
            <w:rStyle w:val="Hyperlink"/>
            <w:iCs/>
            <w:sz w:val="24"/>
            <w:szCs w:val="24"/>
          </w:rPr>
          <w:t>https://cpd-power-energy-study.com/realigning-the-existing-ev-policies-of-bangladesh-in-line-with-the-industrys-needs/#:~:text=The%20underdeveloped%20infrastructure%20of%20Bangladesh%20acts%20as,currently%20just%2014%20solar%2Dpowered%20EV%20charging%20stations</w:t>
        </w:r>
      </w:hyperlink>
      <w:r w:rsidRPr="00DD041B">
        <w:rPr>
          <w:iCs/>
          <w:sz w:val="24"/>
          <w:szCs w:val="24"/>
        </w:rPr>
        <w:t>.</w:t>
      </w:r>
    </w:p>
    <w:p w14:paraId="23E4B044" w14:textId="77777777" w:rsidR="00DD041B" w:rsidRDefault="00DD041B">
      <w:pPr>
        <w:jc w:val="both"/>
        <w:rPr>
          <w:iCs/>
          <w:sz w:val="24"/>
          <w:szCs w:val="24"/>
        </w:rPr>
      </w:pPr>
    </w:p>
    <w:p w14:paraId="7E9BE270" w14:textId="77777777" w:rsidR="00DD041B" w:rsidRDefault="00DD041B">
      <w:pPr>
        <w:jc w:val="both"/>
        <w:rPr>
          <w:iCs/>
          <w:sz w:val="24"/>
          <w:szCs w:val="24"/>
        </w:rPr>
      </w:pPr>
      <w:r>
        <w:rPr>
          <w:iCs/>
          <w:sz w:val="24"/>
          <w:szCs w:val="24"/>
        </w:rPr>
        <w:t>(3)</w:t>
      </w:r>
      <w:r w:rsidRPr="00DD041B">
        <w:rPr>
          <w:iCs/>
          <w:sz w:val="24"/>
          <w:szCs w:val="24"/>
        </w:rPr>
        <w:t xml:space="preserve"> BBF Digital. (2024). Bangladesh's Bold Leap Towards an Electric Vehicle Future. Available at: </w:t>
      </w:r>
      <w:hyperlink r:id="rId12" w:history="1">
        <w:r w:rsidRPr="00DD041B">
          <w:rPr>
            <w:rStyle w:val="Hyperlink"/>
            <w:iCs/>
            <w:sz w:val="24"/>
            <w:szCs w:val="24"/>
          </w:rPr>
          <w:t>https://bbf.digital/bangladeshs-bold-leap-towards-an-elec</w:t>
        </w:r>
        <w:r w:rsidRPr="00DD041B">
          <w:rPr>
            <w:rStyle w:val="Hyperlink"/>
            <w:iCs/>
            <w:sz w:val="24"/>
            <w:szCs w:val="24"/>
          </w:rPr>
          <w:t>t</w:t>
        </w:r>
        <w:r w:rsidRPr="00DD041B">
          <w:rPr>
            <w:rStyle w:val="Hyperlink"/>
            <w:iCs/>
            <w:sz w:val="24"/>
            <w:szCs w:val="24"/>
          </w:rPr>
          <w:t>ric-vehicle-future</w:t>
        </w:r>
      </w:hyperlink>
      <w:r w:rsidRPr="00DD041B">
        <w:rPr>
          <w:iCs/>
          <w:sz w:val="24"/>
          <w:szCs w:val="24"/>
        </w:rPr>
        <w:t xml:space="preserve"> </w:t>
      </w:r>
    </w:p>
    <w:p w14:paraId="144EF312" w14:textId="27057A9D" w:rsidR="0013423F" w:rsidRDefault="00DD041B">
      <w:pPr>
        <w:jc w:val="both"/>
        <w:rPr>
          <w:iCs/>
          <w:sz w:val="24"/>
          <w:szCs w:val="24"/>
        </w:rPr>
      </w:pPr>
      <w:r>
        <w:rPr>
          <w:iCs/>
          <w:sz w:val="24"/>
          <w:szCs w:val="24"/>
        </w:rPr>
        <w:t>(4)</w:t>
      </w:r>
      <w:r w:rsidRPr="00DD041B">
        <w:rPr>
          <w:iCs/>
          <w:sz w:val="24"/>
          <w:szCs w:val="24"/>
        </w:rPr>
        <w:t xml:space="preserve"> Dhaka Tribune. (2024). Electric vehicle boom stalls as charging infrastructure faces setbacks in Bangladesh. Available at: </w:t>
      </w:r>
      <w:hyperlink r:id="rId13" w:history="1">
        <w:r w:rsidRPr="00DD041B">
          <w:rPr>
            <w:rStyle w:val="Hyperlink"/>
            <w:iCs/>
            <w:sz w:val="24"/>
            <w:szCs w:val="24"/>
          </w:rPr>
          <w:t>https://www.dhakatribune.c</w:t>
        </w:r>
        <w:r w:rsidRPr="00DD041B">
          <w:rPr>
            <w:rStyle w:val="Hyperlink"/>
            <w:iCs/>
            <w:sz w:val="24"/>
            <w:szCs w:val="24"/>
          </w:rPr>
          <w:t>o</w:t>
        </w:r>
        <w:r w:rsidRPr="00DD041B">
          <w:rPr>
            <w:rStyle w:val="Hyperlink"/>
            <w:iCs/>
            <w:sz w:val="24"/>
            <w:szCs w:val="24"/>
          </w:rPr>
          <w:t>m/bangladesh/350558/electric-vehicle-boom-stalls-as-charging</w:t>
        </w:r>
      </w:hyperlink>
      <w:r w:rsidRPr="00DD041B">
        <w:rPr>
          <w:iCs/>
          <w:sz w:val="24"/>
          <w:szCs w:val="24"/>
        </w:rPr>
        <w:t xml:space="preserve"> [9] Ibid.</w:t>
      </w:r>
    </w:p>
    <w:p w14:paraId="79BB26D3" w14:textId="77777777" w:rsidR="00DD041B" w:rsidRDefault="00DD041B">
      <w:pPr>
        <w:jc w:val="both"/>
        <w:rPr>
          <w:iCs/>
          <w:sz w:val="24"/>
          <w:szCs w:val="24"/>
        </w:rPr>
      </w:pPr>
    </w:p>
    <w:p w14:paraId="100FE38E" w14:textId="77777777" w:rsidR="00DD041B" w:rsidRDefault="00DD041B">
      <w:pPr>
        <w:jc w:val="both"/>
        <w:rPr>
          <w:iCs/>
          <w:sz w:val="24"/>
          <w:szCs w:val="24"/>
        </w:rPr>
      </w:pPr>
    </w:p>
    <w:p w14:paraId="45957A5A" w14:textId="77777777" w:rsidR="00941BF2" w:rsidRPr="000C4D91" w:rsidRDefault="00941BF2" w:rsidP="00941BF2">
      <w:pPr>
        <w:spacing w:after="160" w:line="278" w:lineRule="auto"/>
        <w:rPr>
          <w:sz w:val="24"/>
          <w:szCs w:val="24"/>
        </w:rPr>
      </w:pPr>
      <w:r w:rsidRPr="000C4D91">
        <w:rPr>
          <w:b/>
          <w:bCs/>
          <w:sz w:val="24"/>
          <w:szCs w:val="24"/>
        </w:rPr>
        <w:t>Renewable Energy Integration Limitations</w:t>
      </w:r>
    </w:p>
    <w:p w14:paraId="296C94CE" w14:textId="34F3492E" w:rsidR="00941BF2" w:rsidRDefault="00AB3B07">
      <w:pPr>
        <w:jc w:val="both"/>
        <w:rPr>
          <w:iCs/>
          <w:sz w:val="24"/>
          <w:szCs w:val="24"/>
        </w:rPr>
      </w:pPr>
      <w:r w:rsidRPr="00AB3B07">
        <w:rPr>
          <w:iCs/>
          <w:sz w:val="24"/>
          <w:szCs w:val="24"/>
        </w:rPr>
        <w:t>In 2024, Bangladesh's renewable energy capacity showed strong growth, increasing by 42.7% and adding about 331 MW of power to the main grid. However, this progress is at risk because there are very few investment projects ready for 2025-2026. This could limit growth in the future. The country has a big goal to triple its renewable energy capacity by 2030, which means it needs to add 3,000 megawatts of new projects.</w:t>
      </w:r>
      <w:r w:rsidRPr="00AB3B07">
        <w:rPr>
          <w:iCs/>
          <w:sz w:val="24"/>
          <w:szCs w:val="24"/>
        </w:rPr>
        <w:br/>
        <w:t xml:space="preserve">Unfortunately, only about 500 MW of these projects are currently in the advanced stages of construction. This large difference between the country’s goal and the current pace of </w:t>
      </w:r>
      <w:r w:rsidRPr="00AB3B07">
        <w:rPr>
          <w:iCs/>
          <w:sz w:val="24"/>
          <w:szCs w:val="24"/>
        </w:rPr>
        <w:lastRenderedPageBreak/>
        <w:t>development severely restricts the growth of a genuinely environmentally friendly EV ecosystem.</w:t>
      </w:r>
    </w:p>
    <w:p w14:paraId="5C0A89D3" w14:textId="77777777" w:rsidR="00AB3B07" w:rsidRDefault="00AB3B07">
      <w:pPr>
        <w:jc w:val="both"/>
        <w:rPr>
          <w:iCs/>
          <w:sz w:val="24"/>
          <w:szCs w:val="24"/>
        </w:rPr>
      </w:pPr>
    </w:p>
    <w:p w14:paraId="59C00919" w14:textId="77777777" w:rsidR="00DD041B" w:rsidRDefault="00DD041B">
      <w:pPr>
        <w:jc w:val="both"/>
        <w:rPr>
          <w:iCs/>
          <w:sz w:val="24"/>
          <w:szCs w:val="24"/>
        </w:rPr>
      </w:pPr>
    </w:p>
    <w:p w14:paraId="19FCFF0F" w14:textId="1A20ECE8" w:rsidR="008C48BA" w:rsidRDefault="00DD041B">
      <w:pPr>
        <w:jc w:val="both"/>
        <w:rPr>
          <w:iCs/>
          <w:sz w:val="24"/>
          <w:szCs w:val="24"/>
        </w:rPr>
      </w:pPr>
      <w:r w:rsidRPr="00DD041B">
        <w:rPr>
          <w:b/>
          <w:bCs/>
          <w:iCs/>
          <w:sz w:val="24"/>
          <w:szCs w:val="24"/>
        </w:rPr>
        <w:t>Reference:</w:t>
      </w:r>
      <w:r w:rsidRPr="00DD041B">
        <w:rPr>
          <w:iCs/>
          <w:sz w:val="24"/>
          <w:szCs w:val="24"/>
        </w:rPr>
        <w:t xml:space="preserve"> </w:t>
      </w:r>
      <w:r w:rsidR="008C48BA">
        <w:rPr>
          <w:iCs/>
          <w:sz w:val="24"/>
          <w:szCs w:val="24"/>
        </w:rPr>
        <w:t>(1)</w:t>
      </w:r>
      <w:r w:rsidR="008C48BA" w:rsidRPr="008C48BA">
        <w:t xml:space="preserve"> </w:t>
      </w:r>
      <w:hyperlink r:id="rId14" w:history="1">
        <w:r w:rsidR="008C48BA" w:rsidRPr="008344BF">
          <w:rPr>
            <w:rStyle w:val="Hyperlink"/>
            <w:iCs/>
            <w:sz w:val="24"/>
            <w:szCs w:val="24"/>
          </w:rPr>
          <w:t>https://ieefa.org/resources/new-year-same-goal-bangladesh-needs-clear-existing-roadblocks-clean-energy#:~:text=In%202024%2C%20Bangladesh's%20renewable%20energy,adding%203%2C000MW%20renewable%20energy</w:t>
        </w:r>
      </w:hyperlink>
      <w:r w:rsidR="008C48BA" w:rsidRPr="008C48BA">
        <w:rPr>
          <w:iCs/>
          <w:sz w:val="24"/>
          <w:szCs w:val="24"/>
        </w:rPr>
        <w:t>.</w:t>
      </w:r>
    </w:p>
    <w:p w14:paraId="39484DFA" w14:textId="14C36059" w:rsidR="008C48BA" w:rsidRDefault="008C48BA">
      <w:pPr>
        <w:jc w:val="both"/>
        <w:rPr>
          <w:iCs/>
          <w:sz w:val="24"/>
          <w:szCs w:val="24"/>
        </w:rPr>
      </w:pPr>
      <w:r>
        <w:rPr>
          <w:iCs/>
          <w:sz w:val="24"/>
          <w:szCs w:val="24"/>
        </w:rPr>
        <w:t>(2)</w:t>
      </w:r>
      <w:r w:rsidR="00DD041B" w:rsidRPr="00DD041B">
        <w:rPr>
          <w:iCs/>
          <w:sz w:val="24"/>
          <w:szCs w:val="24"/>
        </w:rPr>
        <w:t xml:space="preserve"> The Business Standard. (2025). Bangladesh's renewable energy capacity grows by 42.7% in 2024. January 15, 2025. Climate Adaptation Platform. (2025). Bangladesh Bolsters Energy Future with Solar Power Investments. Available at: </w:t>
      </w:r>
      <w:hyperlink r:id="rId15" w:history="1">
        <w:r w:rsidR="00DD041B" w:rsidRPr="00DD041B">
          <w:rPr>
            <w:rStyle w:val="Hyperlink"/>
            <w:iCs/>
            <w:sz w:val="24"/>
            <w:szCs w:val="24"/>
          </w:rPr>
          <w:t>https://climateadaptationplatform.c</w:t>
        </w:r>
        <w:r w:rsidR="00DD041B" w:rsidRPr="00DD041B">
          <w:rPr>
            <w:rStyle w:val="Hyperlink"/>
            <w:iCs/>
            <w:sz w:val="24"/>
            <w:szCs w:val="24"/>
          </w:rPr>
          <w:t>o</w:t>
        </w:r>
        <w:r w:rsidR="00DD041B" w:rsidRPr="00DD041B">
          <w:rPr>
            <w:rStyle w:val="Hyperlink"/>
            <w:iCs/>
            <w:sz w:val="24"/>
            <w:szCs w:val="24"/>
          </w:rPr>
          <w:t>m/bangladesh-bols</w:t>
        </w:r>
        <w:r w:rsidR="00DD041B" w:rsidRPr="00DD041B">
          <w:rPr>
            <w:rStyle w:val="Hyperlink"/>
            <w:iCs/>
            <w:sz w:val="24"/>
            <w:szCs w:val="24"/>
          </w:rPr>
          <w:t>t</w:t>
        </w:r>
        <w:r w:rsidR="00DD041B" w:rsidRPr="00DD041B">
          <w:rPr>
            <w:rStyle w:val="Hyperlink"/>
            <w:iCs/>
            <w:sz w:val="24"/>
            <w:szCs w:val="24"/>
          </w:rPr>
          <w:t>ers-energy-future-with-solar-power-investments/</w:t>
        </w:r>
      </w:hyperlink>
      <w:r w:rsidR="00DD041B" w:rsidRPr="00DD041B">
        <w:rPr>
          <w:iCs/>
          <w:sz w:val="24"/>
          <w:szCs w:val="24"/>
        </w:rPr>
        <w:t xml:space="preserve"> </w:t>
      </w:r>
    </w:p>
    <w:p w14:paraId="7C8112A0" w14:textId="59BFB87B" w:rsidR="00DD041B" w:rsidRDefault="008C48BA">
      <w:pPr>
        <w:jc w:val="both"/>
        <w:rPr>
          <w:iCs/>
          <w:sz w:val="24"/>
          <w:szCs w:val="24"/>
        </w:rPr>
      </w:pPr>
      <w:r>
        <w:rPr>
          <w:iCs/>
          <w:sz w:val="24"/>
          <w:szCs w:val="24"/>
        </w:rPr>
        <w:t>(3)</w:t>
      </w:r>
      <w:r w:rsidR="00DD041B" w:rsidRPr="00DD041B">
        <w:rPr>
          <w:iCs/>
          <w:sz w:val="24"/>
          <w:szCs w:val="24"/>
        </w:rPr>
        <w:t xml:space="preserve"> IEEFA. (2023). Charting an electricity sector transition pathway for Bangladesh. Available at: </w:t>
      </w:r>
      <w:hyperlink r:id="rId16" w:history="1">
        <w:r w:rsidR="00DD041B" w:rsidRPr="00DD041B">
          <w:rPr>
            <w:rStyle w:val="Hyperlink"/>
            <w:iCs/>
            <w:sz w:val="24"/>
            <w:szCs w:val="24"/>
          </w:rPr>
          <w:t>https://ieefa.org/resou</w:t>
        </w:r>
        <w:r w:rsidR="00DD041B" w:rsidRPr="00DD041B">
          <w:rPr>
            <w:rStyle w:val="Hyperlink"/>
            <w:iCs/>
            <w:sz w:val="24"/>
            <w:szCs w:val="24"/>
          </w:rPr>
          <w:t>r</w:t>
        </w:r>
        <w:r w:rsidR="00DD041B" w:rsidRPr="00DD041B">
          <w:rPr>
            <w:rStyle w:val="Hyperlink"/>
            <w:iCs/>
            <w:sz w:val="24"/>
            <w:szCs w:val="24"/>
          </w:rPr>
          <w:t>ces/charting-electricity-sector-transition-pathway-bangladesh</w:t>
        </w:r>
      </w:hyperlink>
      <w:r w:rsidR="00DD041B" w:rsidRPr="00DD041B">
        <w:rPr>
          <w:iCs/>
          <w:sz w:val="24"/>
          <w:szCs w:val="24"/>
        </w:rPr>
        <w:t>.</w:t>
      </w:r>
    </w:p>
    <w:p w14:paraId="572E1919" w14:textId="77777777" w:rsidR="00DD041B" w:rsidRDefault="00DD041B">
      <w:pPr>
        <w:jc w:val="both"/>
        <w:rPr>
          <w:iCs/>
          <w:sz w:val="24"/>
          <w:szCs w:val="24"/>
        </w:rPr>
      </w:pPr>
    </w:p>
    <w:p w14:paraId="55F222E9" w14:textId="20B40367" w:rsidR="00AB3B07" w:rsidRDefault="00AB3B07" w:rsidP="00AB3B07">
      <w:pPr>
        <w:jc w:val="both"/>
        <w:rPr>
          <w:iCs/>
          <w:sz w:val="24"/>
          <w:szCs w:val="24"/>
        </w:rPr>
      </w:pPr>
      <w:r w:rsidRPr="00AB3B07">
        <w:rPr>
          <w:iCs/>
          <w:sz w:val="24"/>
          <w:szCs w:val="24"/>
        </w:rPr>
        <w:br/>
      </w:r>
      <w:r w:rsidRPr="00AB3B07">
        <w:rPr>
          <w:iCs/>
          <w:sz w:val="24"/>
          <w:szCs w:val="24"/>
        </w:rPr>
        <w:br/>
      </w:r>
    </w:p>
    <w:p w14:paraId="14624932" w14:textId="77777777" w:rsidR="00941BF2" w:rsidRPr="00ED3EB4" w:rsidRDefault="00941BF2">
      <w:pPr>
        <w:jc w:val="both"/>
        <w:rPr>
          <w:iCs/>
          <w:sz w:val="24"/>
          <w:szCs w:val="24"/>
        </w:rPr>
      </w:pPr>
    </w:p>
    <w:p w14:paraId="1E6C2F53" w14:textId="321C21D6" w:rsidR="00AB3B07" w:rsidRPr="000C4D91" w:rsidRDefault="00AB3B07" w:rsidP="00D046B1">
      <w:pPr>
        <w:jc w:val="both"/>
      </w:pPr>
      <w:r>
        <w:rPr>
          <w:b/>
          <w:bCs/>
          <w:i/>
          <w:sz w:val="24"/>
          <w:szCs w:val="24"/>
        </w:rPr>
        <w:t>6.2</w:t>
      </w:r>
      <w:r w:rsidRPr="00941BF2">
        <w:rPr>
          <w:b/>
          <w:bCs/>
          <w:i/>
          <w:sz w:val="24"/>
          <w:szCs w:val="24"/>
        </w:rPr>
        <w:t>Regulatory</w:t>
      </w:r>
    </w:p>
    <w:p w14:paraId="7B882643" w14:textId="77777777" w:rsidR="00D046B1" w:rsidRDefault="00D046B1" w:rsidP="00D046B1">
      <w:pPr>
        <w:jc w:val="both"/>
        <w:rPr>
          <w:b/>
          <w:bCs/>
          <w:iCs/>
          <w:sz w:val="24"/>
          <w:szCs w:val="24"/>
        </w:rPr>
      </w:pPr>
      <w:r w:rsidRPr="00D046B1">
        <w:rPr>
          <w:b/>
          <w:bCs/>
          <w:iCs/>
          <w:sz w:val="24"/>
          <w:szCs w:val="24"/>
        </w:rPr>
        <w:t>Absence of Formal Recognition and Standardization</w:t>
      </w:r>
    </w:p>
    <w:p w14:paraId="5DE6AF09" w14:textId="77777777" w:rsidR="00D046B1" w:rsidRPr="00D046B1" w:rsidRDefault="00D046B1" w:rsidP="00D046B1">
      <w:pPr>
        <w:jc w:val="both"/>
        <w:rPr>
          <w:b/>
          <w:bCs/>
          <w:iCs/>
          <w:sz w:val="24"/>
          <w:szCs w:val="24"/>
        </w:rPr>
      </w:pPr>
    </w:p>
    <w:p w14:paraId="1AA17107" w14:textId="52559E6A" w:rsidR="00D046B1" w:rsidRPr="00D046B1" w:rsidRDefault="00D046B1" w:rsidP="00D046B1">
      <w:pPr>
        <w:jc w:val="both"/>
        <w:rPr>
          <w:iCs/>
          <w:sz w:val="24"/>
          <w:szCs w:val="24"/>
        </w:rPr>
      </w:pPr>
      <w:r w:rsidRPr="00D046B1">
        <w:rPr>
          <w:iCs/>
          <w:sz w:val="24"/>
          <w:szCs w:val="24"/>
        </w:rPr>
        <w:t>One of the main regulatory issues is that electric three-wheelers, the most common type of EV in Bangladesh with 3-4 million vehicles, which aren't officially recognized. The National Electric Vehicle policy and the regulations of the Bangladesh Road Transport Authority (BRTA) do not cover them. Due to this- the sector operates informally without proper oversight or quality control. Research shows common issues like bad brakes, suspension problems, and structural weaknesses that can cause rollovers. Since there are no required safety certifications, these unsafe vehicles continue to operate on public roads, putting drivers and others at risk.</w:t>
      </w:r>
    </w:p>
    <w:p w14:paraId="23FBC46E" w14:textId="53F10197" w:rsidR="00AB3B07" w:rsidRDefault="00AB3B07">
      <w:pPr>
        <w:jc w:val="both"/>
        <w:rPr>
          <w:iCs/>
          <w:sz w:val="24"/>
          <w:szCs w:val="24"/>
        </w:rPr>
      </w:pPr>
    </w:p>
    <w:p w14:paraId="4EDD89C6" w14:textId="77777777" w:rsidR="002912B6" w:rsidRDefault="002912B6">
      <w:pPr>
        <w:jc w:val="both"/>
        <w:rPr>
          <w:iCs/>
          <w:sz w:val="24"/>
          <w:szCs w:val="24"/>
        </w:rPr>
      </w:pPr>
      <w:r w:rsidRPr="002912B6">
        <w:rPr>
          <w:b/>
          <w:bCs/>
          <w:iCs/>
          <w:sz w:val="24"/>
          <w:szCs w:val="24"/>
        </w:rPr>
        <w:t>Reference:</w:t>
      </w:r>
      <w:r w:rsidRPr="002912B6">
        <w:rPr>
          <w:iCs/>
          <w:sz w:val="24"/>
          <w:szCs w:val="24"/>
        </w:rPr>
        <w:t xml:space="preserve"> </w:t>
      </w:r>
    </w:p>
    <w:p w14:paraId="774DD0EB" w14:textId="3787E0D9" w:rsidR="002912B6" w:rsidRPr="002912B6" w:rsidRDefault="002912B6" w:rsidP="002912B6">
      <w:pPr>
        <w:pStyle w:val="ListParagraph"/>
        <w:numPr>
          <w:ilvl w:val="0"/>
          <w:numId w:val="1"/>
        </w:numPr>
        <w:jc w:val="both"/>
        <w:rPr>
          <w:iCs/>
          <w:sz w:val="24"/>
          <w:szCs w:val="24"/>
        </w:rPr>
      </w:pPr>
      <w:hyperlink r:id="rId17" w:history="1">
        <w:r w:rsidRPr="002912B6">
          <w:rPr>
            <w:rStyle w:val="Hyperlink"/>
            <w:iCs/>
            <w:sz w:val="24"/>
            <w:szCs w:val="24"/>
          </w:rPr>
          <w:t>https://smepprogramme.org/the-electric-three-wheeler-sector-in-bangladesh-regulating-for-growth-preventing-lead-pollution-and-unlocking-green-investment/#:~:text=Electric%20three%2Dwheelers%20%E2%80%93%20EZ%20bikes,lead%20recycling%20practices%20are%20widespread</w:t>
        </w:r>
      </w:hyperlink>
      <w:r w:rsidRPr="002912B6">
        <w:rPr>
          <w:iCs/>
          <w:sz w:val="24"/>
          <w:szCs w:val="24"/>
        </w:rPr>
        <w:t>.</w:t>
      </w:r>
    </w:p>
    <w:p w14:paraId="119851CA" w14:textId="2CFCDD44" w:rsidR="002912B6" w:rsidRDefault="002912B6" w:rsidP="002912B6">
      <w:pPr>
        <w:pStyle w:val="ListParagraph"/>
        <w:numPr>
          <w:ilvl w:val="0"/>
          <w:numId w:val="1"/>
        </w:numPr>
        <w:jc w:val="both"/>
        <w:rPr>
          <w:iCs/>
          <w:sz w:val="24"/>
          <w:szCs w:val="24"/>
        </w:rPr>
      </w:pPr>
      <w:hyperlink r:id="rId18" w:history="1">
        <w:r w:rsidRPr="008344BF">
          <w:rPr>
            <w:rStyle w:val="Hyperlink"/>
            <w:iCs/>
            <w:sz w:val="24"/>
            <w:szCs w:val="24"/>
          </w:rPr>
          <w:t>https://restofworld.org/2024/bangladesh-e-rickshaw-legal-dhaka/</w:t>
        </w:r>
      </w:hyperlink>
    </w:p>
    <w:p w14:paraId="7D3C0517" w14:textId="208C1C26" w:rsidR="002912B6" w:rsidRDefault="002912B6" w:rsidP="002912B6">
      <w:pPr>
        <w:pStyle w:val="ListParagraph"/>
        <w:numPr>
          <w:ilvl w:val="0"/>
          <w:numId w:val="1"/>
        </w:numPr>
        <w:jc w:val="both"/>
        <w:rPr>
          <w:iCs/>
          <w:sz w:val="24"/>
          <w:szCs w:val="24"/>
        </w:rPr>
      </w:pPr>
      <w:hyperlink r:id="rId19" w:history="1">
        <w:r w:rsidRPr="008344BF">
          <w:rPr>
            <w:rStyle w:val="Hyperlink"/>
            <w:iCs/>
            <w:sz w:val="24"/>
            <w:szCs w:val="24"/>
          </w:rPr>
          <w:t>https://en.prothomalo.com/bangladesh/4v53ok95ap#:~:text=According%20to%20BRTA%2C%20passenger%20rights,on%20operation%20of%20these%20vehicles</w:t>
        </w:r>
      </w:hyperlink>
      <w:r w:rsidRPr="002912B6">
        <w:rPr>
          <w:iCs/>
          <w:sz w:val="24"/>
          <w:szCs w:val="24"/>
        </w:rPr>
        <w:t>.</w:t>
      </w:r>
    </w:p>
    <w:p w14:paraId="443116E4" w14:textId="77777777" w:rsidR="002912B6" w:rsidRPr="002912B6" w:rsidRDefault="002912B6" w:rsidP="002912B6">
      <w:pPr>
        <w:pStyle w:val="ListParagraph"/>
        <w:ind w:left="1590"/>
        <w:jc w:val="both"/>
        <w:rPr>
          <w:iCs/>
          <w:sz w:val="24"/>
          <w:szCs w:val="24"/>
        </w:rPr>
      </w:pPr>
    </w:p>
    <w:p w14:paraId="62A6BFE2" w14:textId="77777777" w:rsidR="00D046B1" w:rsidRDefault="00D046B1">
      <w:pPr>
        <w:jc w:val="both"/>
        <w:rPr>
          <w:iCs/>
          <w:sz w:val="24"/>
          <w:szCs w:val="24"/>
        </w:rPr>
      </w:pPr>
    </w:p>
    <w:p w14:paraId="110D2AD4" w14:textId="77777777" w:rsidR="002912B6" w:rsidRDefault="002912B6">
      <w:pPr>
        <w:jc w:val="both"/>
        <w:rPr>
          <w:iCs/>
          <w:sz w:val="24"/>
          <w:szCs w:val="24"/>
        </w:rPr>
      </w:pPr>
    </w:p>
    <w:p w14:paraId="3F77E6C1" w14:textId="77777777" w:rsidR="00E45BC3" w:rsidRPr="000C4D91" w:rsidRDefault="00E45BC3" w:rsidP="00E45BC3">
      <w:pPr>
        <w:spacing w:after="160" w:line="278" w:lineRule="auto"/>
      </w:pPr>
      <w:r w:rsidRPr="000C4D91">
        <w:rPr>
          <w:b/>
          <w:bCs/>
        </w:rPr>
        <w:t>Policy Fragmentation and Coordination Gaps</w:t>
      </w:r>
    </w:p>
    <w:p w14:paraId="5187C90A" w14:textId="3C9D4240" w:rsidR="00E45BC3" w:rsidRDefault="002551EB">
      <w:pPr>
        <w:jc w:val="both"/>
        <w:rPr>
          <w:iCs/>
          <w:sz w:val="24"/>
          <w:szCs w:val="24"/>
        </w:rPr>
      </w:pPr>
      <w:r w:rsidRPr="002551EB">
        <w:rPr>
          <w:iCs/>
          <w:sz w:val="24"/>
          <w:szCs w:val="24"/>
        </w:rPr>
        <w:t>The clean energy sector is facing issues due to a lack of coordination between government organizations and private companies, and many people involved don't have the necessary skills. Many regulatory bodies- such as SREDA, BRTA, Bangladesh Energy Regulatory Commission, and the Ministry of Power, Energy and Mineral Resources, are in charge of different parts of the electric vehicle industry. However, these bodies don't coordinate well. This lack of coordination leads to bureaucratic inefficiencies and conflicting requirements, which hinders the industry's progress.</w:t>
      </w:r>
    </w:p>
    <w:p w14:paraId="4CF94B01" w14:textId="1F371C27" w:rsidR="00E45BC3" w:rsidRDefault="00E45BC3">
      <w:pPr>
        <w:jc w:val="both"/>
        <w:rPr>
          <w:iCs/>
          <w:sz w:val="24"/>
          <w:szCs w:val="24"/>
        </w:rPr>
      </w:pPr>
    </w:p>
    <w:p w14:paraId="46A04D68" w14:textId="77777777" w:rsidR="00650BB7" w:rsidRDefault="00976C56">
      <w:pPr>
        <w:jc w:val="both"/>
        <w:rPr>
          <w:iCs/>
          <w:sz w:val="24"/>
          <w:szCs w:val="24"/>
        </w:rPr>
      </w:pPr>
      <w:r w:rsidRPr="00976C56">
        <w:rPr>
          <w:b/>
          <w:bCs/>
          <w:iCs/>
          <w:sz w:val="24"/>
          <w:szCs w:val="24"/>
        </w:rPr>
        <w:t>Reference:</w:t>
      </w:r>
      <w:r w:rsidRPr="00976C56">
        <w:rPr>
          <w:iCs/>
          <w:sz w:val="24"/>
          <w:szCs w:val="24"/>
        </w:rPr>
        <w:t xml:space="preserve"> </w:t>
      </w:r>
    </w:p>
    <w:p w14:paraId="5398CD29" w14:textId="4FCCCE72" w:rsidR="00976C56" w:rsidRPr="00650BB7" w:rsidRDefault="00650BB7" w:rsidP="00650BB7">
      <w:pPr>
        <w:pStyle w:val="ListParagraph"/>
        <w:numPr>
          <w:ilvl w:val="0"/>
          <w:numId w:val="2"/>
        </w:numPr>
        <w:jc w:val="both"/>
        <w:rPr>
          <w:iCs/>
          <w:sz w:val="24"/>
          <w:szCs w:val="24"/>
        </w:rPr>
      </w:pPr>
      <w:hyperlink r:id="rId20" w:history="1">
        <w:r w:rsidRPr="008344BF">
          <w:rPr>
            <w:rStyle w:val="Hyperlink"/>
            <w:iCs/>
            <w:sz w:val="24"/>
            <w:szCs w:val="24"/>
          </w:rPr>
          <w:t>https://file-khulna.portal.gov.bd/uploads/d07c3114-12a6-4ebe-8fa0-460e27018e82//671/5a0/75b/6715a075bfbf0518800500.pdf</w:t>
        </w:r>
      </w:hyperlink>
    </w:p>
    <w:p w14:paraId="423E3D4C" w14:textId="4DDB6B60" w:rsidR="00650BB7" w:rsidRDefault="00650BB7" w:rsidP="00650BB7">
      <w:pPr>
        <w:pStyle w:val="ListParagraph"/>
        <w:numPr>
          <w:ilvl w:val="0"/>
          <w:numId w:val="2"/>
        </w:numPr>
        <w:jc w:val="both"/>
        <w:rPr>
          <w:iCs/>
          <w:sz w:val="24"/>
          <w:szCs w:val="24"/>
        </w:rPr>
      </w:pPr>
      <w:hyperlink r:id="rId21" w:history="1">
        <w:r w:rsidRPr="008344BF">
          <w:rPr>
            <w:rStyle w:val="Hyperlink"/>
            <w:iCs/>
            <w:sz w:val="24"/>
            <w:szCs w:val="24"/>
          </w:rPr>
          <w:t>https://idcol.org/download/EV_Financing_Toolkit.pdf</w:t>
        </w:r>
      </w:hyperlink>
    </w:p>
    <w:p w14:paraId="46A40C18" w14:textId="344382DF" w:rsidR="00650BB7" w:rsidRDefault="00650BB7" w:rsidP="00650BB7">
      <w:pPr>
        <w:pStyle w:val="ListParagraph"/>
        <w:numPr>
          <w:ilvl w:val="0"/>
          <w:numId w:val="2"/>
        </w:numPr>
        <w:jc w:val="both"/>
        <w:rPr>
          <w:iCs/>
          <w:sz w:val="24"/>
          <w:szCs w:val="24"/>
        </w:rPr>
      </w:pPr>
      <w:hyperlink r:id="rId22" w:history="1">
        <w:r w:rsidRPr="008344BF">
          <w:rPr>
            <w:rStyle w:val="Hyperlink"/>
            <w:iCs/>
            <w:sz w:val="24"/>
            <w:szCs w:val="24"/>
          </w:rPr>
          <w:t>https://sreda.gov.bd/</w:t>
        </w:r>
      </w:hyperlink>
    </w:p>
    <w:p w14:paraId="56A2C30A" w14:textId="77777777" w:rsidR="00650BB7" w:rsidRPr="00650BB7" w:rsidRDefault="00650BB7" w:rsidP="00650BB7">
      <w:pPr>
        <w:pStyle w:val="ListParagraph"/>
        <w:ind w:left="2565"/>
        <w:jc w:val="both"/>
        <w:rPr>
          <w:iCs/>
          <w:sz w:val="24"/>
          <w:szCs w:val="24"/>
        </w:rPr>
      </w:pPr>
    </w:p>
    <w:p w14:paraId="4D1B7E5F" w14:textId="610207CB" w:rsidR="005A7734" w:rsidRDefault="005A7734">
      <w:pPr>
        <w:jc w:val="both"/>
        <w:rPr>
          <w:iCs/>
          <w:sz w:val="24"/>
          <w:szCs w:val="24"/>
        </w:rPr>
      </w:pPr>
    </w:p>
    <w:p w14:paraId="51D9D9FA" w14:textId="77777777" w:rsidR="005A7734" w:rsidRDefault="005A7734">
      <w:pPr>
        <w:jc w:val="both"/>
        <w:rPr>
          <w:iCs/>
          <w:sz w:val="24"/>
          <w:szCs w:val="24"/>
        </w:rPr>
      </w:pPr>
    </w:p>
    <w:p w14:paraId="347FE05B" w14:textId="77777777" w:rsidR="00650BB7" w:rsidRPr="00E45BC3" w:rsidRDefault="00650BB7">
      <w:pPr>
        <w:jc w:val="both"/>
        <w:rPr>
          <w:iCs/>
          <w:sz w:val="24"/>
          <w:szCs w:val="24"/>
        </w:rPr>
      </w:pPr>
    </w:p>
    <w:p w14:paraId="47B9F280" w14:textId="77777777" w:rsidR="005A7734" w:rsidRDefault="005A7734">
      <w:pPr>
        <w:jc w:val="both"/>
        <w:rPr>
          <w:b/>
          <w:bCs/>
          <w:i/>
          <w:sz w:val="26"/>
          <w:szCs w:val="26"/>
        </w:rPr>
      </w:pPr>
    </w:p>
    <w:p w14:paraId="70C9596A" w14:textId="2A317DF5" w:rsidR="005F6D0B" w:rsidRPr="005A7734" w:rsidRDefault="005A7734">
      <w:pPr>
        <w:jc w:val="both"/>
        <w:rPr>
          <w:b/>
          <w:bCs/>
          <w:i/>
          <w:sz w:val="24"/>
          <w:szCs w:val="24"/>
        </w:rPr>
      </w:pPr>
      <w:r w:rsidRPr="005A7734">
        <w:rPr>
          <w:b/>
          <w:bCs/>
          <w:i/>
          <w:sz w:val="26"/>
          <w:szCs w:val="26"/>
        </w:rPr>
        <w:t>6.3Battery &amp; Waste Management</w:t>
      </w:r>
    </w:p>
    <w:p w14:paraId="63EC9179" w14:textId="77777777" w:rsidR="00344EF2" w:rsidRDefault="00344EF2" w:rsidP="00344EF2">
      <w:pPr>
        <w:rPr>
          <w:iCs/>
          <w:sz w:val="24"/>
          <w:szCs w:val="24"/>
        </w:rPr>
      </w:pPr>
    </w:p>
    <w:p w14:paraId="18C4EC0D" w14:textId="77777777" w:rsidR="006020C0" w:rsidRPr="006020C0" w:rsidRDefault="006020C0" w:rsidP="006020C0">
      <w:pPr>
        <w:rPr>
          <w:b/>
          <w:bCs/>
          <w:iCs/>
          <w:sz w:val="24"/>
          <w:szCs w:val="24"/>
        </w:rPr>
      </w:pPr>
      <w:r w:rsidRPr="006020C0">
        <w:rPr>
          <w:b/>
          <w:bCs/>
          <w:iCs/>
          <w:sz w:val="24"/>
          <w:szCs w:val="24"/>
        </w:rPr>
        <w:t>Lead-Acid Battery Dominance and Associated Hazards</w:t>
      </w:r>
    </w:p>
    <w:p w14:paraId="55A062DF" w14:textId="77777777" w:rsidR="006020C0" w:rsidRPr="006020C0" w:rsidRDefault="006020C0" w:rsidP="006020C0">
      <w:pPr>
        <w:rPr>
          <w:iCs/>
          <w:sz w:val="24"/>
          <w:szCs w:val="24"/>
        </w:rPr>
      </w:pPr>
    </w:p>
    <w:p w14:paraId="1CC806EF" w14:textId="1EE0D5E9" w:rsidR="006020C0" w:rsidRPr="006020C0" w:rsidRDefault="006020C0" w:rsidP="006020C0">
      <w:pPr>
        <w:jc w:val="both"/>
        <w:rPr>
          <w:iCs/>
          <w:sz w:val="24"/>
          <w:szCs w:val="24"/>
        </w:rPr>
      </w:pPr>
      <w:r w:rsidRPr="006020C0">
        <w:rPr>
          <w:iCs/>
          <w:sz w:val="24"/>
          <w:szCs w:val="24"/>
        </w:rPr>
        <w:t xml:space="preserve">Each easy bike battery set is incredibly heavy, holding about 125 kg of lead. That is 15 times more lead than what is found in a standard car battery. Since these lead-acid batteries only last 8 to 11 months, they generate a staggering amount of waste: over 167,000 metric tons of lead every year in Bangladesh. This rapid need to replace batteries creates a huge, continuous waste management problem. Battery manufacturing and recycling are handled by both registered ("formal") and unregistered ("informal") businesses. The informal groups often recover lead using simple, coal-based open-pit furnaces that have no equipment to control pollution. While formal recycling facilities are much better, losing only 1,134 tons of lead, informal recycling is responsible for an </w:t>
      </w:r>
      <w:r w:rsidRPr="006020C0">
        <w:rPr>
          <w:iCs/>
          <w:sz w:val="24"/>
          <w:szCs w:val="24"/>
        </w:rPr>
        <w:lastRenderedPageBreak/>
        <w:t>enormous loss of 6,924 tons of lead in 2021 alone. This means 86% of all lead loss comes from informal recycling.</w:t>
      </w:r>
    </w:p>
    <w:p w14:paraId="5E2AF5B9" w14:textId="0F573C53" w:rsidR="00344EF2" w:rsidRDefault="00344EF2" w:rsidP="007E144D">
      <w:pPr>
        <w:rPr>
          <w:iCs/>
          <w:sz w:val="24"/>
          <w:szCs w:val="24"/>
        </w:rPr>
      </w:pPr>
      <w:r w:rsidRPr="00344EF2">
        <w:rPr>
          <w:iCs/>
          <w:sz w:val="24"/>
          <w:szCs w:val="24"/>
        </w:rPr>
        <w:br/>
      </w:r>
    </w:p>
    <w:p w14:paraId="4D3F2CB3" w14:textId="77777777" w:rsidR="00C524AC" w:rsidRDefault="00C524AC" w:rsidP="007E144D">
      <w:pPr>
        <w:rPr>
          <w:iCs/>
          <w:sz w:val="24"/>
          <w:szCs w:val="24"/>
        </w:rPr>
      </w:pPr>
      <w:r w:rsidRPr="00C524AC">
        <w:rPr>
          <w:b/>
          <w:bCs/>
          <w:iCs/>
          <w:sz w:val="24"/>
          <w:szCs w:val="24"/>
        </w:rPr>
        <w:t>Reference:</w:t>
      </w:r>
      <w:r w:rsidRPr="00C524AC">
        <w:rPr>
          <w:iCs/>
          <w:sz w:val="24"/>
          <w:szCs w:val="24"/>
        </w:rPr>
        <w:t xml:space="preserve"> </w:t>
      </w:r>
    </w:p>
    <w:p w14:paraId="7A5D5C82" w14:textId="3CF0C8EC" w:rsidR="00C524AC" w:rsidRPr="00C524AC" w:rsidRDefault="00C524AC" w:rsidP="00C524AC">
      <w:pPr>
        <w:pStyle w:val="ListParagraph"/>
        <w:numPr>
          <w:ilvl w:val="0"/>
          <w:numId w:val="3"/>
        </w:numPr>
        <w:rPr>
          <w:iCs/>
          <w:sz w:val="24"/>
          <w:szCs w:val="24"/>
        </w:rPr>
      </w:pPr>
      <w:hyperlink r:id="rId23" w:history="1">
        <w:r w:rsidRPr="00C524AC">
          <w:rPr>
            <w:rStyle w:val="Hyperlink"/>
            <w:iCs/>
            <w:sz w:val="24"/>
            <w:szCs w:val="24"/>
          </w:rPr>
          <w:t>https://unctad.org/meeting/workshop-business-innovation-and-policy-solutions-informal-recycling-used-lead-acid#:~:text=One%20EZ%20Bike%20alone%20contains%20125%20kg,over%20167%2C000%20MT%20of%20lead%20waste%20annually</w:t>
        </w:r>
      </w:hyperlink>
      <w:r w:rsidRPr="00C524AC">
        <w:rPr>
          <w:iCs/>
          <w:sz w:val="24"/>
          <w:szCs w:val="24"/>
        </w:rPr>
        <w:t>.</w:t>
      </w:r>
    </w:p>
    <w:p w14:paraId="459EEF9A" w14:textId="1FB7651C" w:rsidR="00C524AC" w:rsidRDefault="00C524AC" w:rsidP="007E144D">
      <w:pPr>
        <w:rPr>
          <w:iCs/>
          <w:sz w:val="24"/>
          <w:szCs w:val="24"/>
        </w:rPr>
      </w:pPr>
      <w:r>
        <w:rPr>
          <w:iCs/>
          <w:sz w:val="24"/>
          <w:szCs w:val="24"/>
        </w:rPr>
        <w:t>(2)</w:t>
      </w:r>
      <w:r w:rsidRPr="00C524AC">
        <w:rPr>
          <w:iCs/>
          <w:sz w:val="24"/>
          <w:szCs w:val="24"/>
        </w:rPr>
        <w:t xml:space="preserve"> Pure Earth &amp; UNICEF. (2022). The Toxic Truth: Children's Exposure to Lead Pollution Undermines a Generation of Future Potential. Available at: </w:t>
      </w:r>
      <w:hyperlink r:id="rId24" w:history="1">
        <w:r w:rsidRPr="00C524AC">
          <w:rPr>
            <w:rStyle w:val="Hyperlink"/>
            <w:iCs/>
            <w:sz w:val="24"/>
            <w:szCs w:val="24"/>
          </w:rPr>
          <w:t>https://www.unicef.org/reports/toxic-truth-childrens-e</w:t>
        </w:r>
        <w:r w:rsidRPr="00C524AC">
          <w:rPr>
            <w:rStyle w:val="Hyperlink"/>
            <w:iCs/>
            <w:sz w:val="24"/>
            <w:szCs w:val="24"/>
          </w:rPr>
          <w:t>x</w:t>
        </w:r>
        <w:r w:rsidRPr="00C524AC">
          <w:rPr>
            <w:rStyle w:val="Hyperlink"/>
            <w:iCs/>
            <w:sz w:val="24"/>
            <w:szCs w:val="24"/>
          </w:rPr>
          <w:t>posure-to-lead-pollution-2020</w:t>
        </w:r>
      </w:hyperlink>
      <w:r w:rsidRPr="00C524AC">
        <w:rPr>
          <w:iCs/>
          <w:sz w:val="24"/>
          <w:szCs w:val="24"/>
        </w:rPr>
        <w:t xml:space="preserve"> </w:t>
      </w:r>
    </w:p>
    <w:p w14:paraId="7D24DA0B" w14:textId="5FF1E887" w:rsidR="00C524AC" w:rsidRDefault="00C524AC" w:rsidP="007E144D">
      <w:pPr>
        <w:rPr>
          <w:iCs/>
          <w:sz w:val="24"/>
          <w:szCs w:val="24"/>
        </w:rPr>
      </w:pPr>
      <w:r>
        <w:rPr>
          <w:iCs/>
          <w:sz w:val="24"/>
          <w:szCs w:val="24"/>
        </w:rPr>
        <w:t>(3)</w:t>
      </w:r>
      <w:r w:rsidRPr="00C524AC">
        <w:t xml:space="preserve"> </w:t>
      </w:r>
      <w:hyperlink r:id="rId25" w:history="1">
        <w:r w:rsidRPr="008344BF">
          <w:rPr>
            <w:rStyle w:val="Hyperlink"/>
            <w:iCs/>
            <w:sz w:val="24"/>
            <w:szCs w:val="24"/>
          </w:rPr>
          <w:t>https://unctad.org/system/files/non-official-document/%5B_SMEP_%5D_ULABs_26-03-2024.pdf</w:t>
        </w:r>
      </w:hyperlink>
    </w:p>
    <w:p w14:paraId="7460B4A1" w14:textId="4FDE6320" w:rsidR="00C524AC" w:rsidRDefault="00C524AC" w:rsidP="007E144D">
      <w:pPr>
        <w:rPr>
          <w:iCs/>
          <w:sz w:val="24"/>
          <w:szCs w:val="24"/>
        </w:rPr>
      </w:pPr>
      <w:r>
        <w:rPr>
          <w:iCs/>
          <w:sz w:val="24"/>
          <w:szCs w:val="24"/>
        </w:rPr>
        <w:t>(4)</w:t>
      </w:r>
      <w:r w:rsidR="00C158BA" w:rsidRPr="00C158BA">
        <w:t xml:space="preserve"> </w:t>
      </w:r>
      <w:hyperlink r:id="rId26" w:history="1">
        <w:r w:rsidR="00C158BA" w:rsidRPr="008344BF">
          <w:rPr>
            <w:rStyle w:val="Hyperlink"/>
            <w:iCs/>
            <w:sz w:val="24"/>
            <w:szCs w:val="24"/>
          </w:rPr>
          <w:t>https://www.tbsnews.net/features/panorama/vicious-toxic-lead-cycle-illegal-lead-battery-factories-pollution-and-unauthorised</w:t>
        </w:r>
      </w:hyperlink>
    </w:p>
    <w:p w14:paraId="3783FCB8" w14:textId="3CD0EBBF" w:rsidR="00C158BA" w:rsidRDefault="00C158BA" w:rsidP="007E144D">
      <w:pPr>
        <w:rPr>
          <w:iCs/>
          <w:sz w:val="24"/>
          <w:szCs w:val="24"/>
        </w:rPr>
      </w:pPr>
      <w:r>
        <w:rPr>
          <w:iCs/>
          <w:sz w:val="24"/>
          <w:szCs w:val="24"/>
        </w:rPr>
        <w:t>(5)</w:t>
      </w:r>
      <w:r w:rsidRPr="00C158BA">
        <w:t xml:space="preserve"> </w:t>
      </w:r>
      <w:hyperlink r:id="rId27" w:history="1">
        <w:r w:rsidRPr="008344BF">
          <w:rPr>
            <w:rStyle w:val="Hyperlink"/>
            <w:iCs/>
            <w:sz w:val="24"/>
            <w:szCs w:val="24"/>
          </w:rPr>
          <w:t>https://smepprogramme.org/project/solutions-to-informal-recycling-of-used-lead-acid-batteries/#:~:text=Background%20Information,affected%20by%20lead%20pollution%20worldwide</w:t>
        </w:r>
      </w:hyperlink>
      <w:r w:rsidRPr="00C158BA">
        <w:rPr>
          <w:iCs/>
          <w:sz w:val="24"/>
          <w:szCs w:val="24"/>
        </w:rPr>
        <w:t>.</w:t>
      </w:r>
    </w:p>
    <w:p w14:paraId="7D07DBEC" w14:textId="25990908" w:rsidR="00C158BA" w:rsidRDefault="00C158BA" w:rsidP="007E144D">
      <w:pPr>
        <w:rPr>
          <w:iCs/>
          <w:sz w:val="24"/>
          <w:szCs w:val="24"/>
        </w:rPr>
      </w:pPr>
      <w:r>
        <w:rPr>
          <w:iCs/>
          <w:sz w:val="24"/>
          <w:szCs w:val="24"/>
        </w:rPr>
        <w:t>(6)</w:t>
      </w:r>
      <w:r w:rsidRPr="00C158BA">
        <w:t xml:space="preserve"> </w:t>
      </w:r>
      <w:hyperlink r:id="rId28" w:history="1">
        <w:r w:rsidRPr="008344BF">
          <w:rPr>
            <w:rStyle w:val="Hyperlink"/>
            <w:iCs/>
            <w:sz w:val="24"/>
            <w:szCs w:val="24"/>
          </w:rPr>
          <w:t>https://www.sciencedirect.com/science/article/abs/pii/S2352550924001593#:~:text=In%20dissecting%20the%20flow%20of,Pb%2C%20revealing%20how%20the%20LAB</w:t>
        </w:r>
      </w:hyperlink>
    </w:p>
    <w:p w14:paraId="74109302" w14:textId="3755D71C" w:rsidR="00C158BA" w:rsidRDefault="00C158BA" w:rsidP="007E144D">
      <w:pPr>
        <w:rPr>
          <w:iCs/>
          <w:sz w:val="24"/>
          <w:szCs w:val="24"/>
        </w:rPr>
      </w:pPr>
      <w:r>
        <w:rPr>
          <w:iCs/>
          <w:sz w:val="24"/>
          <w:szCs w:val="24"/>
        </w:rPr>
        <w:t>(7)</w:t>
      </w:r>
      <w:r w:rsidRPr="00C158BA">
        <w:t xml:space="preserve"> </w:t>
      </w:r>
      <w:hyperlink r:id="rId29" w:history="1">
        <w:r w:rsidRPr="008344BF">
          <w:rPr>
            <w:rStyle w:val="Hyperlink"/>
            <w:iCs/>
            <w:sz w:val="24"/>
            <w:szCs w:val="24"/>
          </w:rPr>
          <w:t>https://batterycouncil.org/news/press-release/new-study-confirms-lead-batteries-maintain-remarkable-99-recycling-rate/#:~:text=%E2%80%9CTogether%2C%20we'll%20continue,circular%20economy%20for%20lead%20batteries</w:t>
        </w:r>
      </w:hyperlink>
      <w:r w:rsidRPr="00C158BA">
        <w:rPr>
          <w:iCs/>
          <w:sz w:val="24"/>
          <w:szCs w:val="24"/>
        </w:rPr>
        <w:t>.</w:t>
      </w:r>
    </w:p>
    <w:p w14:paraId="0AC2BDBB" w14:textId="2E49A6D2" w:rsidR="00C158BA" w:rsidRDefault="00C158BA" w:rsidP="007E144D">
      <w:pPr>
        <w:rPr>
          <w:iCs/>
          <w:sz w:val="24"/>
          <w:szCs w:val="24"/>
        </w:rPr>
      </w:pPr>
      <w:r>
        <w:rPr>
          <w:iCs/>
          <w:sz w:val="24"/>
          <w:szCs w:val="24"/>
        </w:rPr>
        <w:t>(8)</w:t>
      </w:r>
      <w:r w:rsidRPr="00C158BA">
        <w:t xml:space="preserve"> </w:t>
      </w:r>
      <w:hyperlink r:id="rId30" w:history="1">
        <w:r w:rsidRPr="008344BF">
          <w:rPr>
            <w:rStyle w:val="Hyperlink"/>
            <w:iCs/>
            <w:sz w:val="24"/>
            <w:szCs w:val="24"/>
          </w:rPr>
          <w:t>https://www.nvclppp.org/bulletin/lead-poisoning-crisis-in-bangladesh-tied-to-informal-battery-recycling/</w:t>
        </w:r>
      </w:hyperlink>
    </w:p>
    <w:p w14:paraId="352BC116" w14:textId="77777777" w:rsidR="00C158BA" w:rsidRDefault="00C158BA" w:rsidP="007E144D">
      <w:pPr>
        <w:rPr>
          <w:iCs/>
          <w:sz w:val="24"/>
          <w:szCs w:val="24"/>
        </w:rPr>
      </w:pPr>
    </w:p>
    <w:p w14:paraId="38BDF058" w14:textId="77777777" w:rsidR="00C524AC" w:rsidRDefault="00C524AC" w:rsidP="007E144D">
      <w:pPr>
        <w:rPr>
          <w:iCs/>
          <w:sz w:val="24"/>
          <w:szCs w:val="24"/>
        </w:rPr>
      </w:pPr>
    </w:p>
    <w:p w14:paraId="5104C629" w14:textId="77777777" w:rsidR="006020C0" w:rsidRPr="006020C0" w:rsidRDefault="00344EF2" w:rsidP="006020C0">
      <w:pPr>
        <w:rPr>
          <w:b/>
          <w:bCs/>
          <w:iCs/>
          <w:sz w:val="24"/>
          <w:szCs w:val="24"/>
        </w:rPr>
      </w:pPr>
      <w:r w:rsidRPr="006020C0">
        <w:rPr>
          <w:b/>
          <w:bCs/>
          <w:iCs/>
          <w:sz w:val="24"/>
          <w:szCs w:val="24"/>
        </w:rPr>
        <w:br/>
      </w:r>
      <w:r w:rsidR="006020C0" w:rsidRPr="006020C0">
        <w:rPr>
          <w:b/>
          <w:bCs/>
          <w:iCs/>
          <w:sz w:val="24"/>
          <w:szCs w:val="24"/>
        </w:rPr>
        <w:t>Environmental and Health Impacts</w:t>
      </w:r>
    </w:p>
    <w:p w14:paraId="3F3304DC" w14:textId="77777777" w:rsidR="006020C0" w:rsidRPr="006020C0" w:rsidRDefault="006020C0" w:rsidP="006020C0">
      <w:pPr>
        <w:rPr>
          <w:iCs/>
          <w:sz w:val="24"/>
          <w:szCs w:val="24"/>
        </w:rPr>
      </w:pPr>
    </w:p>
    <w:p w14:paraId="234E5054" w14:textId="2FB554CB" w:rsidR="006020C0" w:rsidRPr="006020C0" w:rsidRDefault="006020C0" w:rsidP="006020C0">
      <w:pPr>
        <w:rPr>
          <w:iCs/>
          <w:sz w:val="24"/>
          <w:szCs w:val="24"/>
        </w:rPr>
      </w:pPr>
      <w:r w:rsidRPr="006020C0">
        <w:rPr>
          <w:iCs/>
          <w:sz w:val="24"/>
          <w:szCs w:val="24"/>
        </w:rPr>
        <w:t xml:space="preserve">Since most lead waste is recycled in those informal open-pit furnaces, it causes serious lead pollution. This contamination poisons the workers directly and the people living nearby. Shockingly, two out of every three children in Bangladesh now have dangerously high levels of lead in their blood. This kind of poisoning leads to problems like IQ loss, worse educational outcomes, lower future earnings, and severe heart and kidney diseases. Studies show that over 20% of the population lives within 5 km of an </w:t>
      </w:r>
      <w:r w:rsidRPr="006020C0">
        <w:rPr>
          <w:iCs/>
          <w:sz w:val="24"/>
          <w:szCs w:val="24"/>
        </w:rPr>
        <w:lastRenderedPageBreak/>
        <w:t xml:space="preserve">informal smelting site, and people living there see a 6-percentage point rise in terminated pregnancies. </w:t>
      </w:r>
    </w:p>
    <w:p w14:paraId="0D9CC1FC" w14:textId="0E6C6948" w:rsidR="00344EF2" w:rsidRDefault="006020C0" w:rsidP="006020C0">
      <w:pPr>
        <w:rPr>
          <w:iCs/>
          <w:sz w:val="24"/>
          <w:szCs w:val="24"/>
        </w:rPr>
      </w:pPr>
      <w:r w:rsidRPr="006020C0">
        <w:rPr>
          <w:iCs/>
          <w:sz w:val="24"/>
          <w:szCs w:val="24"/>
        </w:rPr>
        <w:t>Beyond the direct poisoning, the informal making of EV batteries is a major cause of problems like land use damage, global warming, air pollution (fine particulate matter), and acid rain. Global warming and air pollution each make up about 40% of the total health risks caused by this industry. Workers in the informal sector face an alarming risk of developing toxic diseases. The majority of these non-cancer risks—90.8%—come from lead entering the body through the mouth.</w:t>
      </w:r>
      <w:r w:rsidR="00344EF2" w:rsidRPr="00344EF2">
        <w:rPr>
          <w:iCs/>
          <w:sz w:val="24"/>
          <w:szCs w:val="24"/>
        </w:rPr>
        <w:br/>
      </w:r>
    </w:p>
    <w:p w14:paraId="105E2482" w14:textId="77777777" w:rsidR="00B25B67" w:rsidRDefault="00B25B67" w:rsidP="006020C0">
      <w:pPr>
        <w:rPr>
          <w:iCs/>
          <w:sz w:val="24"/>
          <w:szCs w:val="24"/>
        </w:rPr>
      </w:pPr>
      <w:r w:rsidRPr="00B25B67">
        <w:rPr>
          <w:b/>
          <w:bCs/>
          <w:iCs/>
          <w:sz w:val="24"/>
          <w:szCs w:val="24"/>
        </w:rPr>
        <w:t>Reference:</w:t>
      </w:r>
      <w:r w:rsidRPr="00B25B67">
        <w:rPr>
          <w:iCs/>
          <w:sz w:val="24"/>
          <w:szCs w:val="24"/>
        </w:rPr>
        <w:t xml:space="preserve"> </w:t>
      </w:r>
    </w:p>
    <w:p w14:paraId="482AA99B" w14:textId="02FC4569" w:rsidR="00B25B67" w:rsidRPr="00B25B67" w:rsidRDefault="00B25B67" w:rsidP="00B25B67">
      <w:pPr>
        <w:pStyle w:val="ListParagraph"/>
        <w:numPr>
          <w:ilvl w:val="0"/>
          <w:numId w:val="4"/>
        </w:numPr>
        <w:rPr>
          <w:iCs/>
          <w:sz w:val="24"/>
          <w:szCs w:val="24"/>
        </w:rPr>
      </w:pPr>
      <w:hyperlink r:id="rId31" w:history="1">
        <w:r w:rsidRPr="008344BF">
          <w:rPr>
            <w:rStyle w:val="Hyperlink"/>
            <w:iCs/>
            <w:sz w:val="24"/>
            <w:szCs w:val="24"/>
          </w:rPr>
          <w:t>https://www.unicef.org/bangladesh/en/press-releases/alarming-rate-blood-lead-levels-among-children-unicef-urges-interim-government#:~:text=Press%20release-,An%20alarming%20rate%20of%20blood%20lead%20levels%20among%20children:%20UNICEF,UNICEF%20Bangladesh/2024/Salauddin</w:t>
        </w:r>
      </w:hyperlink>
    </w:p>
    <w:p w14:paraId="44602079" w14:textId="7536F3EC" w:rsidR="00B25B67" w:rsidRDefault="00B25B67" w:rsidP="00B25B67">
      <w:pPr>
        <w:pStyle w:val="ListParagraph"/>
        <w:numPr>
          <w:ilvl w:val="0"/>
          <w:numId w:val="4"/>
        </w:numPr>
        <w:rPr>
          <w:iCs/>
          <w:sz w:val="24"/>
          <w:szCs w:val="24"/>
        </w:rPr>
      </w:pPr>
      <w:hyperlink r:id="rId32" w:history="1">
        <w:r w:rsidRPr="008344BF">
          <w:rPr>
            <w:rStyle w:val="Hyperlink"/>
            <w:iCs/>
            <w:sz w:val="24"/>
            <w:szCs w:val="24"/>
          </w:rPr>
          <w:t>https://www.unicef.org/bangladesh/en/press-releases/third-worlds-children-poisoned-lead-bangladesh-fourth-most-seriously-hit-terms#:~:text=The%20report%2C%20the%20first%20of,Hozumi%2C%20UNICEF%20Representative%20in%20Bangladesh</w:t>
        </w:r>
      </w:hyperlink>
      <w:r w:rsidRPr="00B25B67">
        <w:rPr>
          <w:iCs/>
          <w:sz w:val="24"/>
          <w:szCs w:val="24"/>
        </w:rPr>
        <w:t>.</w:t>
      </w:r>
    </w:p>
    <w:p w14:paraId="4FE5B7AF" w14:textId="5D784EEC" w:rsidR="00B25B67" w:rsidRDefault="00B25B67" w:rsidP="00B25B67">
      <w:pPr>
        <w:pStyle w:val="ListParagraph"/>
        <w:numPr>
          <w:ilvl w:val="0"/>
          <w:numId w:val="4"/>
        </w:numPr>
        <w:rPr>
          <w:iCs/>
          <w:sz w:val="24"/>
          <w:szCs w:val="24"/>
        </w:rPr>
      </w:pPr>
      <w:hyperlink r:id="rId33" w:history="1">
        <w:r w:rsidRPr="008344BF">
          <w:rPr>
            <w:rStyle w:val="Hyperlink"/>
            <w:iCs/>
            <w:sz w:val="24"/>
            <w:szCs w:val="24"/>
          </w:rPr>
          <w:t>https://www.unicef.org/rosa/stories/lead-poisoning#:~:text=UNICEF/UN0580740/Pelden%20Bhutan's%20National,threatening%20levels%20of%20lead%20poisoning</w:t>
        </w:r>
      </w:hyperlink>
      <w:r w:rsidRPr="00B25B67">
        <w:rPr>
          <w:iCs/>
          <w:sz w:val="24"/>
          <w:szCs w:val="24"/>
        </w:rPr>
        <w:t>.</w:t>
      </w:r>
    </w:p>
    <w:p w14:paraId="12ECB233" w14:textId="015B7434" w:rsidR="00B25B67" w:rsidRDefault="00B25B67" w:rsidP="00B25B67">
      <w:pPr>
        <w:pStyle w:val="ListParagraph"/>
        <w:numPr>
          <w:ilvl w:val="0"/>
          <w:numId w:val="4"/>
        </w:numPr>
        <w:rPr>
          <w:iCs/>
          <w:sz w:val="24"/>
          <w:szCs w:val="24"/>
        </w:rPr>
      </w:pPr>
      <w:hyperlink r:id="rId34" w:history="1">
        <w:r w:rsidRPr="008344BF">
          <w:rPr>
            <w:rStyle w:val="Hyperlink"/>
            <w:iCs/>
            <w:sz w:val="24"/>
            <w:szCs w:val="24"/>
          </w:rPr>
          <w:t>https://www.who.int/news-room/fact-sheets/detail/lead-poisoning-and-health#:~:text=Lead%20exposure%20can%20have%20serious,toxicity%20to%20the%20reproductive%20organs</w:t>
        </w:r>
      </w:hyperlink>
      <w:r w:rsidRPr="00B25B67">
        <w:rPr>
          <w:iCs/>
          <w:sz w:val="24"/>
          <w:szCs w:val="24"/>
        </w:rPr>
        <w:t>.</w:t>
      </w:r>
    </w:p>
    <w:p w14:paraId="6F89DD72" w14:textId="5B9C64A4" w:rsidR="00B25B67" w:rsidRDefault="00B25B67" w:rsidP="00B25B67">
      <w:pPr>
        <w:pStyle w:val="ListParagraph"/>
        <w:numPr>
          <w:ilvl w:val="0"/>
          <w:numId w:val="4"/>
        </w:numPr>
        <w:rPr>
          <w:iCs/>
          <w:sz w:val="24"/>
          <w:szCs w:val="24"/>
        </w:rPr>
      </w:pPr>
      <w:hyperlink r:id="rId35" w:history="1">
        <w:r w:rsidRPr="008344BF">
          <w:rPr>
            <w:rStyle w:val="Hyperlink"/>
            <w:iCs/>
            <w:sz w:val="24"/>
            <w:szCs w:val="24"/>
          </w:rPr>
          <w:t>https://nchh.org/policy/lead-exposure-and-education-results/#:~:text=Lead%20poisoning%20has%20serious%20implications,grade%20tests%20in%20elementary%20school</w:t>
        </w:r>
      </w:hyperlink>
      <w:r w:rsidRPr="00B25B67">
        <w:rPr>
          <w:iCs/>
          <w:sz w:val="24"/>
          <w:szCs w:val="24"/>
        </w:rPr>
        <w:t>.</w:t>
      </w:r>
    </w:p>
    <w:p w14:paraId="7F18CF34" w14:textId="5EB17876" w:rsidR="00B25B67" w:rsidRDefault="00B25B67" w:rsidP="00B25B67">
      <w:pPr>
        <w:pStyle w:val="ListParagraph"/>
        <w:numPr>
          <w:ilvl w:val="0"/>
          <w:numId w:val="4"/>
        </w:numPr>
        <w:rPr>
          <w:iCs/>
          <w:sz w:val="24"/>
          <w:szCs w:val="24"/>
        </w:rPr>
      </w:pPr>
      <w:hyperlink r:id="rId36" w:history="1">
        <w:r w:rsidRPr="008344BF">
          <w:rPr>
            <w:rStyle w:val="Hyperlink"/>
            <w:iCs/>
            <w:sz w:val="24"/>
            <w:szCs w:val="24"/>
          </w:rPr>
          <w:t>https://www.researchgate.net/publication/381037965_Patching_sustainability_loopholes_within_the_lead-acid_battery_industry_of_Bangladesh_An_environmental_and_occupational_health_risk_perspective</w:t>
        </w:r>
      </w:hyperlink>
    </w:p>
    <w:p w14:paraId="59E6E206" w14:textId="33249316" w:rsidR="00B25B67" w:rsidRDefault="00B25B67" w:rsidP="00B25B67">
      <w:pPr>
        <w:pStyle w:val="ListParagraph"/>
        <w:numPr>
          <w:ilvl w:val="0"/>
          <w:numId w:val="4"/>
        </w:numPr>
        <w:rPr>
          <w:iCs/>
          <w:sz w:val="24"/>
          <w:szCs w:val="24"/>
        </w:rPr>
      </w:pPr>
      <w:hyperlink r:id="rId37" w:history="1">
        <w:r w:rsidRPr="008344BF">
          <w:rPr>
            <w:rStyle w:val="Hyperlink"/>
            <w:iCs/>
            <w:sz w:val="24"/>
            <w:szCs w:val="24"/>
          </w:rPr>
          <w:t>https://www.pureearth.org/lead-poisoning-and-car-batteries-initiative/#:~:text=The%20unawareness%20of%20the%20dangers,airborne%20and%20travel%20long%20distances</w:t>
        </w:r>
      </w:hyperlink>
      <w:r w:rsidRPr="00B25B67">
        <w:rPr>
          <w:iCs/>
          <w:sz w:val="24"/>
          <w:szCs w:val="24"/>
        </w:rPr>
        <w:t>.</w:t>
      </w:r>
    </w:p>
    <w:p w14:paraId="526CDEED" w14:textId="77777777" w:rsidR="00B25B67" w:rsidRPr="00B25B67" w:rsidRDefault="00B25B67" w:rsidP="00B25B67">
      <w:pPr>
        <w:pStyle w:val="ListParagraph"/>
        <w:rPr>
          <w:iCs/>
          <w:sz w:val="24"/>
          <w:szCs w:val="24"/>
        </w:rPr>
      </w:pPr>
    </w:p>
    <w:p w14:paraId="3468BE9C" w14:textId="43C71984" w:rsidR="006020C0" w:rsidRDefault="00344EF2" w:rsidP="006020C0">
      <w:pPr>
        <w:rPr>
          <w:iCs/>
          <w:sz w:val="24"/>
          <w:szCs w:val="24"/>
        </w:rPr>
      </w:pPr>
      <w:r w:rsidRPr="00344EF2">
        <w:rPr>
          <w:iCs/>
          <w:sz w:val="24"/>
          <w:szCs w:val="24"/>
        </w:rPr>
        <w:br/>
      </w:r>
    </w:p>
    <w:p w14:paraId="2A733CCE" w14:textId="77777777" w:rsidR="00B25B67" w:rsidRPr="006020C0" w:rsidRDefault="00B25B67" w:rsidP="006020C0">
      <w:pPr>
        <w:rPr>
          <w:iCs/>
          <w:sz w:val="24"/>
          <w:szCs w:val="24"/>
        </w:rPr>
      </w:pPr>
    </w:p>
    <w:p w14:paraId="31654156" w14:textId="77777777" w:rsidR="006020C0" w:rsidRPr="006020C0" w:rsidRDefault="006020C0" w:rsidP="006020C0">
      <w:pPr>
        <w:rPr>
          <w:b/>
          <w:bCs/>
          <w:iCs/>
          <w:sz w:val="24"/>
          <w:szCs w:val="24"/>
        </w:rPr>
      </w:pPr>
      <w:r w:rsidRPr="006020C0">
        <w:rPr>
          <w:b/>
          <w:bCs/>
          <w:iCs/>
          <w:sz w:val="24"/>
          <w:szCs w:val="24"/>
        </w:rPr>
        <w:t>Regulatory Vacuum in Battery Management</w:t>
      </w:r>
    </w:p>
    <w:p w14:paraId="148851D8" w14:textId="77777777" w:rsidR="006020C0" w:rsidRPr="006020C0" w:rsidRDefault="006020C0" w:rsidP="006020C0">
      <w:pPr>
        <w:rPr>
          <w:iCs/>
          <w:sz w:val="24"/>
          <w:szCs w:val="24"/>
        </w:rPr>
      </w:pPr>
    </w:p>
    <w:p w14:paraId="4CB87787" w14:textId="77777777" w:rsidR="006020C0" w:rsidRPr="006020C0" w:rsidRDefault="006020C0" w:rsidP="006020C0">
      <w:pPr>
        <w:jc w:val="both"/>
        <w:rPr>
          <w:iCs/>
          <w:sz w:val="24"/>
          <w:szCs w:val="24"/>
        </w:rPr>
      </w:pPr>
      <w:r w:rsidRPr="006020C0">
        <w:rPr>
          <w:iCs/>
          <w:sz w:val="24"/>
          <w:szCs w:val="24"/>
        </w:rPr>
        <w:t>There is a major gap in the rules. While the national hazardous e-waste policy covers household batteries, it completely ignores used lead-acid batteries from electric three-wheelers. Because the vehicle and battery sectors are mostly informal and unregulated, the government loses huge amounts of money in taxes. Only 30% of lead-acid battery recycling is formal, which results in tax revenue losses of about US$91 million every year. Currently, there are no battery tagging systems to check quality or tracking technology to monitor how batteries are used. This makes proper end-of-life disposal almost impossible. Without a clear national list of operators to ensure accountability, and without formal rules for recycling, the entire sector will continue to cause environmental damage and public health problems.</w:t>
      </w:r>
    </w:p>
    <w:p w14:paraId="56F4110D" w14:textId="77777777" w:rsidR="0039401D" w:rsidRDefault="0039401D" w:rsidP="0039401D">
      <w:pPr>
        <w:rPr>
          <w:b/>
          <w:bCs/>
          <w:iCs/>
          <w:sz w:val="24"/>
          <w:szCs w:val="24"/>
        </w:rPr>
      </w:pPr>
    </w:p>
    <w:p w14:paraId="1CC25F9E" w14:textId="67DAFBA0" w:rsidR="0039401D" w:rsidRDefault="0039401D" w:rsidP="0039401D">
      <w:pPr>
        <w:rPr>
          <w:iCs/>
          <w:sz w:val="24"/>
          <w:szCs w:val="24"/>
        </w:rPr>
      </w:pPr>
      <w:r w:rsidRPr="00B25B67">
        <w:rPr>
          <w:b/>
          <w:bCs/>
          <w:iCs/>
          <w:sz w:val="24"/>
          <w:szCs w:val="24"/>
        </w:rPr>
        <w:t>Reference:</w:t>
      </w:r>
      <w:r w:rsidRPr="00B25B67">
        <w:rPr>
          <w:iCs/>
          <w:sz w:val="24"/>
          <w:szCs w:val="24"/>
        </w:rPr>
        <w:t xml:space="preserve"> </w:t>
      </w:r>
    </w:p>
    <w:p w14:paraId="65F360F3" w14:textId="2933EBA8" w:rsidR="00344EF2" w:rsidRPr="00821825" w:rsidRDefault="00821825" w:rsidP="00821825">
      <w:pPr>
        <w:pStyle w:val="ListParagraph"/>
        <w:numPr>
          <w:ilvl w:val="0"/>
          <w:numId w:val="5"/>
        </w:numPr>
        <w:rPr>
          <w:iCs/>
          <w:sz w:val="24"/>
          <w:szCs w:val="24"/>
        </w:rPr>
      </w:pPr>
      <w:hyperlink r:id="rId38" w:history="1">
        <w:r w:rsidRPr="00821825">
          <w:rPr>
            <w:rStyle w:val="Hyperlink"/>
            <w:iCs/>
            <w:sz w:val="24"/>
            <w:szCs w:val="24"/>
          </w:rPr>
          <w:t>https://www.researchgate.net/publication/353244266_Life_Cycle_Analysis_of_Lead_Acid_Battery_used_in_Electric_Vehicles_3_Wheeler_in_Bangladesh#:~:text=Even%20industries%20prefer%20to%20buy,enough%20if%20not%20implemented%20properly</w:t>
        </w:r>
      </w:hyperlink>
      <w:r w:rsidRPr="00821825">
        <w:rPr>
          <w:iCs/>
          <w:sz w:val="24"/>
          <w:szCs w:val="24"/>
        </w:rPr>
        <w:t>.</w:t>
      </w:r>
    </w:p>
    <w:p w14:paraId="3BA76A1A" w14:textId="5B8FD9FE" w:rsidR="00821825" w:rsidRDefault="00821825" w:rsidP="00821825">
      <w:pPr>
        <w:pStyle w:val="ListParagraph"/>
        <w:numPr>
          <w:ilvl w:val="0"/>
          <w:numId w:val="5"/>
        </w:numPr>
        <w:rPr>
          <w:iCs/>
          <w:sz w:val="24"/>
          <w:szCs w:val="24"/>
        </w:rPr>
      </w:pPr>
      <w:hyperlink r:id="rId39" w:history="1">
        <w:r w:rsidRPr="008344BF">
          <w:rPr>
            <w:rStyle w:val="Hyperlink"/>
            <w:iCs/>
            <w:sz w:val="24"/>
            <w:szCs w:val="24"/>
          </w:rPr>
          <w:t>https://www.unep.org/resources/assessment/assessment-informal-used-lead-acid-battery-recycling-and-associated-impacts#:~:text=Based%20on%20these%20findings%2C%20informal,potential%20among%20the%20exposed%20population</w:t>
        </w:r>
      </w:hyperlink>
      <w:r w:rsidRPr="00821825">
        <w:rPr>
          <w:iCs/>
          <w:sz w:val="24"/>
          <w:szCs w:val="24"/>
        </w:rPr>
        <w:t>.</w:t>
      </w:r>
    </w:p>
    <w:p w14:paraId="5166BDD9" w14:textId="566B9299" w:rsidR="00D41579" w:rsidRDefault="00D41579" w:rsidP="00821825">
      <w:pPr>
        <w:pStyle w:val="ListParagraph"/>
        <w:numPr>
          <w:ilvl w:val="0"/>
          <w:numId w:val="5"/>
        </w:numPr>
        <w:rPr>
          <w:iCs/>
          <w:sz w:val="24"/>
          <w:szCs w:val="24"/>
        </w:rPr>
      </w:pPr>
      <w:hyperlink r:id="rId40" w:history="1">
        <w:r w:rsidRPr="008344BF">
          <w:rPr>
            <w:rStyle w:val="Hyperlink"/>
            <w:iCs/>
            <w:sz w:val="24"/>
            <w:szCs w:val="24"/>
          </w:rPr>
          <w:t>https://smepprogramme.org/the-electric-three-wheeler-sector-in-bangladesh-regulating-for-growth-preventing-lead-pollution-and-unlocking-green-investment/#:~:text=Formalizing%20the%20electric%20three%2Dwheeler,registration%20and%20battery%20management%20tracking</w:t>
        </w:r>
      </w:hyperlink>
      <w:r w:rsidRPr="00D41579">
        <w:rPr>
          <w:iCs/>
          <w:sz w:val="24"/>
          <w:szCs w:val="24"/>
        </w:rPr>
        <w:t>.</w:t>
      </w:r>
    </w:p>
    <w:p w14:paraId="57226D90" w14:textId="77777777" w:rsidR="00D41579" w:rsidRDefault="00D41579" w:rsidP="00D41579">
      <w:pPr>
        <w:pStyle w:val="ListParagraph"/>
        <w:rPr>
          <w:iCs/>
          <w:sz w:val="24"/>
          <w:szCs w:val="24"/>
        </w:rPr>
      </w:pPr>
    </w:p>
    <w:p w14:paraId="3C857514" w14:textId="77777777" w:rsidR="00821825" w:rsidRPr="00821825" w:rsidRDefault="00821825" w:rsidP="00821825">
      <w:pPr>
        <w:pStyle w:val="ListParagraph"/>
        <w:rPr>
          <w:iCs/>
          <w:sz w:val="24"/>
          <w:szCs w:val="24"/>
        </w:rPr>
      </w:pPr>
    </w:p>
    <w:p w14:paraId="4699FF41" w14:textId="77777777" w:rsidR="0039401D" w:rsidRDefault="0039401D" w:rsidP="006020C0">
      <w:pPr>
        <w:rPr>
          <w:b/>
          <w:bCs/>
          <w:iCs/>
          <w:sz w:val="24"/>
          <w:szCs w:val="24"/>
        </w:rPr>
      </w:pPr>
    </w:p>
    <w:p w14:paraId="2B3D2498" w14:textId="77777777" w:rsidR="0039401D" w:rsidRDefault="0039401D" w:rsidP="006020C0">
      <w:pPr>
        <w:rPr>
          <w:b/>
          <w:bCs/>
          <w:iCs/>
          <w:sz w:val="24"/>
          <w:szCs w:val="24"/>
        </w:rPr>
      </w:pPr>
    </w:p>
    <w:p w14:paraId="318C2F42" w14:textId="1CE2289F" w:rsidR="006020C0" w:rsidRPr="006020C0" w:rsidRDefault="00344EF2" w:rsidP="006020C0">
      <w:pPr>
        <w:rPr>
          <w:b/>
          <w:bCs/>
          <w:iCs/>
          <w:sz w:val="24"/>
          <w:szCs w:val="24"/>
        </w:rPr>
      </w:pPr>
      <w:r w:rsidRPr="006020C0">
        <w:rPr>
          <w:b/>
          <w:bCs/>
          <w:iCs/>
          <w:sz w:val="24"/>
          <w:szCs w:val="24"/>
        </w:rPr>
        <w:br/>
      </w:r>
      <w:r w:rsidR="006020C0" w:rsidRPr="006020C0">
        <w:rPr>
          <w:b/>
          <w:bCs/>
          <w:iCs/>
          <w:sz w:val="24"/>
          <w:szCs w:val="24"/>
        </w:rPr>
        <w:t>Transition Challenges to Lithium-Ion Technology</w:t>
      </w:r>
    </w:p>
    <w:p w14:paraId="69FDBD55" w14:textId="77777777" w:rsidR="006020C0" w:rsidRPr="006020C0" w:rsidRDefault="006020C0" w:rsidP="006020C0">
      <w:pPr>
        <w:rPr>
          <w:iCs/>
          <w:sz w:val="24"/>
          <w:szCs w:val="24"/>
        </w:rPr>
      </w:pPr>
    </w:p>
    <w:p w14:paraId="7B6B666F" w14:textId="46555539" w:rsidR="005A7734" w:rsidRDefault="006020C0" w:rsidP="006020C0">
      <w:pPr>
        <w:jc w:val="both"/>
        <w:rPr>
          <w:iCs/>
          <w:sz w:val="24"/>
          <w:szCs w:val="24"/>
        </w:rPr>
      </w:pPr>
      <w:r w:rsidRPr="006020C0">
        <w:rPr>
          <w:iCs/>
          <w:sz w:val="24"/>
          <w:szCs w:val="24"/>
        </w:rPr>
        <w:t xml:space="preserve">Lithium-ion batteries (Li-ion) are much better: they hold more energy and last much longer (about 4,000 cycles versus 300-600 for lead-acid). However, their significantly higher initial cost stops people from adopting them. Li-ion prices range from 56,000 to 200,000 BDT, while lead-acid costs just 12,000-23,000 BDT. Meanwhile, the short lifespan of current easy bike batteries (costing over 72,000 BDT but lasting only 8 to 11 months) pushes up operating costs and harms the millions of drivers and owners who rely on these vehicles for their income. Finally, the system for recycling Li-ion batteries is also not ready </w:t>
      </w:r>
      <w:r w:rsidRPr="006020C0">
        <w:rPr>
          <w:iCs/>
          <w:sz w:val="24"/>
          <w:szCs w:val="24"/>
        </w:rPr>
        <w:lastRenderedPageBreak/>
        <w:t>in Bangladesh. Information about recycling centers and how to process the batteries is very limited.</w:t>
      </w:r>
    </w:p>
    <w:p w14:paraId="004AC14A" w14:textId="77777777" w:rsidR="00344EF2" w:rsidRDefault="00344EF2">
      <w:pPr>
        <w:jc w:val="both"/>
        <w:rPr>
          <w:iCs/>
          <w:sz w:val="24"/>
          <w:szCs w:val="24"/>
        </w:rPr>
      </w:pPr>
    </w:p>
    <w:p w14:paraId="3E5CA8D1" w14:textId="3E9960CD" w:rsidR="00D41579" w:rsidRDefault="00D41579">
      <w:pPr>
        <w:jc w:val="both"/>
        <w:rPr>
          <w:b/>
          <w:bCs/>
          <w:iCs/>
          <w:sz w:val="24"/>
          <w:szCs w:val="24"/>
        </w:rPr>
      </w:pPr>
      <w:r w:rsidRPr="00B25B67">
        <w:rPr>
          <w:b/>
          <w:bCs/>
          <w:iCs/>
          <w:sz w:val="24"/>
          <w:szCs w:val="24"/>
        </w:rPr>
        <w:t>Reference</w:t>
      </w:r>
      <w:r>
        <w:rPr>
          <w:b/>
          <w:bCs/>
          <w:iCs/>
          <w:sz w:val="24"/>
          <w:szCs w:val="24"/>
        </w:rPr>
        <w:t>:</w:t>
      </w:r>
    </w:p>
    <w:p w14:paraId="7072C06F" w14:textId="7E69DFFA" w:rsidR="00D41579" w:rsidRPr="00D41579" w:rsidRDefault="00D41579" w:rsidP="00D41579">
      <w:pPr>
        <w:pStyle w:val="ListParagraph"/>
        <w:numPr>
          <w:ilvl w:val="0"/>
          <w:numId w:val="6"/>
        </w:numPr>
        <w:jc w:val="both"/>
        <w:rPr>
          <w:iCs/>
          <w:sz w:val="24"/>
          <w:szCs w:val="24"/>
        </w:rPr>
      </w:pPr>
      <w:hyperlink r:id="rId41" w:history="1">
        <w:r w:rsidRPr="00D41579">
          <w:rPr>
            <w:rStyle w:val="Hyperlink"/>
            <w:iCs/>
            <w:sz w:val="24"/>
            <w:szCs w:val="24"/>
          </w:rPr>
          <w:t>https://vibms.com/lithium-vs-lead-acid-batteries-higher-cost-worth/#:~:text=Choosing%20a%20battery%20often%20starts,costs%20and%20improve%20operational%20reliability</w:t>
        </w:r>
      </w:hyperlink>
      <w:r w:rsidRPr="00D41579">
        <w:rPr>
          <w:iCs/>
          <w:sz w:val="24"/>
          <w:szCs w:val="24"/>
        </w:rPr>
        <w:t>.</w:t>
      </w:r>
    </w:p>
    <w:p w14:paraId="4E6FA784" w14:textId="73A11B72" w:rsidR="00D41579" w:rsidRDefault="00D41579" w:rsidP="00D41579">
      <w:pPr>
        <w:pStyle w:val="ListParagraph"/>
        <w:numPr>
          <w:ilvl w:val="0"/>
          <w:numId w:val="6"/>
        </w:numPr>
        <w:jc w:val="both"/>
        <w:rPr>
          <w:iCs/>
          <w:sz w:val="24"/>
          <w:szCs w:val="24"/>
        </w:rPr>
      </w:pPr>
      <w:hyperlink r:id="rId42" w:history="1">
        <w:r w:rsidRPr="008344BF">
          <w:rPr>
            <w:rStyle w:val="Hyperlink"/>
            <w:iCs/>
            <w:sz w:val="24"/>
            <w:szCs w:val="24"/>
          </w:rPr>
          <w:t>https://ipsbazarbd.com/product-category/battery/lithium-battery/#:~:text=The%20lithium%20battery%20price%20in,good%20options%20at%20various%20prices</w:t>
        </w:r>
      </w:hyperlink>
      <w:r w:rsidRPr="00D41579">
        <w:rPr>
          <w:iCs/>
          <w:sz w:val="24"/>
          <w:szCs w:val="24"/>
        </w:rPr>
        <w:t>.</w:t>
      </w:r>
    </w:p>
    <w:p w14:paraId="139698D0" w14:textId="35B2805E" w:rsidR="00D41579" w:rsidRDefault="00D41579" w:rsidP="00D41579">
      <w:pPr>
        <w:pStyle w:val="ListParagraph"/>
        <w:numPr>
          <w:ilvl w:val="0"/>
          <w:numId w:val="6"/>
        </w:numPr>
        <w:jc w:val="both"/>
        <w:rPr>
          <w:iCs/>
          <w:sz w:val="24"/>
          <w:szCs w:val="24"/>
        </w:rPr>
      </w:pPr>
      <w:hyperlink r:id="rId43" w:history="1">
        <w:r w:rsidRPr="008344BF">
          <w:rPr>
            <w:rStyle w:val="Hyperlink"/>
            <w:iCs/>
            <w:sz w:val="24"/>
            <w:szCs w:val="24"/>
          </w:rPr>
          <w:t>https://manlybattery.com/lead-acid-vs-lithium-ion-battery-life/</w:t>
        </w:r>
      </w:hyperlink>
    </w:p>
    <w:p w14:paraId="4B17D9A3" w14:textId="5CA18F7A" w:rsidR="00D41579" w:rsidRDefault="004F12A9" w:rsidP="00D41579">
      <w:pPr>
        <w:pStyle w:val="ListParagraph"/>
        <w:numPr>
          <w:ilvl w:val="0"/>
          <w:numId w:val="6"/>
        </w:numPr>
        <w:jc w:val="both"/>
        <w:rPr>
          <w:iCs/>
          <w:sz w:val="24"/>
          <w:szCs w:val="24"/>
        </w:rPr>
      </w:pPr>
      <w:hyperlink r:id="rId44" w:history="1">
        <w:r w:rsidRPr="008344BF">
          <w:rPr>
            <w:rStyle w:val="Hyperlink"/>
            <w:iCs/>
            <w:sz w:val="24"/>
            <w:szCs w:val="24"/>
          </w:rPr>
          <w:t>https://www.bssnews.net/news/281666#:~:text=The%20entire%20team%20presented%20research,technology%2Dbased%2C%20green%20Bangladesh</w:t>
        </w:r>
      </w:hyperlink>
      <w:r w:rsidRPr="004F12A9">
        <w:rPr>
          <w:iCs/>
          <w:sz w:val="24"/>
          <w:szCs w:val="24"/>
        </w:rPr>
        <w:t>.</w:t>
      </w:r>
    </w:p>
    <w:p w14:paraId="218EEBE3" w14:textId="36F1073D" w:rsidR="004F12A9" w:rsidRDefault="004F12A9" w:rsidP="00D41579">
      <w:pPr>
        <w:pStyle w:val="ListParagraph"/>
        <w:numPr>
          <w:ilvl w:val="0"/>
          <w:numId w:val="6"/>
        </w:numPr>
        <w:jc w:val="both"/>
        <w:rPr>
          <w:iCs/>
          <w:sz w:val="24"/>
          <w:szCs w:val="24"/>
        </w:rPr>
      </w:pPr>
      <w:hyperlink r:id="rId45" w:history="1">
        <w:r w:rsidRPr="008344BF">
          <w:rPr>
            <w:rStyle w:val="Hyperlink"/>
            <w:iCs/>
            <w:sz w:val="24"/>
            <w:szCs w:val="24"/>
          </w:rPr>
          <w:t>https://smepprogramme.org/project/solutions-to-informal-recycling-of-used-lead-acid-batteries/</w:t>
        </w:r>
      </w:hyperlink>
    </w:p>
    <w:p w14:paraId="53DB75E2" w14:textId="77777777" w:rsidR="004F12A9" w:rsidRPr="00D41579" w:rsidRDefault="004F12A9" w:rsidP="004F12A9">
      <w:pPr>
        <w:pStyle w:val="ListParagraph"/>
        <w:ind w:left="3375"/>
        <w:jc w:val="both"/>
        <w:rPr>
          <w:iCs/>
          <w:sz w:val="24"/>
          <w:szCs w:val="24"/>
        </w:rPr>
      </w:pPr>
    </w:p>
    <w:p w14:paraId="259DA7DC" w14:textId="77777777" w:rsidR="005A7734" w:rsidRDefault="005A7734">
      <w:pPr>
        <w:jc w:val="both"/>
        <w:rPr>
          <w:i/>
          <w:sz w:val="24"/>
          <w:szCs w:val="24"/>
        </w:rPr>
      </w:pPr>
    </w:p>
    <w:p w14:paraId="5DE79792" w14:textId="77777777" w:rsidR="00344EF2" w:rsidRDefault="00344EF2">
      <w:pPr>
        <w:jc w:val="both"/>
        <w:rPr>
          <w:i/>
          <w:sz w:val="24"/>
          <w:szCs w:val="24"/>
        </w:rPr>
      </w:pPr>
    </w:p>
    <w:p w14:paraId="6C6C764A" w14:textId="77777777" w:rsidR="00344EF2" w:rsidRDefault="00344EF2">
      <w:pPr>
        <w:jc w:val="both"/>
        <w:rPr>
          <w:i/>
          <w:sz w:val="24"/>
          <w:szCs w:val="24"/>
        </w:rPr>
      </w:pPr>
    </w:p>
    <w:p w14:paraId="50216C18" w14:textId="77777777" w:rsidR="00FA35BE" w:rsidRDefault="00FA35BE">
      <w:pPr>
        <w:jc w:val="both"/>
        <w:rPr>
          <w:i/>
          <w:sz w:val="24"/>
          <w:szCs w:val="24"/>
        </w:rPr>
      </w:pPr>
    </w:p>
    <w:p w14:paraId="77781A1C" w14:textId="0FE7B917" w:rsidR="005F6D0B" w:rsidRPr="00344EF2" w:rsidRDefault="00344EF2">
      <w:pPr>
        <w:jc w:val="both"/>
        <w:rPr>
          <w:b/>
          <w:bCs/>
          <w:i/>
          <w:sz w:val="24"/>
          <w:szCs w:val="24"/>
        </w:rPr>
      </w:pPr>
      <w:r w:rsidRPr="00344EF2">
        <w:rPr>
          <w:b/>
          <w:bCs/>
          <w:i/>
          <w:sz w:val="26"/>
          <w:szCs w:val="26"/>
        </w:rPr>
        <w:t>6.4Economic</w:t>
      </w:r>
    </w:p>
    <w:p w14:paraId="7B6E8768" w14:textId="77777777" w:rsidR="00344EF2" w:rsidRDefault="00344EF2">
      <w:pPr>
        <w:jc w:val="both"/>
        <w:rPr>
          <w:iCs/>
          <w:sz w:val="24"/>
          <w:szCs w:val="24"/>
        </w:rPr>
      </w:pPr>
    </w:p>
    <w:p w14:paraId="391998B5" w14:textId="77777777" w:rsidR="000B564E" w:rsidRPr="000B564E" w:rsidRDefault="000B564E" w:rsidP="000B564E">
      <w:pPr>
        <w:jc w:val="both"/>
        <w:rPr>
          <w:iCs/>
          <w:sz w:val="24"/>
          <w:szCs w:val="24"/>
        </w:rPr>
      </w:pPr>
    </w:p>
    <w:p w14:paraId="2604327E" w14:textId="77777777" w:rsidR="000B564E" w:rsidRPr="000B564E" w:rsidRDefault="000B564E" w:rsidP="000B564E">
      <w:pPr>
        <w:jc w:val="both"/>
        <w:rPr>
          <w:b/>
          <w:bCs/>
          <w:iCs/>
          <w:sz w:val="24"/>
          <w:szCs w:val="24"/>
        </w:rPr>
      </w:pPr>
      <w:r w:rsidRPr="000B564E">
        <w:rPr>
          <w:b/>
          <w:bCs/>
          <w:iCs/>
          <w:sz w:val="24"/>
          <w:szCs w:val="24"/>
        </w:rPr>
        <w:t>High Upfront Costs and Affordability Barriers</w:t>
      </w:r>
    </w:p>
    <w:p w14:paraId="0A11E458" w14:textId="77777777" w:rsidR="000B564E" w:rsidRPr="000B564E" w:rsidRDefault="000B564E" w:rsidP="000B564E">
      <w:pPr>
        <w:jc w:val="both"/>
        <w:rPr>
          <w:iCs/>
          <w:sz w:val="24"/>
          <w:szCs w:val="24"/>
        </w:rPr>
      </w:pPr>
    </w:p>
    <w:p w14:paraId="6B71ABE7" w14:textId="77777777" w:rsidR="000B564E" w:rsidRPr="000B564E" w:rsidRDefault="000B564E" w:rsidP="000B564E">
      <w:pPr>
        <w:jc w:val="both"/>
        <w:rPr>
          <w:iCs/>
          <w:sz w:val="24"/>
          <w:szCs w:val="24"/>
        </w:rPr>
      </w:pPr>
      <w:r w:rsidRPr="000B564E">
        <w:rPr>
          <w:iCs/>
          <w:sz w:val="24"/>
          <w:szCs w:val="24"/>
        </w:rPr>
        <w:t>While EVs save money in the long run on running costs, the initial purchase price is simply too high for most Bangladeshi buyers when compared to standard petrol or diesel cars.</w:t>
      </w:r>
    </w:p>
    <w:p w14:paraId="02DCB602" w14:textId="77777777" w:rsidR="000B564E" w:rsidRPr="000B564E" w:rsidRDefault="000B564E" w:rsidP="000B564E">
      <w:pPr>
        <w:jc w:val="both"/>
        <w:rPr>
          <w:iCs/>
          <w:sz w:val="24"/>
          <w:szCs w:val="24"/>
        </w:rPr>
      </w:pPr>
      <w:r w:rsidRPr="000B564E">
        <w:rPr>
          <w:iCs/>
          <w:sz w:val="24"/>
          <w:szCs w:val="24"/>
        </w:rPr>
        <w:t>For four-wheeled vehicles, the issue is excessive import taxes and customs duties, which make EVs overpriced. Such as, EVs with large motors (over 175kW) are taxed as heavily as if they had a massive 3,500cc engine, leading to taxes as high as 200,000 BDT. Furthermore, unlike its neighbors, Bangladesh does not offer any subsidies to encourage the local manufacturing of electric vehicles.</w:t>
      </w:r>
    </w:p>
    <w:p w14:paraId="683F0C38" w14:textId="77777777" w:rsidR="000B564E" w:rsidRPr="000B564E" w:rsidRDefault="000B564E" w:rsidP="000B564E">
      <w:pPr>
        <w:jc w:val="both"/>
        <w:rPr>
          <w:iCs/>
          <w:sz w:val="24"/>
          <w:szCs w:val="24"/>
        </w:rPr>
      </w:pPr>
      <w:r w:rsidRPr="000B564E">
        <w:rPr>
          <w:iCs/>
          <w:sz w:val="24"/>
          <w:szCs w:val="24"/>
        </w:rPr>
        <w:t xml:space="preserve">The situation remains difficult even for more affordable three-wheelers. The cost of replacing batteries severely impacts the total expense of owning the vehicle. A new set of easy bike batteries costs 70,000-90,000 BDT but only lasts 1 to 1.5 years. These </w:t>
      </w:r>
      <w:r w:rsidRPr="000B564E">
        <w:rPr>
          <w:iCs/>
          <w:sz w:val="24"/>
          <w:szCs w:val="24"/>
        </w:rPr>
        <w:lastRenderedPageBreak/>
        <w:t>frequent, high replacement costs put a huge financial strain on drivers and owners who often operate with very little profit.</w:t>
      </w:r>
    </w:p>
    <w:p w14:paraId="55C4A19A" w14:textId="77777777" w:rsidR="000B564E" w:rsidRDefault="000B564E" w:rsidP="000B564E">
      <w:pPr>
        <w:jc w:val="both"/>
        <w:rPr>
          <w:iCs/>
          <w:sz w:val="24"/>
          <w:szCs w:val="24"/>
        </w:rPr>
      </w:pPr>
    </w:p>
    <w:p w14:paraId="0B26FF74" w14:textId="491E620F" w:rsidR="00FA35BE" w:rsidRDefault="00FA35BE" w:rsidP="000B564E">
      <w:pPr>
        <w:jc w:val="both"/>
        <w:rPr>
          <w:iCs/>
          <w:sz w:val="24"/>
          <w:szCs w:val="24"/>
        </w:rPr>
      </w:pPr>
      <w:r w:rsidRPr="00FA35BE">
        <w:rPr>
          <w:b/>
          <w:bCs/>
          <w:iCs/>
          <w:sz w:val="24"/>
          <w:szCs w:val="24"/>
        </w:rPr>
        <w:t>Reference:</w:t>
      </w:r>
      <w:r w:rsidRPr="00FA35BE">
        <w:rPr>
          <w:iCs/>
          <w:sz w:val="24"/>
          <w:szCs w:val="24"/>
        </w:rPr>
        <w:t xml:space="preserve"> </w:t>
      </w:r>
    </w:p>
    <w:p w14:paraId="2D57D6A1" w14:textId="46DAE14C" w:rsidR="00FA35BE" w:rsidRPr="00447A54" w:rsidRDefault="00447A54" w:rsidP="00447A54">
      <w:pPr>
        <w:pStyle w:val="ListParagraph"/>
        <w:numPr>
          <w:ilvl w:val="0"/>
          <w:numId w:val="7"/>
        </w:numPr>
        <w:jc w:val="both"/>
        <w:rPr>
          <w:iCs/>
          <w:sz w:val="24"/>
          <w:szCs w:val="24"/>
        </w:rPr>
      </w:pPr>
      <w:hyperlink r:id="rId46" w:history="1">
        <w:r w:rsidRPr="008344BF">
          <w:rPr>
            <w:rStyle w:val="Hyperlink"/>
            <w:iCs/>
            <w:sz w:val="24"/>
            <w:szCs w:val="24"/>
          </w:rPr>
          <w:t>https://thefinancialexpress.com.bd/economy/bangladesh/transport-authority-proposes-tax-on-electric-vehicles-from-next-fiscal-1615692379</w:t>
        </w:r>
      </w:hyperlink>
    </w:p>
    <w:p w14:paraId="65F60AF1" w14:textId="3464CEA9" w:rsidR="00447A54" w:rsidRDefault="00447A54" w:rsidP="00447A54">
      <w:pPr>
        <w:pStyle w:val="ListParagraph"/>
        <w:numPr>
          <w:ilvl w:val="0"/>
          <w:numId w:val="7"/>
        </w:numPr>
        <w:jc w:val="both"/>
        <w:rPr>
          <w:iCs/>
          <w:sz w:val="24"/>
          <w:szCs w:val="24"/>
        </w:rPr>
      </w:pPr>
      <w:hyperlink r:id="rId47" w:history="1">
        <w:r w:rsidRPr="008344BF">
          <w:rPr>
            <w:rStyle w:val="Hyperlink"/>
            <w:iCs/>
            <w:sz w:val="24"/>
            <w:szCs w:val="24"/>
          </w:rPr>
          <w:t>https://www.thedailystar.net/business/news/high-registration-cost-taxes-slow-bangladeshs-shift-cleaner-evs-3773236</w:t>
        </w:r>
      </w:hyperlink>
    </w:p>
    <w:p w14:paraId="574F8080" w14:textId="3F1986ED" w:rsidR="00447A54" w:rsidRDefault="007258D1" w:rsidP="00447A54">
      <w:pPr>
        <w:pStyle w:val="ListParagraph"/>
        <w:numPr>
          <w:ilvl w:val="0"/>
          <w:numId w:val="7"/>
        </w:numPr>
        <w:jc w:val="both"/>
        <w:rPr>
          <w:iCs/>
          <w:sz w:val="24"/>
          <w:szCs w:val="24"/>
        </w:rPr>
      </w:pPr>
      <w:hyperlink r:id="rId48" w:history="1">
        <w:r w:rsidRPr="008344BF">
          <w:rPr>
            <w:rStyle w:val="Hyperlink"/>
            <w:iCs/>
            <w:sz w:val="24"/>
            <w:szCs w:val="24"/>
          </w:rPr>
          <w:t>https://www.alibaba.com/showroom/rickshaw-battery-bangladesh.html</w:t>
        </w:r>
      </w:hyperlink>
    </w:p>
    <w:p w14:paraId="4E35C189" w14:textId="7F2DDA87" w:rsidR="007258D1" w:rsidRPr="007258D1" w:rsidRDefault="007258D1" w:rsidP="00AE4EBC">
      <w:pPr>
        <w:pStyle w:val="ListParagraph"/>
        <w:numPr>
          <w:ilvl w:val="0"/>
          <w:numId w:val="7"/>
        </w:numPr>
        <w:jc w:val="both"/>
        <w:rPr>
          <w:iCs/>
          <w:sz w:val="24"/>
          <w:szCs w:val="24"/>
        </w:rPr>
      </w:pPr>
      <w:hyperlink r:id="rId49" w:history="1">
        <w:r w:rsidRPr="007258D1">
          <w:rPr>
            <w:rStyle w:val="Hyperlink"/>
            <w:iCs/>
            <w:sz w:val="24"/>
            <w:szCs w:val="24"/>
          </w:rPr>
          <w:t>https://happymarsbd.com/product-category/rickshaw-battery/easy-bike-mishuk-rickshaw-battery-all/mishuk-battery/easy-bike-battery-all/#:~:text=Action%20Power%20200ah%20Easy%20Bike,%E0%A7%B3%2011%2C500%20%E0%A7%B3%2010%2C900</w:t>
        </w:r>
      </w:hyperlink>
    </w:p>
    <w:p w14:paraId="11AA7F6A" w14:textId="77777777" w:rsidR="00FA35BE" w:rsidRDefault="00FA35BE" w:rsidP="000B564E">
      <w:pPr>
        <w:jc w:val="both"/>
        <w:rPr>
          <w:iCs/>
          <w:sz w:val="24"/>
          <w:szCs w:val="24"/>
        </w:rPr>
      </w:pPr>
    </w:p>
    <w:p w14:paraId="405B55F2" w14:textId="77777777" w:rsidR="007258D1" w:rsidRDefault="007258D1" w:rsidP="000B564E">
      <w:pPr>
        <w:jc w:val="both"/>
        <w:rPr>
          <w:iCs/>
          <w:sz w:val="24"/>
          <w:szCs w:val="24"/>
        </w:rPr>
      </w:pPr>
    </w:p>
    <w:p w14:paraId="2392C8A5" w14:textId="77777777" w:rsidR="007258D1" w:rsidRDefault="007258D1" w:rsidP="000B564E">
      <w:pPr>
        <w:jc w:val="both"/>
        <w:rPr>
          <w:iCs/>
          <w:sz w:val="24"/>
          <w:szCs w:val="24"/>
        </w:rPr>
      </w:pPr>
    </w:p>
    <w:p w14:paraId="0D42B396" w14:textId="77777777" w:rsidR="007258D1" w:rsidRDefault="007258D1" w:rsidP="000B564E">
      <w:pPr>
        <w:jc w:val="both"/>
        <w:rPr>
          <w:iCs/>
          <w:sz w:val="24"/>
          <w:szCs w:val="24"/>
        </w:rPr>
      </w:pPr>
    </w:p>
    <w:p w14:paraId="39F18CFC" w14:textId="77777777" w:rsidR="00FA35BE" w:rsidRPr="000B564E" w:rsidRDefault="00FA35BE" w:rsidP="000B564E">
      <w:pPr>
        <w:jc w:val="both"/>
        <w:rPr>
          <w:iCs/>
          <w:sz w:val="24"/>
          <w:szCs w:val="24"/>
        </w:rPr>
      </w:pPr>
    </w:p>
    <w:p w14:paraId="737878F1" w14:textId="77777777" w:rsidR="000B564E" w:rsidRPr="000B564E" w:rsidRDefault="000B564E" w:rsidP="000B564E">
      <w:pPr>
        <w:jc w:val="both"/>
        <w:rPr>
          <w:b/>
          <w:bCs/>
          <w:iCs/>
          <w:sz w:val="24"/>
          <w:szCs w:val="24"/>
        </w:rPr>
      </w:pPr>
      <w:r w:rsidRPr="000B564E">
        <w:rPr>
          <w:b/>
          <w:bCs/>
          <w:iCs/>
          <w:sz w:val="24"/>
          <w:szCs w:val="24"/>
        </w:rPr>
        <w:t>Limited Incentive Structures</w:t>
      </w:r>
    </w:p>
    <w:p w14:paraId="6FC4BA3F" w14:textId="77777777" w:rsidR="000B564E" w:rsidRPr="000B564E" w:rsidRDefault="000B564E" w:rsidP="000B564E">
      <w:pPr>
        <w:jc w:val="both"/>
        <w:rPr>
          <w:iCs/>
          <w:sz w:val="24"/>
          <w:szCs w:val="24"/>
        </w:rPr>
      </w:pPr>
    </w:p>
    <w:p w14:paraId="6929F719" w14:textId="77777777" w:rsidR="000B564E" w:rsidRPr="000B564E" w:rsidRDefault="000B564E" w:rsidP="000B564E">
      <w:pPr>
        <w:jc w:val="both"/>
        <w:rPr>
          <w:iCs/>
          <w:sz w:val="24"/>
          <w:szCs w:val="24"/>
        </w:rPr>
      </w:pPr>
      <w:r w:rsidRPr="000B564E">
        <w:rPr>
          <w:iCs/>
          <w:sz w:val="24"/>
          <w:szCs w:val="24"/>
        </w:rPr>
        <w:t>The government has attempted to encourage EV adoption through tax breaks and import duty exemptions, but these measures don't quite match up to what other countries are doing. For example, India's FAME-II program offers significant subsidies, like up to 1.5 lakh BDT for four-wheeled vehicles and up to 40% of the purchase price for two-wheeled vehicles.</w:t>
      </w:r>
    </w:p>
    <w:p w14:paraId="09F96FCC" w14:textId="77777777" w:rsidR="000B564E" w:rsidRPr="000B564E" w:rsidRDefault="000B564E" w:rsidP="000B564E">
      <w:pPr>
        <w:jc w:val="both"/>
        <w:rPr>
          <w:iCs/>
          <w:sz w:val="24"/>
          <w:szCs w:val="24"/>
        </w:rPr>
      </w:pPr>
      <w:r w:rsidRPr="000B564E">
        <w:rPr>
          <w:iCs/>
          <w:sz w:val="24"/>
          <w:szCs w:val="24"/>
        </w:rPr>
        <w:t>The environmental surcharge which is proposed on second vehicles, based on power rating, could also create an issue. This fee might actually discourage people from buying electric cars as a second vehicle. If the government doesn't remove this surcharge for EVs, the policy could unintentionally slow down the shift from gasoline cars to electric alternatives, which is what it's trying to promote.</w:t>
      </w:r>
    </w:p>
    <w:p w14:paraId="4142A64C" w14:textId="77777777" w:rsidR="000B564E" w:rsidRDefault="000B564E" w:rsidP="000B564E">
      <w:pPr>
        <w:jc w:val="both"/>
        <w:rPr>
          <w:iCs/>
          <w:sz w:val="24"/>
          <w:szCs w:val="24"/>
        </w:rPr>
      </w:pPr>
    </w:p>
    <w:p w14:paraId="0AF38E75" w14:textId="3F2B743F" w:rsidR="007D7D39" w:rsidRDefault="007D7D39" w:rsidP="000B564E">
      <w:pPr>
        <w:jc w:val="both"/>
        <w:rPr>
          <w:b/>
          <w:bCs/>
          <w:iCs/>
          <w:sz w:val="24"/>
          <w:szCs w:val="24"/>
        </w:rPr>
      </w:pPr>
      <w:r w:rsidRPr="00FA35BE">
        <w:rPr>
          <w:b/>
          <w:bCs/>
          <w:iCs/>
          <w:sz w:val="24"/>
          <w:szCs w:val="24"/>
        </w:rPr>
        <w:t>Reference</w:t>
      </w:r>
      <w:r>
        <w:rPr>
          <w:b/>
          <w:bCs/>
          <w:iCs/>
          <w:sz w:val="24"/>
          <w:szCs w:val="24"/>
        </w:rPr>
        <w:t>:</w:t>
      </w:r>
    </w:p>
    <w:p w14:paraId="04507424" w14:textId="48C1DD14" w:rsidR="007D7D39" w:rsidRDefault="007D7D39" w:rsidP="000B564E">
      <w:pPr>
        <w:jc w:val="both"/>
        <w:rPr>
          <w:iCs/>
          <w:sz w:val="24"/>
          <w:szCs w:val="24"/>
        </w:rPr>
      </w:pPr>
      <w:r>
        <w:rPr>
          <w:iCs/>
          <w:sz w:val="24"/>
          <w:szCs w:val="24"/>
        </w:rPr>
        <w:t>(1)</w:t>
      </w:r>
      <w:r w:rsidRPr="007D7D39">
        <w:t xml:space="preserve"> </w:t>
      </w:r>
      <w:hyperlink r:id="rId50" w:history="1">
        <w:r w:rsidRPr="008344BF">
          <w:rPr>
            <w:rStyle w:val="Hyperlink"/>
            <w:iCs/>
            <w:sz w:val="24"/>
            <w:szCs w:val="24"/>
          </w:rPr>
          <w:t>https://heavyindustries.gov.in/en/fame-ii#:~:text=Faster%20Adoption%20&amp;%20Manufacturing%20of%20Electric,scheme%20as%20a%20mass%20segment</w:t>
        </w:r>
      </w:hyperlink>
      <w:r w:rsidRPr="007D7D39">
        <w:rPr>
          <w:iCs/>
          <w:sz w:val="24"/>
          <w:szCs w:val="24"/>
        </w:rPr>
        <w:t>.</w:t>
      </w:r>
    </w:p>
    <w:p w14:paraId="654B8913" w14:textId="1211EA6C" w:rsidR="007D7D39" w:rsidRDefault="007D7D39" w:rsidP="000B564E">
      <w:pPr>
        <w:jc w:val="both"/>
        <w:rPr>
          <w:iCs/>
          <w:sz w:val="24"/>
          <w:szCs w:val="24"/>
        </w:rPr>
      </w:pPr>
      <w:r>
        <w:rPr>
          <w:iCs/>
          <w:sz w:val="24"/>
          <w:szCs w:val="24"/>
        </w:rPr>
        <w:t>(2)</w:t>
      </w:r>
      <w:r w:rsidRPr="007D7D39">
        <w:t xml:space="preserve"> </w:t>
      </w:r>
      <w:hyperlink r:id="rId51" w:history="1">
        <w:r w:rsidRPr="008344BF">
          <w:rPr>
            <w:rStyle w:val="Hyperlink"/>
            <w:iCs/>
            <w:sz w:val="24"/>
            <w:szCs w:val="24"/>
          </w:rPr>
          <w:t>https://www.autocarpro.in/news-national/electric-two-wheelers-set-to-get-costlier-fame-ii-subsidy-slashed-to-15-from-40-115147</w:t>
        </w:r>
      </w:hyperlink>
    </w:p>
    <w:p w14:paraId="4E4C26B3" w14:textId="235E2B71" w:rsidR="007D7D39" w:rsidRDefault="007D7D39" w:rsidP="000B564E">
      <w:pPr>
        <w:jc w:val="both"/>
        <w:rPr>
          <w:iCs/>
          <w:sz w:val="24"/>
          <w:szCs w:val="24"/>
        </w:rPr>
      </w:pPr>
      <w:r>
        <w:rPr>
          <w:iCs/>
          <w:sz w:val="24"/>
          <w:szCs w:val="24"/>
        </w:rPr>
        <w:t>(3)</w:t>
      </w:r>
      <w:r w:rsidRPr="007D7D39">
        <w:t xml:space="preserve"> </w:t>
      </w:r>
      <w:hyperlink r:id="rId52" w:history="1">
        <w:r w:rsidRPr="008344BF">
          <w:rPr>
            <w:rStyle w:val="Hyperlink"/>
            <w:iCs/>
            <w:sz w:val="24"/>
            <w:szCs w:val="24"/>
          </w:rPr>
          <w:t>https://ecozaar.in/blog/india-ev-subsidy-guide-fame2/</w:t>
        </w:r>
      </w:hyperlink>
    </w:p>
    <w:p w14:paraId="41FC0422" w14:textId="77777777" w:rsidR="007D7D39" w:rsidRPr="007D7D39" w:rsidRDefault="007D7D39" w:rsidP="000B564E">
      <w:pPr>
        <w:jc w:val="both"/>
        <w:rPr>
          <w:iCs/>
          <w:sz w:val="24"/>
          <w:szCs w:val="24"/>
        </w:rPr>
      </w:pPr>
    </w:p>
    <w:p w14:paraId="7236E63C" w14:textId="77777777" w:rsidR="007D7D39" w:rsidRPr="000B564E" w:rsidRDefault="007D7D39" w:rsidP="000B564E">
      <w:pPr>
        <w:jc w:val="both"/>
        <w:rPr>
          <w:iCs/>
          <w:sz w:val="24"/>
          <w:szCs w:val="24"/>
        </w:rPr>
      </w:pPr>
    </w:p>
    <w:p w14:paraId="34F28C80" w14:textId="77777777" w:rsidR="000B564E" w:rsidRPr="000B564E" w:rsidRDefault="000B564E" w:rsidP="000B564E">
      <w:pPr>
        <w:jc w:val="both"/>
        <w:rPr>
          <w:iCs/>
          <w:sz w:val="24"/>
          <w:szCs w:val="24"/>
        </w:rPr>
      </w:pPr>
    </w:p>
    <w:p w14:paraId="5804CAA3" w14:textId="77777777" w:rsidR="000B564E" w:rsidRPr="000B564E" w:rsidRDefault="000B564E" w:rsidP="000B564E">
      <w:pPr>
        <w:jc w:val="both"/>
        <w:rPr>
          <w:b/>
          <w:bCs/>
          <w:iCs/>
          <w:sz w:val="24"/>
          <w:szCs w:val="24"/>
        </w:rPr>
      </w:pPr>
      <w:r w:rsidRPr="000B564E">
        <w:rPr>
          <w:b/>
          <w:bCs/>
          <w:iCs/>
          <w:sz w:val="24"/>
          <w:szCs w:val="24"/>
        </w:rPr>
        <w:t>Market Development Constraints</w:t>
      </w:r>
    </w:p>
    <w:p w14:paraId="4ADEBBA3" w14:textId="77777777" w:rsidR="000B564E" w:rsidRPr="000B564E" w:rsidRDefault="000B564E" w:rsidP="000B564E">
      <w:pPr>
        <w:jc w:val="both"/>
        <w:rPr>
          <w:iCs/>
          <w:sz w:val="24"/>
          <w:szCs w:val="24"/>
        </w:rPr>
      </w:pPr>
    </w:p>
    <w:p w14:paraId="5DD12FAF" w14:textId="1ED54C60" w:rsidR="000B564E" w:rsidRPr="000B564E" w:rsidRDefault="000B564E" w:rsidP="000B564E">
      <w:pPr>
        <w:jc w:val="both"/>
        <w:rPr>
          <w:iCs/>
          <w:sz w:val="24"/>
          <w:szCs w:val="24"/>
        </w:rPr>
      </w:pPr>
      <w:r w:rsidRPr="000B564E">
        <w:rPr>
          <w:iCs/>
          <w:sz w:val="24"/>
          <w:szCs w:val="24"/>
        </w:rPr>
        <w:t>The Electric vehicles market is very sensitive to price, and high initial costs make it difficult for many to afford EVs. Also, there aren't many EV models available, which limits choices and keeps prices from becoming more competitive. Because Bangladesh relies on imports, costs are higher, making EVs less accessible, especially for those in rural or smaller urban areas.</w:t>
      </w:r>
    </w:p>
    <w:p w14:paraId="793590BB" w14:textId="77777777" w:rsidR="00B72C06" w:rsidRDefault="00B72C06" w:rsidP="000B564E">
      <w:pPr>
        <w:jc w:val="both"/>
        <w:rPr>
          <w:b/>
          <w:bCs/>
          <w:iCs/>
          <w:sz w:val="24"/>
          <w:szCs w:val="24"/>
        </w:rPr>
      </w:pPr>
    </w:p>
    <w:p w14:paraId="3D1F33C0" w14:textId="7C26D7E6" w:rsidR="000B564E" w:rsidRPr="000B564E" w:rsidRDefault="00B72C06" w:rsidP="000B564E">
      <w:pPr>
        <w:jc w:val="both"/>
        <w:rPr>
          <w:iCs/>
          <w:sz w:val="24"/>
          <w:szCs w:val="24"/>
        </w:rPr>
      </w:pPr>
      <w:proofErr w:type="gramStart"/>
      <w:r w:rsidRPr="00FA35BE">
        <w:rPr>
          <w:b/>
          <w:bCs/>
          <w:iCs/>
          <w:sz w:val="24"/>
          <w:szCs w:val="24"/>
        </w:rPr>
        <w:t>Reference</w:t>
      </w:r>
      <w:r>
        <w:rPr>
          <w:b/>
          <w:bCs/>
          <w:iCs/>
          <w:sz w:val="24"/>
          <w:szCs w:val="24"/>
        </w:rPr>
        <w:t xml:space="preserve"> :</w:t>
      </w:r>
      <w:proofErr w:type="gramEnd"/>
    </w:p>
    <w:p w14:paraId="71112B28" w14:textId="51280FEF" w:rsidR="000B564E" w:rsidRPr="00B72C06" w:rsidRDefault="00B72C06" w:rsidP="00B72C06">
      <w:pPr>
        <w:pStyle w:val="ListParagraph"/>
        <w:numPr>
          <w:ilvl w:val="0"/>
          <w:numId w:val="8"/>
        </w:numPr>
        <w:jc w:val="both"/>
        <w:rPr>
          <w:iCs/>
          <w:sz w:val="24"/>
          <w:szCs w:val="24"/>
        </w:rPr>
      </w:pPr>
      <w:hyperlink r:id="rId53" w:history="1">
        <w:r w:rsidRPr="00B72C06">
          <w:rPr>
            <w:rStyle w:val="Hyperlink"/>
            <w:iCs/>
            <w:sz w:val="24"/>
            <w:szCs w:val="24"/>
          </w:rPr>
          <w:t>https://crackplatooncsl.com/what-are-the-challenges-of-electric-vehicles-in-bangladesh/#:~:text=Get%20Clear%20Idea,to%20understand%20the%20full%20picture</w:t>
        </w:r>
      </w:hyperlink>
      <w:r w:rsidRPr="00B72C06">
        <w:rPr>
          <w:iCs/>
          <w:sz w:val="24"/>
          <w:szCs w:val="24"/>
        </w:rPr>
        <w:t>.</w:t>
      </w:r>
    </w:p>
    <w:p w14:paraId="4127093B" w14:textId="23C10681" w:rsidR="00B72C06" w:rsidRDefault="00B72C06" w:rsidP="00B72C06">
      <w:pPr>
        <w:pStyle w:val="ListParagraph"/>
        <w:numPr>
          <w:ilvl w:val="0"/>
          <w:numId w:val="8"/>
        </w:numPr>
        <w:jc w:val="both"/>
        <w:rPr>
          <w:iCs/>
          <w:sz w:val="24"/>
          <w:szCs w:val="24"/>
        </w:rPr>
      </w:pPr>
      <w:hyperlink r:id="rId54" w:history="1">
        <w:r w:rsidRPr="008344BF">
          <w:rPr>
            <w:rStyle w:val="Hyperlink"/>
            <w:iCs/>
            <w:sz w:val="24"/>
            <w:szCs w:val="24"/>
          </w:rPr>
          <w:t>https://www.researchgate.net/publication/390293199_Unleashing_the_Factors_Inducing_the_Adoption_of_Electric_Vehicles_EVs_in_Bangladesh_A_PLS-SEM_Approach</w:t>
        </w:r>
      </w:hyperlink>
    </w:p>
    <w:p w14:paraId="047AF96A" w14:textId="77777777" w:rsidR="00B72C06" w:rsidRPr="00B72C06" w:rsidRDefault="00B72C06" w:rsidP="00B72C06">
      <w:pPr>
        <w:pStyle w:val="ListParagraph"/>
        <w:ind w:left="1770"/>
        <w:jc w:val="both"/>
        <w:rPr>
          <w:iCs/>
          <w:sz w:val="24"/>
          <w:szCs w:val="24"/>
        </w:rPr>
      </w:pPr>
    </w:p>
    <w:p w14:paraId="3AB198A4" w14:textId="77777777" w:rsidR="000B564E" w:rsidRPr="000B564E" w:rsidRDefault="000B564E" w:rsidP="000B564E">
      <w:pPr>
        <w:jc w:val="both"/>
        <w:rPr>
          <w:iCs/>
          <w:sz w:val="24"/>
          <w:szCs w:val="24"/>
        </w:rPr>
      </w:pPr>
    </w:p>
    <w:p w14:paraId="4A398FD6" w14:textId="77777777" w:rsidR="000B564E" w:rsidRPr="000B564E" w:rsidRDefault="000B564E" w:rsidP="000B564E">
      <w:pPr>
        <w:jc w:val="both"/>
        <w:rPr>
          <w:iCs/>
          <w:sz w:val="24"/>
          <w:szCs w:val="24"/>
        </w:rPr>
      </w:pPr>
    </w:p>
    <w:p w14:paraId="35D03159" w14:textId="77777777" w:rsidR="00344EF2" w:rsidRDefault="00344EF2">
      <w:pPr>
        <w:jc w:val="both"/>
        <w:rPr>
          <w:iCs/>
          <w:sz w:val="24"/>
          <w:szCs w:val="24"/>
        </w:rPr>
      </w:pPr>
    </w:p>
    <w:p w14:paraId="0F722B0C" w14:textId="77777777" w:rsidR="00EF1EB1" w:rsidRPr="00344EF2" w:rsidRDefault="00EF1EB1">
      <w:pPr>
        <w:jc w:val="both"/>
        <w:rPr>
          <w:iCs/>
          <w:sz w:val="24"/>
          <w:szCs w:val="24"/>
        </w:rPr>
      </w:pPr>
    </w:p>
    <w:p w14:paraId="558EA5DF" w14:textId="003D5069" w:rsidR="005F6D0B" w:rsidRPr="00EF1EB1" w:rsidRDefault="00EF1EB1">
      <w:pPr>
        <w:jc w:val="both"/>
        <w:rPr>
          <w:b/>
          <w:bCs/>
          <w:i/>
          <w:sz w:val="24"/>
          <w:szCs w:val="24"/>
        </w:rPr>
      </w:pPr>
      <w:r w:rsidRPr="00DD5DA6">
        <w:rPr>
          <w:b/>
          <w:bCs/>
          <w:i/>
          <w:sz w:val="28"/>
          <w:szCs w:val="28"/>
        </w:rPr>
        <w:t>6.5Social &amp; Safety Concerns</w:t>
      </w:r>
    </w:p>
    <w:p w14:paraId="005EDD55" w14:textId="77777777" w:rsidR="00DD5DA6" w:rsidRPr="00DD5DA6" w:rsidRDefault="00DD5DA6" w:rsidP="00DD5DA6">
      <w:pPr>
        <w:jc w:val="both"/>
        <w:rPr>
          <w:iCs/>
          <w:sz w:val="28"/>
          <w:szCs w:val="28"/>
        </w:rPr>
      </w:pPr>
    </w:p>
    <w:p w14:paraId="197B35AF" w14:textId="77777777" w:rsidR="00DD5DA6" w:rsidRPr="00DD5DA6" w:rsidRDefault="00DD5DA6" w:rsidP="00DD5DA6">
      <w:pPr>
        <w:jc w:val="both"/>
        <w:rPr>
          <w:iCs/>
          <w:sz w:val="28"/>
          <w:szCs w:val="28"/>
        </w:rPr>
      </w:pPr>
    </w:p>
    <w:p w14:paraId="26C740A2" w14:textId="77777777" w:rsidR="00DD5DA6" w:rsidRPr="00DD5DA6" w:rsidRDefault="00DD5DA6" w:rsidP="00DD5DA6">
      <w:pPr>
        <w:jc w:val="both"/>
        <w:rPr>
          <w:b/>
          <w:bCs/>
          <w:iCs/>
          <w:sz w:val="28"/>
          <w:szCs w:val="28"/>
        </w:rPr>
      </w:pPr>
      <w:r w:rsidRPr="00DD5DA6">
        <w:rPr>
          <w:b/>
          <w:bCs/>
          <w:iCs/>
          <w:sz w:val="28"/>
          <w:szCs w:val="28"/>
        </w:rPr>
        <w:t>Accident Rates and Traffic Safety</w:t>
      </w:r>
    </w:p>
    <w:p w14:paraId="45075A52" w14:textId="77777777" w:rsidR="00DD5DA6" w:rsidRPr="00DD5DA6" w:rsidRDefault="00DD5DA6" w:rsidP="00DD5DA6">
      <w:pPr>
        <w:jc w:val="both"/>
        <w:rPr>
          <w:iCs/>
          <w:sz w:val="28"/>
          <w:szCs w:val="28"/>
        </w:rPr>
      </w:pPr>
    </w:p>
    <w:p w14:paraId="4620E2F7" w14:textId="77777777" w:rsidR="00DD5DA6" w:rsidRPr="00DD5DA6" w:rsidRDefault="00DD5DA6" w:rsidP="00DD5DA6">
      <w:pPr>
        <w:jc w:val="both"/>
        <w:rPr>
          <w:iCs/>
          <w:sz w:val="28"/>
          <w:szCs w:val="28"/>
        </w:rPr>
      </w:pPr>
      <w:r w:rsidRPr="00DD5DA6">
        <w:rPr>
          <w:iCs/>
          <w:sz w:val="28"/>
          <w:szCs w:val="28"/>
        </w:rPr>
        <w:t>Electric three-wheelers—of which there are an estimated 3 to 4 million—dominate Bangladesh's electric vehicle sector. However, the biggest challenge they pose is the high risk of accidents. The involvement of battery-powered rickshaws and easy bikes in road crashes is steadily increasing, reaching 16.56% of all accidents in 2024, up from 13% in 2019. This upward trend reflects the rapid and uncontrolled spread of these vehicles without any corresponding upgrades in safety rules or proper operator training.</w:t>
      </w:r>
    </w:p>
    <w:p w14:paraId="76AFFC23" w14:textId="77777777" w:rsidR="00DD5DA6" w:rsidRPr="00DD5DA6" w:rsidRDefault="00DD5DA6" w:rsidP="00DD5DA6">
      <w:pPr>
        <w:jc w:val="both"/>
        <w:rPr>
          <w:iCs/>
          <w:sz w:val="28"/>
          <w:szCs w:val="28"/>
        </w:rPr>
      </w:pPr>
    </w:p>
    <w:p w14:paraId="5868C5D2" w14:textId="77777777" w:rsidR="00DD5DA6" w:rsidRPr="00DD5DA6" w:rsidRDefault="00DD5DA6" w:rsidP="00DD5DA6">
      <w:pPr>
        <w:jc w:val="both"/>
        <w:rPr>
          <w:iCs/>
          <w:sz w:val="28"/>
          <w:szCs w:val="28"/>
        </w:rPr>
      </w:pPr>
      <w:r w:rsidRPr="00DD5DA6">
        <w:rPr>
          <w:iCs/>
          <w:sz w:val="28"/>
          <w:szCs w:val="28"/>
        </w:rPr>
        <w:t xml:space="preserve">The fatality data is also alarming. In 2024, three-wheeled vehicles accounted for 19.08% of road traffic deaths, making them the second-leading cause of fatalities, only behind motorcycles (at 35.76%). The total number of road </w:t>
      </w:r>
      <w:r w:rsidRPr="00DD5DA6">
        <w:rPr>
          <w:iCs/>
          <w:sz w:val="28"/>
          <w:szCs w:val="28"/>
        </w:rPr>
        <w:lastRenderedPageBreak/>
        <w:t>traffic fatalities in 2024 was 8,543, with battery-powered vehicles making up a significant and growing portion of these deaths.</w:t>
      </w:r>
    </w:p>
    <w:p w14:paraId="4679F3E9" w14:textId="77777777" w:rsidR="00DD5DA6" w:rsidRPr="00DD5DA6" w:rsidRDefault="00DD5DA6" w:rsidP="00DD5DA6">
      <w:pPr>
        <w:jc w:val="both"/>
        <w:rPr>
          <w:iCs/>
          <w:sz w:val="28"/>
          <w:szCs w:val="28"/>
        </w:rPr>
      </w:pPr>
    </w:p>
    <w:p w14:paraId="6563B7DB" w14:textId="77777777" w:rsidR="00B72C06" w:rsidRPr="000B564E" w:rsidRDefault="00B72C06" w:rsidP="00B72C06">
      <w:pPr>
        <w:jc w:val="both"/>
        <w:rPr>
          <w:iCs/>
          <w:sz w:val="24"/>
          <w:szCs w:val="24"/>
        </w:rPr>
      </w:pPr>
      <w:proofErr w:type="gramStart"/>
      <w:r w:rsidRPr="00FA35BE">
        <w:rPr>
          <w:b/>
          <w:bCs/>
          <w:iCs/>
          <w:sz w:val="24"/>
          <w:szCs w:val="24"/>
        </w:rPr>
        <w:t>Reference</w:t>
      </w:r>
      <w:r>
        <w:rPr>
          <w:b/>
          <w:bCs/>
          <w:iCs/>
          <w:sz w:val="24"/>
          <w:szCs w:val="24"/>
        </w:rPr>
        <w:t xml:space="preserve"> :</w:t>
      </w:r>
      <w:proofErr w:type="gramEnd"/>
    </w:p>
    <w:p w14:paraId="4F8F1DB1" w14:textId="5C0259BA" w:rsidR="00DD5DA6" w:rsidRPr="00B72C06" w:rsidRDefault="00B72C06" w:rsidP="00B72C06">
      <w:pPr>
        <w:pStyle w:val="ListParagraph"/>
        <w:numPr>
          <w:ilvl w:val="0"/>
          <w:numId w:val="9"/>
        </w:numPr>
        <w:jc w:val="both"/>
        <w:rPr>
          <w:iCs/>
          <w:sz w:val="28"/>
          <w:szCs w:val="28"/>
        </w:rPr>
      </w:pPr>
      <w:hyperlink r:id="rId55" w:history="1">
        <w:r w:rsidRPr="00B72C06">
          <w:rPr>
            <w:rStyle w:val="Hyperlink"/>
            <w:iCs/>
            <w:sz w:val="28"/>
            <w:szCs w:val="28"/>
          </w:rPr>
          <w:t>https://smepprogramme.org/the-electric-three-wheeler-sector-in-bangladesh-regulating-for-growth-preventing-lead-pollution-and-unlocking-green-investment/#:~:text=Electric%20three%2Dwheelers%20%E2%80%93%20EZ%20bikes,lead%20recycling%20practices%20are%20widespread</w:t>
        </w:r>
      </w:hyperlink>
      <w:r w:rsidRPr="00B72C06">
        <w:rPr>
          <w:iCs/>
          <w:sz w:val="28"/>
          <w:szCs w:val="28"/>
        </w:rPr>
        <w:t>.</w:t>
      </w:r>
    </w:p>
    <w:p w14:paraId="6147EF40" w14:textId="3C36B9F4" w:rsidR="00B72C06" w:rsidRDefault="0050255D" w:rsidP="00B72C06">
      <w:pPr>
        <w:pStyle w:val="ListParagraph"/>
        <w:numPr>
          <w:ilvl w:val="0"/>
          <w:numId w:val="9"/>
        </w:numPr>
        <w:jc w:val="both"/>
        <w:rPr>
          <w:iCs/>
          <w:sz w:val="28"/>
          <w:szCs w:val="28"/>
        </w:rPr>
      </w:pPr>
      <w:hyperlink r:id="rId56" w:history="1">
        <w:r w:rsidRPr="008344BF">
          <w:rPr>
            <w:rStyle w:val="Hyperlink"/>
            <w:iCs/>
            <w:sz w:val="28"/>
            <w:szCs w:val="28"/>
          </w:rPr>
          <w:t>https://buymeacoffee.com/reactbd/bangladesh-electric-rickshaw-revolution-growth-challenges</w:t>
        </w:r>
      </w:hyperlink>
    </w:p>
    <w:p w14:paraId="33C22698" w14:textId="1FA6834A" w:rsidR="0050255D" w:rsidRDefault="0050255D" w:rsidP="00B72C06">
      <w:pPr>
        <w:pStyle w:val="ListParagraph"/>
        <w:numPr>
          <w:ilvl w:val="0"/>
          <w:numId w:val="9"/>
        </w:numPr>
        <w:jc w:val="both"/>
        <w:rPr>
          <w:iCs/>
          <w:sz w:val="28"/>
          <w:szCs w:val="28"/>
        </w:rPr>
      </w:pPr>
      <w:hyperlink r:id="rId57" w:history="1">
        <w:r w:rsidRPr="008344BF">
          <w:rPr>
            <w:rStyle w:val="Hyperlink"/>
            <w:iCs/>
            <w:sz w:val="28"/>
            <w:szCs w:val="28"/>
          </w:rPr>
          <w:t>https://asiantransportobservatory.org/documents/63/Bangladesh_20231002.pdf</w:t>
        </w:r>
      </w:hyperlink>
    </w:p>
    <w:p w14:paraId="6B937659" w14:textId="7128E3B6" w:rsidR="0050255D" w:rsidRDefault="00B758A8" w:rsidP="00B72C06">
      <w:pPr>
        <w:pStyle w:val="ListParagraph"/>
        <w:numPr>
          <w:ilvl w:val="0"/>
          <w:numId w:val="9"/>
        </w:numPr>
        <w:jc w:val="both"/>
        <w:rPr>
          <w:iCs/>
          <w:sz w:val="28"/>
          <w:szCs w:val="28"/>
        </w:rPr>
      </w:pPr>
      <w:hyperlink r:id="rId58" w:history="1">
        <w:r w:rsidRPr="008344BF">
          <w:rPr>
            <w:rStyle w:val="Hyperlink"/>
            <w:iCs/>
            <w:sz w:val="28"/>
            <w:szCs w:val="28"/>
          </w:rPr>
          <w:t>https://www.newagebd.net/post/country/254496/8543-people-killed-in-road-accidents-in-bangladesh-in-2024-report#:~:text=Following%20motorcycle%2Drelated%20accidents%2C%20trucks,per%20cent%20in%20Chattogram%20city</w:t>
        </w:r>
      </w:hyperlink>
      <w:r w:rsidRPr="00B758A8">
        <w:rPr>
          <w:iCs/>
          <w:sz w:val="28"/>
          <w:szCs w:val="28"/>
        </w:rPr>
        <w:t>.</w:t>
      </w:r>
    </w:p>
    <w:p w14:paraId="078080F1" w14:textId="7EBE362E" w:rsidR="00B758A8" w:rsidRPr="00B758A8" w:rsidRDefault="00B758A8" w:rsidP="00B24EE3">
      <w:pPr>
        <w:pStyle w:val="ListParagraph"/>
        <w:numPr>
          <w:ilvl w:val="0"/>
          <w:numId w:val="9"/>
        </w:numPr>
        <w:jc w:val="both"/>
        <w:rPr>
          <w:iCs/>
          <w:sz w:val="28"/>
          <w:szCs w:val="28"/>
        </w:rPr>
      </w:pPr>
      <w:hyperlink r:id="rId59" w:history="1">
        <w:r w:rsidRPr="00B758A8">
          <w:rPr>
            <w:rStyle w:val="Hyperlink"/>
            <w:iCs/>
            <w:sz w:val="28"/>
            <w:szCs w:val="28"/>
          </w:rPr>
          <w:t>https://en.prothomalo.com/bangladesh/m4kzejfpvx#:~:text=Bangladesh%20witnessed%207%2C294%20road%20accident,injuries%2C%20and%2039%20people%20missing</w:t>
        </w:r>
      </w:hyperlink>
      <w:r w:rsidRPr="00B758A8">
        <w:rPr>
          <w:iCs/>
          <w:sz w:val="28"/>
          <w:szCs w:val="28"/>
        </w:rPr>
        <w:t>.</w:t>
      </w:r>
    </w:p>
    <w:p w14:paraId="220643CC" w14:textId="77777777" w:rsidR="00B72C06" w:rsidRDefault="00B72C06" w:rsidP="00DD5DA6">
      <w:pPr>
        <w:jc w:val="both"/>
        <w:rPr>
          <w:iCs/>
          <w:sz w:val="28"/>
          <w:szCs w:val="28"/>
        </w:rPr>
      </w:pPr>
    </w:p>
    <w:p w14:paraId="1D7E5F1A" w14:textId="77777777" w:rsidR="00B758A8" w:rsidRDefault="00B758A8" w:rsidP="00DD5DA6">
      <w:pPr>
        <w:jc w:val="both"/>
        <w:rPr>
          <w:iCs/>
          <w:sz w:val="28"/>
          <w:szCs w:val="28"/>
        </w:rPr>
      </w:pPr>
    </w:p>
    <w:p w14:paraId="40D76838" w14:textId="77777777" w:rsidR="00B758A8" w:rsidRDefault="00B758A8" w:rsidP="00DD5DA6">
      <w:pPr>
        <w:jc w:val="both"/>
        <w:rPr>
          <w:iCs/>
          <w:sz w:val="28"/>
          <w:szCs w:val="28"/>
        </w:rPr>
      </w:pPr>
    </w:p>
    <w:p w14:paraId="21C86C2C" w14:textId="77777777" w:rsidR="00B758A8" w:rsidRDefault="00B758A8" w:rsidP="00DD5DA6">
      <w:pPr>
        <w:jc w:val="both"/>
        <w:rPr>
          <w:iCs/>
          <w:sz w:val="28"/>
          <w:szCs w:val="28"/>
        </w:rPr>
      </w:pPr>
    </w:p>
    <w:p w14:paraId="56ED35E4" w14:textId="77777777" w:rsidR="00B72C06" w:rsidRPr="00DD5DA6" w:rsidRDefault="00B72C06" w:rsidP="00DD5DA6">
      <w:pPr>
        <w:jc w:val="both"/>
        <w:rPr>
          <w:iCs/>
          <w:sz w:val="28"/>
          <w:szCs w:val="28"/>
        </w:rPr>
      </w:pPr>
    </w:p>
    <w:p w14:paraId="4072E64B" w14:textId="77777777" w:rsidR="00DD5DA6" w:rsidRPr="00DD5DA6" w:rsidRDefault="00DD5DA6" w:rsidP="00DD5DA6">
      <w:pPr>
        <w:jc w:val="both"/>
        <w:rPr>
          <w:b/>
          <w:bCs/>
          <w:iCs/>
          <w:sz w:val="28"/>
          <w:szCs w:val="28"/>
        </w:rPr>
      </w:pPr>
      <w:r w:rsidRPr="00DD5DA6">
        <w:rPr>
          <w:b/>
          <w:bCs/>
          <w:iCs/>
          <w:sz w:val="28"/>
          <w:szCs w:val="28"/>
        </w:rPr>
        <w:t>Contributing Factors to Safety Concerns</w:t>
      </w:r>
    </w:p>
    <w:p w14:paraId="12F9A0AB" w14:textId="77777777" w:rsidR="00DD5DA6" w:rsidRPr="00DD5DA6" w:rsidRDefault="00DD5DA6" w:rsidP="00DD5DA6">
      <w:pPr>
        <w:jc w:val="both"/>
        <w:rPr>
          <w:iCs/>
          <w:sz w:val="28"/>
          <w:szCs w:val="28"/>
        </w:rPr>
      </w:pPr>
    </w:p>
    <w:p w14:paraId="0D95764C" w14:textId="77777777" w:rsidR="00DD5DA6" w:rsidRPr="00DD5DA6" w:rsidRDefault="00DD5DA6" w:rsidP="00DD5DA6">
      <w:pPr>
        <w:jc w:val="both"/>
        <w:rPr>
          <w:iCs/>
          <w:sz w:val="28"/>
          <w:szCs w:val="28"/>
        </w:rPr>
      </w:pPr>
      <w:r w:rsidRPr="00DD5DA6">
        <w:rPr>
          <w:iCs/>
          <w:sz w:val="28"/>
          <w:szCs w:val="28"/>
        </w:rPr>
        <w:t xml:space="preserve">One significant factor that raises accident risk is that many drivers are underage and haven't received proper training or licensing, leading to hazardous conditions on the road. Moreover, many drivers don't understand traffic rules or defensive driving techniques, which may lead to unpredictable behavior on the roads. Speed management is another issue, as slow-moving </w:t>
      </w:r>
      <w:r w:rsidRPr="00DD5DA6">
        <w:rPr>
          <w:iCs/>
          <w:sz w:val="28"/>
          <w:szCs w:val="28"/>
        </w:rPr>
        <w:lastRenderedPageBreak/>
        <w:t>battery-powered vehicles mix with faster traffic on major roads without designated lanes or speed limits.</w:t>
      </w:r>
    </w:p>
    <w:p w14:paraId="39E80199" w14:textId="77777777" w:rsidR="00DD5DA6" w:rsidRPr="00DD5DA6" w:rsidRDefault="00DD5DA6" w:rsidP="00DD5DA6">
      <w:pPr>
        <w:jc w:val="both"/>
        <w:rPr>
          <w:iCs/>
          <w:sz w:val="28"/>
          <w:szCs w:val="28"/>
        </w:rPr>
      </w:pPr>
    </w:p>
    <w:p w14:paraId="14922912" w14:textId="77777777" w:rsidR="00DD5DA6" w:rsidRPr="00DD5DA6" w:rsidRDefault="00DD5DA6" w:rsidP="00DD5DA6">
      <w:pPr>
        <w:jc w:val="both"/>
        <w:rPr>
          <w:iCs/>
          <w:sz w:val="28"/>
          <w:szCs w:val="28"/>
        </w:rPr>
      </w:pPr>
      <w:r w:rsidRPr="00DD5DA6">
        <w:rPr>
          <w:iCs/>
          <w:sz w:val="28"/>
          <w:szCs w:val="28"/>
        </w:rPr>
        <w:t>Mechanical problems are a big part of the safety issue. When things like the brakes don't work well or the suspension is worn out, the vehicle is much more likely to flip over, or rollover. This risk is even higher if the vehicle is carrying too much weight. Since there are no required vehicle inspections, these broken-down cars and trucks keep being used. That means everyone on the road—passengers and others—is facing greater danger.</w:t>
      </w:r>
    </w:p>
    <w:p w14:paraId="5F1886E4" w14:textId="77777777" w:rsidR="00DD5DA6" w:rsidRPr="00DD5DA6" w:rsidRDefault="00DD5DA6" w:rsidP="00DD5DA6">
      <w:pPr>
        <w:jc w:val="both"/>
        <w:rPr>
          <w:iCs/>
          <w:sz w:val="28"/>
          <w:szCs w:val="28"/>
        </w:rPr>
      </w:pPr>
    </w:p>
    <w:p w14:paraId="08F832D4" w14:textId="77777777" w:rsidR="00303BE3" w:rsidRPr="000B564E" w:rsidRDefault="00303BE3" w:rsidP="00303BE3">
      <w:pPr>
        <w:jc w:val="both"/>
        <w:rPr>
          <w:iCs/>
          <w:sz w:val="24"/>
          <w:szCs w:val="24"/>
        </w:rPr>
      </w:pPr>
      <w:proofErr w:type="gramStart"/>
      <w:r w:rsidRPr="00FA35BE">
        <w:rPr>
          <w:b/>
          <w:bCs/>
          <w:iCs/>
          <w:sz w:val="24"/>
          <w:szCs w:val="24"/>
        </w:rPr>
        <w:t>Reference</w:t>
      </w:r>
      <w:r>
        <w:rPr>
          <w:b/>
          <w:bCs/>
          <w:iCs/>
          <w:sz w:val="24"/>
          <w:szCs w:val="24"/>
        </w:rPr>
        <w:t xml:space="preserve"> :</w:t>
      </w:r>
      <w:proofErr w:type="gramEnd"/>
    </w:p>
    <w:p w14:paraId="4AFBBE48" w14:textId="35BECAF8" w:rsidR="00DD5DA6" w:rsidRPr="009F7AD6" w:rsidRDefault="009F7AD6" w:rsidP="009F7AD6">
      <w:pPr>
        <w:pStyle w:val="ListParagraph"/>
        <w:numPr>
          <w:ilvl w:val="0"/>
          <w:numId w:val="10"/>
        </w:numPr>
        <w:jc w:val="both"/>
        <w:rPr>
          <w:iCs/>
          <w:sz w:val="28"/>
          <w:szCs w:val="28"/>
        </w:rPr>
      </w:pPr>
      <w:hyperlink r:id="rId60" w:history="1">
        <w:r w:rsidRPr="008344BF">
          <w:rPr>
            <w:rStyle w:val="Hyperlink"/>
            <w:iCs/>
            <w:sz w:val="28"/>
            <w:szCs w:val="28"/>
          </w:rPr>
          <w:t>https://www.researchgate.net/publication/375269582_Road_Accident_and_Safety_Issue_in_Bangladesh_A_Critical_Review</w:t>
        </w:r>
      </w:hyperlink>
    </w:p>
    <w:p w14:paraId="4BD0CDA4" w14:textId="75AEFBBF" w:rsidR="009F7AD6" w:rsidRDefault="009F7AD6" w:rsidP="009F7AD6">
      <w:pPr>
        <w:pStyle w:val="ListParagraph"/>
        <w:numPr>
          <w:ilvl w:val="0"/>
          <w:numId w:val="10"/>
        </w:numPr>
        <w:jc w:val="both"/>
        <w:rPr>
          <w:iCs/>
          <w:sz w:val="28"/>
          <w:szCs w:val="28"/>
        </w:rPr>
      </w:pPr>
      <w:hyperlink r:id="rId61" w:history="1">
        <w:r w:rsidRPr="008344BF">
          <w:rPr>
            <w:rStyle w:val="Hyperlink"/>
            <w:iCs/>
            <w:sz w:val="28"/>
            <w:szCs w:val="28"/>
          </w:rPr>
          <w:t>https://www.researchgate.net/profile/Linnet-Barman/publication/387293503_Analysing_the_Key_Causes_of_Road_Accidents_in_Bangladesh/links/676d2757117f340ec3d913c2/Analysing-the-Key-Causes-of-Road-Accidents-in-Bangladesh.pdf</w:t>
        </w:r>
      </w:hyperlink>
    </w:p>
    <w:p w14:paraId="132820E8" w14:textId="77777777" w:rsidR="009F7AD6" w:rsidRPr="009F7AD6" w:rsidRDefault="009F7AD6" w:rsidP="009F7AD6">
      <w:pPr>
        <w:pStyle w:val="ListParagraph"/>
        <w:jc w:val="both"/>
        <w:rPr>
          <w:iCs/>
          <w:sz w:val="28"/>
          <w:szCs w:val="28"/>
        </w:rPr>
      </w:pPr>
    </w:p>
    <w:p w14:paraId="36BFA7C0" w14:textId="77777777" w:rsidR="00DD5DA6" w:rsidRDefault="00DD5DA6" w:rsidP="00DD5DA6">
      <w:pPr>
        <w:jc w:val="both"/>
        <w:rPr>
          <w:iCs/>
          <w:sz w:val="28"/>
          <w:szCs w:val="28"/>
        </w:rPr>
      </w:pPr>
    </w:p>
    <w:p w14:paraId="01158E0A" w14:textId="77777777" w:rsidR="009F7AD6" w:rsidRPr="00DD5DA6" w:rsidRDefault="009F7AD6" w:rsidP="00DD5DA6">
      <w:pPr>
        <w:jc w:val="both"/>
        <w:rPr>
          <w:iCs/>
          <w:sz w:val="28"/>
          <w:szCs w:val="28"/>
        </w:rPr>
      </w:pPr>
    </w:p>
    <w:p w14:paraId="71933130" w14:textId="77777777" w:rsidR="00DD5DA6" w:rsidRPr="00DD5DA6" w:rsidRDefault="00DD5DA6" w:rsidP="00DD5DA6">
      <w:pPr>
        <w:jc w:val="both"/>
        <w:rPr>
          <w:b/>
          <w:bCs/>
          <w:iCs/>
          <w:sz w:val="28"/>
          <w:szCs w:val="28"/>
        </w:rPr>
      </w:pPr>
      <w:r w:rsidRPr="00DD5DA6">
        <w:rPr>
          <w:b/>
          <w:bCs/>
          <w:iCs/>
          <w:sz w:val="28"/>
          <w:szCs w:val="28"/>
        </w:rPr>
        <w:t>Public Awareness and Knowledge Gaps</w:t>
      </w:r>
    </w:p>
    <w:p w14:paraId="36D2E05F" w14:textId="77777777" w:rsidR="00DD5DA6" w:rsidRPr="00DD5DA6" w:rsidRDefault="00DD5DA6" w:rsidP="00DD5DA6">
      <w:pPr>
        <w:jc w:val="both"/>
        <w:rPr>
          <w:iCs/>
          <w:sz w:val="28"/>
          <w:szCs w:val="28"/>
        </w:rPr>
      </w:pPr>
    </w:p>
    <w:p w14:paraId="34AC7E19" w14:textId="52F65F92" w:rsidR="00DD5DA6" w:rsidRPr="00DD5DA6" w:rsidRDefault="00DD5DA6" w:rsidP="00DD5DA6">
      <w:pPr>
        <w:jc w:val="both"/>
        <w:rPr>
          <w:iCs/>
          <w:sz w:val="28"/>
          <w:szCs w:val="28"/>
        </w:rPr>
      </w:pPr>
      <w:r w:rsidRPr="00DD5DA6">
        <w:rPr>
          <w:iCs/>
          <w:sz w:val="28"/>
          <w:szCs w:val="28"/>
        </w:rPr>
        <w:t>One remarkable thing is that most of the people are not aware enough about the benefits of EVs. Potential buyers often have incorrect ideas about their performance, reliability, and maintenance needs. Even current EV users often don't know enough about how to handle batteries properly, charge them safely, and perform maintenance.</w:t>
      </w:r>
    </w:p>
    <w:p w14:paraId="4E204574" w14:textId="77777777" w:rsidR="00EF1EB1" w:rsidRPr="00EF1EB1" w:rsidRDefault="00EF1EB1">
      <w:pPr>
        <w:jc w:val="both"/>
        <w:rPr>
          <w:iCs/>
          <w:sz w:val="28"/>
          <w:szCs w:val="28"/>
        </w:rPr>
      </w:pPr>
    </w:p>
    <w:p w14:paraId="465248EF" w14:textId="0DD53DFC" w:rsidR="005F6D0B" w:rsidRDefault="005516C7">
      <w:pPr>
        <w:jc w:val="both"/>
        <w:rPr>
          <w:sz w:val="28"/>
          <w:szCs w:val="28"/>
        </w:rPr>
      </w:pPr>
      <w:r w:rsidRPr="00FA35BE">
        <w:rPr>
          <w:b/>
          <w:bCs/>
          <w:iCs/>
          <w:sz w:val="24"/>
          <w:szCs w:val="24"/>
        </w:rPr>
        <w:t>Reference</w:t>
      </w:r>
      <w:r>
        <w:rPr>
          <w:b/>
          <w:bCs/>
          <w:iCs/>
          <w:sz w:val="24"/>
          <w:szCs w:val="24"/>
        </w:rPr>
        <w:t>:</w:t>
      </w:r>
    </w:p>
    <w:p w14:paraId="019DB1BD" w14:textId="1DF37BC5" w:rsidR="001220AB" w:rsidRPr="001220AB" w:rsidRDefault="001220AB" w:rsidP="0089452F">
      <w:pPr>
        <w:pStyle w:val="ListParagraph"/>
        <w:numPr>
          <w:ilvl w:val="0"/>
          <w:numId w:val="11"/>
        </w:numPr>
        <w:jc w:val="both"/>
        <w:rPr>
          <w:sz w:val="28"/>
          <w:szCs w:val="28"/>
        </w:rPr>
      </w:pPr>
      <w:hyperlink r:id="rId62" w:history="1">
        <w:r w:rsidRPr="001220AB">
          <w:rPr>
            <w:rStyle w:val="Hyperlink"/>
            <w:sz w:val="28"/>
            <w:szCs w:val="28"/>
          </w:rPr>
          <w:t>https://crackplatooncsl.com/what-challenges-are-ev-owners-currently-facing-in-bangladesh/</w:t>
        </w:r>
      </w:hyperlink>
    </w:p>
    <w:p w14:paraId="4718F1C9" w14:textId="77777777" w:rsidR="00A31CAD" w:rsidRDefault="00A31CAD">
      <w:pPr>
        <w:jc w:val="both"/>
        <w:rPr>
          <w:sz w:val="28"/>
          <w:szCs w:val="28"/>
        </w:rPr>
      </w:pPr>
    </w:p>
    <w:p w14:paraId="4D1CEE65" w14:textId="77777777" w:rsidR="001220AB" w:rsidRDefault="001220AB">
      <w:pPr>
        <w:jc w:val="both"/>
        <w:rPr>
          <w:sz w:val="28"/>
          <w:szCs w:val="28"/>
        </w:rPr>
      </w:pPr>
    </w:p>
    <w:p w14:paraId="68BF9C33" w14:textId="77777777" w:rsidR="00A31CAD" w:rsidRDefault="00A31CAD">
      <w:pPr>
        <w:jc w:val="both"/>
        <w:rPr>
          <w:sz w:val="28"/>
          <w:szCs w:val="28"/>
        </w:rPr>
      </w:pPr>
    </w:p>
    <w:p w14:paraId="5DC4E219" w14:textId="77777777" w:rsidR="005F6D0B" w:rsidRDefault="00000000">
      <w:pPr>
        <w:jc w:val="both"/>
        <w:rPr>
          <w:i/>
          <w:sz w:val="24"/>
          <w:szCs w:val="24"/>
        </w:rPr>
      </w:pPr>
      <w:r>
        <w:rPr>
          <w:b/>
          <w:sz w:val="28"/>
          <w:szCs w:val="28"/>
        </w:rPr>
        <w:t>9. Challenges and Possible Solutions (Rakesh Biswas)</w:t>
      </w:r>
    </w:p>
    <w:p w14:paraId="50B1D85E" w14:textId="77777777" w:rsidR="00540E84" w:rsidRPr="00540E84" w:rsidRDefault="00540E84" w:rsidP="00540E84">
      <w:pPr>
        <w:jc w:val="both"/>
        <w:rPr>
          <w:bCs/>
          <w:sz w:val="28"/>
          <w:szCs w:val="28"/>
        </w:rPr>
      </w:pPr>
    </w:p>
    <w:p w14:paraId="51C67C84" w14:textId="77777777" w:rsidR="00540E84" w:rsidRPr="00540E84" w:rsidRDefault="00540E84" w:rsidP="00540E84">
      <w:pPr>
        <w:jc w:val="both"/>
        <w:rPr>
          <w:bCs/>
          <w:sz w:val="28"/>
          <w:szCs w:val="28"/>
        </w:rPr>
      </w:pPr>
      <w:r w:rsidRPr="00540E84">
        <w:rPr>
          <w:bCs/>
          <w:sz w:val="28"/>
          <w:szCs w:val="28"/>
        </w:rPr>
        <w:t>Addressing the challenges of battery-powered vehicles in Bangladesh requires well-rounded solutions that involve many stakeholders, balancing the need to get these vehicles on the road quickly with the importance of safety, sustainability, and economic practicality.</w:t>
      </w:r>
    </w:p>
    <w:p w14:paraId="46A3C326" w14:textId="77777777" w:rsidR="00540E84" w:rsidRPr="00540E84" w:rsidRDefault="00540E84" w:rsidP="00540E84">
      <w:pPr>
        <w:jc w:val="both"/>
        <w:rPr>
          <w:bCs/>
          <w:sz w:val="28"/>
          <w:szCs w:val="28"/>
        </w:rPr>
      </w:pPr>
    </w:p>
    <w:p w14:paraId="13825190" w14:textId="187C8F5B" w:rsidR="00540E84" w:rsidRPr="00540E84" w:rsidRDefault="00540E84" w:rsidP="00540E84">
      <w:pPr>
        <w:jc w:val="both"/>
        <w:rPr>
          <w:b/>
          <w:sz w:val="28"/>
          <w:szCs w:val="28"/>
        </w:rPr>
      </w:pPr>
      <w:r w:rsidRPr="00540E84">
        <w:rPr>
          <w:b/>
          <w:sz w:val="28"/>
          <w:szCs w:val="28"/>
        </w:rPr>
        <w:t>9.1 Energy Infrastructure Solutions</w:t>
      </w:r>
    </w:p>
    <w:p w14:paraId="097FC31A" w14:textId="77777777" w:rsidR="00540E84" w:rsidRPr="00540E84" w:rsidRDefault="00540E84" w:rsidP="00540E84">
      <w:pPr>
        <w:jc w:val="both"/>
        <w:rPr>
          <w:bCs/>
          <w:sz w:val="28"/>
          <w:szCs w:val="28"/>
        </w:rPr>
      </w:pPr>
    </w:p>
    <w:p w14:paraId="056C825B" w14:textId="0454CFF6" w:rsidR="00540E84" w:rsidRPr="00540E84" w:rsidRDefault="00540E84" w:rsidP="00540E84">
      <w:pPr>
        <w:jc w:val="both"/>
        <w:rPr>
          <w:b/>
          <w:sz w:val="28"/>
          <w:szCs w:val="28"/>
        </w:rPr>
      </w:pPr>
      <w:r w:rsidRPr="00540E84">
        <w:rPr>
          <w:b/>
          <w:sz w:val="28"/>
          <w:szCs w:val="28"/>
        </w:rPr>
        <w:t>Grid Modernization and Load Management</w:t>
      </w:r>
    </w:p>
    <w:p w14:paraId="2ED1A298" w14:textId="77777777" w:rsidR="00540E84" w:rsidRPr="00540E84" w:rsidRDefault="00540E84" w:rsidP="00540E84">
      <w:pPr>
        <w:jc w:val="both"/>
        <w:rPr>
          <w:bCs/>
          <w:sz w:val="28"/>
          <w:szCs w:val="28"/>
        </w:rPr>
      </w:pPr>
    </w:p>
    <w:p w14:paraId="495D4A66" w14:textId="77777777" w:rsidR="00D66F48" w:rsidRPr="00D66F48" w:rsidRDefault="00D66F48" w:rsidP="00D66F48">
      <w:pPr>
        <w:jc w:val="both"/>
        <w:rPr>
          <w:bCs/>
          <w:sz w:val="28"/>
          <w:szCs w:val="28"/>
        </w:rPr>
      </w:pPr>
    </w:p>
    <w:p w14:paraId="256F5ADA" w14:textId="5A3A8F60" w:rsidR="00540E84" w:rsidRPr="00540E84" w:rsidRDefault="00D66F48" w:rsidP="00D66F48">
      <w:pPr>
        <w:jc w:val="both"/>
        <w:rPr>
          <w:bCs/>
          <w:sz w:val="28"/>
          <w:szCs w:val="28"/>
        </w:rPr>
      </w:pPr>
      <w:r w:rsidRPr="00D66F48">
        <w:rPr>
          <w:bCs/>
          <w:sz w:val="28"/>
          <w:szCs w:val="28"/>
        </w:rPr>
        <w:t>Bangladesh needs a plan to handle the growing electricity needs of electric vehicles (EVs) without straining the current power grid. This means using smart grid technology and finding better ways to manage how much electricity is used. It's also vital to use the power sector's current capacity as much as possible to reduce energy waste.</w:t>
      </w:r>
      <w:r>
        <w:rPr>
          <w:bCs/>
          <w:sz w:val="28"/>
          <w:szCs w:val="28"/>
        </w:rPr>
        <w:t xml:space="preserve"> </w:t>
      </w:r>
      <w:r w:rsidRPr="00D66F48">
        <w:rPr>
          <w:bCs/>
          <w:sz w:val="28"/>
          <w:szCs w:val="28"/>
        </w:rPr>
        <w:t>Utility companies should also explore how to make future charging systems more environmentally friendly by incorporating solar power.</w:t>
      </w:r>
    </w:p>
    <w:p w14:paraId="2BFEA4CE" w14:textId="566048EE" w:rsidR="00540E84" w:rsidRPr="00540E84" w:rsidRDefault="00540E84">
      <w:pPr>
        <w:jc w:val="both"/>
        <w:rPr>
          <w:bCs/>
          <w:sz w:val="28"/>
          <w:szCs w:val="28"/>
        </w:rPr>
      </w:pPr>
    </w:p>
    <w:p w14:paraId="7DB96E8A" w14:textId="77777777" w:rsidR="001220AB" w:rsidRDefault="001220AB" w:rsidP="001220AB">
      <w:pPr>
        <w:jc w:val="both"/>
        <w:rPr>
          <w:sz w:val="28"/>
          <w:szCs w:val="28"/>
        </w:rPr>
      </w:pPr>
      <w:r w:rsidRPr="00FA35BE">
        <w:rPr>
          <w:b/>
          <w:bCs/>
          <w:iCs/>
          <w:sz w:val="24"/>
          <w:szCs w:val="24"/>
        </w:rPr>
        <w:t>Reference</w:t>
      </w:r>
      <w:r>
        <w:rPr>
          <w:b/>
          <w:bCs/>
          <w:iCs/>
          <w:sz w:val="24"/>
          <w:szCs w:val="24"/>
        </w:rPr>
        <w:t>:</w:t>
      </w:r>
    </w:p>
    <w:p w14:paraId="7319546F" w14:textId="6D32185E" w:rsidR="00530302" w:rsidRPr="001220AB" w:rsidRDefault="001220AB" w:rsidP="001220AB">
      <w:pPr>
        <w:pStyle w:val="ListParagraph"/>
        <w:numPr>
          <w:ilvl w:val="0"/>
          <w:numId w:val="12"/>
        </w:numPr>
        <w:jc w:val="both"/>
        <w:rPr>
          <w:bCs/>
          <w:sz w:val="28"/>
          <w:szCs w:val="28"/>
        </w:rPr>
      </w:pPr>
      <w:hyperlink r:id="rId63" w:history="1">
        <w:r w:rsidRPr="001220AB">
          <w:rPr>
            <w:rStyle w:val="Hyperlink"/>
            <w:bCs/>
            <w:sz w:val="28"/>
            <w:szCs w:val="28"/>
          </w:rPr>
          <w:t>https://ieefa.org/resources/faster-electric-car-rollout-bangladesh-demands-policy-support#:~:text=Additionally%2C%20the%20growing%20popularity%20of%20electric%20cars,unused%20capacity%20of%20Bangladesh's%20current%20power%20system</w:t>
        </w:r>
      </w:hyperlink>
      <w:r w:rsidRPr="001220AB">
        <w:rPr>
          <w:bCs/>
          <w:sz w:val="28"/>
          <w:szCs w:val="28"/>
        </w:rPr>
        <w:t>.</w:t>
      </w:r>
    </w:p>
    <w:p w14:paraId="33712E68" w14:textId="64D914B9" w:rsidR="001220AB" w:rsidRPr="001220AB" w:rsidRDefault="001220AB" w:rsidP="001B75CD">
      <w:pPr>
        <w:pStyle w:val="ListParagraph"/>
        <w:numPr>
          <w:ilvl w:val="0"/>
          <w:numId w:val="12"/>
        </w:numPr>
        <w:jc w:val="both"/>
        <w:rPr>
          <w:bCs/>
          <w:sz w:val="28"/>
          <w:szCs w:val="28"/>
        </w:rPr>
      </w:pPr>
      <w:hyperlink r:id="rId64" w:history="1">
        <w:r w:rsidRPr="001220AB">
          <w:rPr>
            <w:rStyle w:val="Hyperlink"/>
            <w:bCs/>
            <w:sz w:val="28"/>
            <w:szCs w:val="28"/>
          </w:rPr>
          <w:t>https://www.sciencedirect.com/science/article/pii/S2949948824000313#:~:text=Bangladesh%20is%20advancing%20toward%20creating%20paperless%20offices%2C,transparency%2C%20efficiency%2C%20and%20effectiveness%20in%20service%20delivery</w:t>
        </w:r>
      </w:hyperlink>
      <w:r w:rsidRPr="001220AB">
        <w:rPr>
          <w:bCs/>
          <w:sz w:val="28"/>
          <w:szCs w:val="28"/>
        </w:rPr>
        <w:t>.</w:t>
      </w:r>
    </w:p>
    <w:p w14:paraId="5ABA9A0F" w14:textId="77777777" w:rsidR="00B22E6E" w:rsidRDefault="00B22E6E">
      <w:pPr>
        <w:jc w:val="both"/>
        <w:rPr>
          <w:b/>
          <w:sz w:val="28"/>
          <w:szCs w:val="28"/>
        </w:rPr>
      </w:pPr>
    </w:p>
    <w:p w14:paraId="23C0D6F5" w14:textId="77777777" w:rsidR="001220AB" w:rsidRDefault="001220AB">
      <w:pPr>
        <w:jc w:val="both"/>
        <w:rPr>
          <w:b/>
          <w:sz w:val="28"/>
          <w:szCs w:val="28"/>
        </w:rPr>
      </w:pPr>
    </w:p>
    <w:p w14:paraId="1D61A5DA" w14:textId="77777777" w:rsidR="00B22E6E" w:rsidRPr="00B22E6E" w:rsidRDefault="00B22E6E" w:rsidP="00B22E6E">
      <w:pPr>
        <w:jc w:val="both"/>
        <w:rPr>
          <w:b/>
          <w:sz w:val="28"/>
          <w:szCs w:val="28"/>
        </w:rPr>
      </w:pPr>
      <w:r w:rsidRPr="00B22E6E">
        <w:rPr>
          <w:b/>
          <w:sz w:val="28"/>
          <w:szCs w:val="28"/>
        </w:rPr>
        <w:t>Accelerated Charging Infrastructure Development</w:t>
      </w:r>
    </w:p>
    <w:p w14:paraId="0A3743EB" w14:textId="77777777" w:rsidR="00B22E6E" w:rsidRDefault="00B22E6E" w:rsidP="00B22E6E">
      <w:pPr>
        <w:jc w:val="both"/>
        <w:rPr>
          <w:bCs/>
          <w:sz w:val="28"/>
          <w:szCs w:val="28"/>
        </w:rPr>
      </w:pPr>
    </w:p>
    <w:p w14:paraId="2A13B8D7" w14:textId="2667364B" w:rsidR="0005404C" w:rsidRPr="0005404C" w:rsidRDefault="0005404C" w:rsidP="0005404C">
      <w:pPr>
        <w:jc w:val="both"/>
        <w:rPr>
          <w:bCs/>
          <w:sz w:val="28"/>
          <w:szCs w:val="28"/>
        </w:rPr>
      </w:pPr>
      <w:r w:rsidRPr="0005404C">
        <w:rPr>
          <w:bCs/>
          <w:sz w:val="28"/>
          <w:szCs w:val="28"/>
        </w:rPr>
        <w:lastRenderedPageBreak/>
        <w:t>To promote the growth of electric vehicle charging, SREDA and local power companies should work closely together. The government should aim high when setting goals for the number of charging stations, making sure to consider specific needs in cities, suburbs, and rural areas so that everyone has good access.</w:t>
      </w:r>
      <w:r w:rsidR="007E144D">
        <w:rPr>
          <w:bCs/>
          <w:sz w:val="28"/>
          <w:szCs w:val="28"/>
        </w:rPr>
        <w:t xml:space="preserve"> </w:t>
      </w:r>
      <w:r w:rsidRPr="0005404C">
        <w:rPr>
          <w:bCs/>
          <w:sz w:val="28"/>
          <w:szCs w:val="28"/>
        </w:rPr>
        <w:t>The government can also work with private companies to build charging stations more quickly. By sharing the investment risks and using the private sector's efficiency, infrastructure development can be accelerated. The Bangladesh Energy Regulatory Commission should finalize the service charge structures to ensure that charging stations are profitable for operators while remaining affordable for consumers.</w:t>
      </w:r>
    </w:p>
    <w:p w14:paraId="51A6E393" w14:textId="77777777" w:rsidR="0005404C" w:rsidRPr="0005404C" w:rsidRDefault="0005404C" w:rsidP="0005404C">
      <w:pPr>
        <w:jc w:val="both"/>
        <w:rPr>
          <w:bCs/>
          <w:sz w:val="28"/>
          <w:szCs w:val="28"/>
        </w:rPr>
      </w:pPr>
    </w:p>
    <w:p w14:paraId="5198F110" w14:textId="0A756595" w:rsidR="00B22E6E" w:rsidRDefault="0005404C" w:rsidP="0005404C">
      <w:pPr>
        <w:jc w:val="both"/>
        <w:rPr>
          <w:bCs/>
          <w:sz w:val="28"/>
          <w:szCs w:val="28"/>
        </w:rPr>
      </w:pPr>
      <w:r w:rsidRPr="0005404C">
        <w:rPr>
          <w:bCs/>
          <w:sz w:val="28"/>
          <w:szCs w:val="28"/>
        </w:rPr>
        <w:t>Charging corridors along highways should be prioritized to enable long-distance travel and reduce worries about running out of charge. Solar-powered charging stations are particularly promising for Bangladesh, using the country's abundant solar resources while reducing dependence on the grid and consumption of fossil fuels.</w:t>
      </w:r>
    </w:p>
    <w:p w14:paraId="00E8C7DB" w14:textId="77777777" w:rsidR="00B22E6E" w:rsidRDefault="00B22E6E" w:rsidP="00B22E6E">
      <w:pPr>
        <w:jc w:val="both"/>
        <w:rPr>
          <w:bCs/>
          <w:sz w:val="28"/>
          <w:szCs w:val="28"/>
        </w:rPr>
      </w:pPr>
    </w:p>
    <w:p w14:paraId="50E65865" w14:textId="77777777" w:rsidR="001220AB" w:rsidRDefault="001220AB" w:rsidP="001220AB">
      <w:pPr>
        <w:jc w:val="both"/>
        <w:rPr>
          <w:sz w:val="28"/>
          <w:szCs w:val="28"/>
        </w:rPr>
      </w:pPr>
      <w:r w:rsidRPr="00FA35BE">
        <w:rPr>
          <w:b/>
          <w:bCs/>
          <w:iCs/>
          <w:sz w:val="24"/>
          <w:szCs w:val="24"/>
        </w:rPr>
        <w:t>Reference</w:t>
      </w:r>
      <w:r>
        <w:rPr>
          <w:b/>
          <w:bCs/>
          <w:iCs/>
          <w:sz w:val="24"/>
          <w:szCs w:val="24"/>
        </w:rPr>
        <w:t>:</w:t>
      </w:r>
    </w:p>
    <w:p w14:paraId="473E385B" w14:textId="0373231B" w:rsidR="00B22E6E" w:rsidRPr="001220AB" w:rsidRDefault="001220AB" w:rsidP="001220AB">
      <w:pPr>
        <w:pStyle w:val="ListParagraph"/>
        <w:numPr>
          <w:ilvl w:val="0"/>
          <w:numId w:val="13"/>
        </w:numPr>
        <w:jc w:val="both"/>
        <w:rPr>
          <w:bCs/>
          <w:sz w:val="28"/>
          <w:szCs w:val="28"/>
        </w:rPr>
      </w:pPr>
      <w:hyperlink r:id="rId65" w:history="1">
        <w:r w:rsidRPr="001220AB">
          <w:rPr>
            <w:rStyle w:val="Hyperlink"/>
            <w:bCs/>
            <w:sz w:val="28"/>
            <w:szCs w:val="28"/>
          </w:rPr>
          <w:t>https://www.observerbd.com/news/444685#:~:text=According%20to%20the%20MoU%2C%20SR,of%20Bangladesh%2C%22%20he%20added</w:t>
        </w:r>
      </w:hyperlink>
      <w:r w:rsidRPr="001220AB">
        <w:rPr>
          <w:bCs/>
          <w:sz w:val="28"/>
          <w:szCs w:val="28"/>
        </w:rPr>
        <w:t>.</w:t>
      </w:r>
    </w:p>
    <w:p w14:paraId="6B73B781" w14:textId="1714D254" w:rsidR="001220AB" w:rsidRDefault="001220AB" w:rsidP="001220AB">
      <w:pPr>
        <w:pStyle w:val="ListParagraph"/>
        <w:numPr>
          <w:ilvl w:val="0"/>
          <w:numId w:val="13"/>
        </w:numPr>
        <w:jc w:val="both"/>
        <w:rPr>
          <w:bCs/>
          <w:sz w:val="28"/>
          <w:szCs w:val="28"/>
        </w:rPr>
      </w:pPr>
      <w:hyperlink r:id="rId66" w:history="1">
        <w:r w:rsidRPr="008344BF">
          <w:rPr>
            <w:rStyle w:val="Hyperlink"/>
            <w:bCs/>
            <w:sz w:val="28"/>
            <w:szCs w:val="28"/>
          </w:rPr>
          <w:t>https://www.energytransitionbd.org/news/why-is-ev-infrastructure-investment-crucial-to-bangladesh%E2%80%99s-green-future%3F#:~:text=According%20to%20Goldman%20Sachs%20Research,%2C%20clean%2C%20and%20economically%20vibrant</w:t>
        </w:r>
      </w:hyperlink>
      <w:r w:rsidRPr="001220AB">
        <w:rPr>
          <w:bCs/>
          <w:sz w:val="28"/>
          <w:szCs w:val="28"/>
        </w:rPr>
        <w:t>.</w:t>
      </w:r>
    </w:p>
    <w:p w14:paraId="0E5A015A" w14:textId="77777777" w:rsidR="001220AB" w:rsidRPr="001220AB" w:rsidRDefault="001220AB" w:rsidP="001220AB">
      <w:pPr>
        <w:pStyle w:val="ListParagraph"/>
        <w:jc w:val="both"/>
        <w:rPr>
          <w:bCs/>
          <w:sz w:val="28"/>
          <w:szCs w:val="28"/>
        </w:rPr>
      </w:pPr>
    </w:p>
    <w:p w14:paraId="73380AFE" w14:textId="77777777" w:rsidR="0005404C" w:rsidRDefault="0005404C" w:rsidP="00B22E6E">
      <w:pPr>
        <w:jc w:val="both"/>
        <w:rPr>
          <w:bCs/>
          <w:sz w:val="28"/>
          <w:szCs w:val="28"/>
        </w:rPr>
      </w:pPr>
    </w:p>
    <w:p w14:paraId="606A6B24" w14:textId="77777777" w:rsidR="001220AB" w:rsidRDefault="001220AB" w:rsidP="00B22E6E">
      <w:pPr>
        <w:jc w:val="both"/>
        <w:rPr>
          <w:bCs/>
          <w:sz w:val="28"/>
          <w:szCs w:val="28"/>
        </w:rPr>
      </w:pPr>
    </w:p>
    <w:p w14:paraId="5D9EA1CB" w14:textId="4BC7E527" w:rsidR="0005404C" w:rsidRPr="0005404C" w:rsidRDefault="0005404C" w:rsidP="00B22E6E">
      <w:pPr>
        <w:jc w:val="both"/>
        <w:rPr>
          <w:b/>
          <w:sz w:val="28"/>
          <w:szCs w:val="28"/>
        </w:rPr>
      </w:pPr>
      <w:r w:rsidRPr="0005404C">
        <w:rPr>
          <w:b/>
          <w:sz w:val="30"/>
          <w:szCs w:val="30"/>
        </w:rPr>
        <w:t>9.2 Regulatory Framework Solutions</w:t>
      </w:r>
    </w:p>
    <w:p w14:paraId="10819A08" w14:textId="77777777" w:rsidR="00207E7A" w:rsidRPr="00207E7A" w:rsidRDefault="00207E7A" w:rsidP="00207E7A">
      <w:pPr>
        <w:jc w:val="both"/>
        <w:rPr>
          <w:bCs/>
          <w:sz w:val="28"/>
          <w:szCs w:val="28"/>
        </w:rPr>
      </w:pPr>
    </w:p>
    <w:p w14:paraId="290D9575" w14:textId="56FED2B0" w:rsidR="0005404C" w:rsidRPr="00207E7A" w:rsidRDefault="00207E7A" w:rsidP="00207E7A">
      <w:pPr>
        <w:jc w:val="both"/>
        <w:rPr>
          <w:b/>
          <w:sz w:val="28"/>
          <w:szCs w:val="28"/>
        </w:rPr>
      </w:pPr>
      <w:r w:rsidRPr="00207E7A">
        <w:rPr>
          <w:b/>
          <w:sz w:val="28"/>
          <w:szCs w:val="28"/>
        </w:rPr>
        <w:t>Formalization and Official Recognition</w:t>
      </w:r>
    </w:p>
    <w:p w14:paraId="32724050" w14:textId="77777777" w:rsidR="008C6BD3" w:rsidRDefault="008C6BD3" w:rsidP="008C6BD3">
      <w:pPr>
        <w:jc w:val="both"/>
        <w:rPr>
          <w:bCs/>
          <w:sz w:val="28"/>
          <w:szCs w:val="28"/>
        </w:rPr>
      </w:pPr>
    </w:p>
    <w:p w14:paraId="6C47B3C1" w14:textId="08D80694" w:rsidR="008C6BD3" w:rsidRPr="008C6BD3" w:rsidRDefault="008C6BD3" w:rsidP="008C6BD3">
      <w:pPr>
        <w:jc w:val="both"/>
        <w:rPr>
          <w:bCs/>
          <w:sz w:val="28"/>
          <w:szCs w:val="28"/>
        </w:rPr>
      </w:pPr>
      <w:r w:rsidRPr="008C6BD3">
        <w:rPr>
          <w:bCs/>
          <w:sz w:val="28"/>
          <w:szCs w:val="28"/>
        </w:rPr>
        <w:t xml:space="preserve">Stakeholder workshops have resulted in eight policy recommendations, including officially regulating the electric three-wheeler sector, implementing battery tagging systems to ensure manufacturing quality, and establishing </w:t>
      </w:r>
      <w:r w:rsidRPr="008C6BD3">
        <w:rPr>
          <w:bCs/>
          <w:sz w:val="28"/>
          <w:szCs w:val="28"/>
        </w:rPr>
        <w:lastRenderedPageBreak/>
        <w:t>tracking technology to monitor batteries and manage their end-of-life.</w:t>
      </w:r>
      <w:r w:rsidR="007E144D">
        <w:rPr>
          <w:bCs/>
          <w:sz w:val="28"/>
          <w:szCs w:val="28"/>
        </w:rPr>
        <w:t xml:space="preserve"> </w:t>
      </w:r>
      <w:r w:rsidRPr="008C6BD3">
        <w:rPr>
          <w:bCs/>
          <w:sz w:val="28"/>
          <w:szCs w:val="28"/>
        </w:rPr>
        <w:t>The Bangladesh Road Transport Authority (BRTA) should officially acknowledge three-wheelers, which would allow the Bangladesh Standards and Testing Institution (BSTI) to monitor the vehicles and their batteries. This would enable vehicle registration and battery tracking. Also, a temporary registration initiative should be introduced, allowing current three-wheeler operators to register without facing large fines. After this initiative, the government should ensure that all vehicles are registered and that those who aren't are held accountable.</w:t>
      </w:r>
    </w:p>
    <w:p w14:paraId="19987234" w14:textId="34EB8C6A" w:rsidR="00530302" w:rsidRPr="008C6BD3" w:rsidRDefault="00530302">
      <w:pPr>
        <w:jc w:val="both"/>
        <w:rPr>
          <w:bCs/>
          <w:sz w:val="28"/>
          <w:szCs w:val="28"/>
        </w:rPr>
      </w:pPr>
    </w:p>
    <w:p w14:paraId="67E35C20" w14:textId="40F4426E" w:rsidR="00207E7A" w:rsidRDefault="007A026D">
      <w:pPr>
        <w:jc w:val="both"/>
        <w:rPr>
          <w:b/>
          <w:sz w:val="28"/>
          <w:szCs w:val="28"/>
        </w:rPr>
      </w:pPr>
      <w:r w:rsidRPr="00FA35BE">
        <w:rPr>
          <w:b/>
          <w:bCs/>
          <w:iCs/>
          <w:sz w:val="24"/>
          <w:szCs w:val="24"/>
        </w:rPr>
        <w:t>Reference</w:t>
      </w:r>
      <w:r>
        <w:rPr>
          <w:b/>
          <w:bCs/>
          <w:iCs/>
          <w:sz w:val="24"/>
          <w:szCs w:val="24"/>
        </w:rPr>
        <w:t>:</w:t>
      </w:r>
    </w:p>
    <w:p w14:paraId="78A865D9" w14:textId="284C36E2" w:rsidR="007A026D" w:rsidRPr="007A026D" w:rsidRDefault="007A026D" w:rsidP="007A026D">
      <w:pPr>
        <w:pStyle w:val="ListParagraph"/>
        <w:numPr>
          <w:ilvl w:val="0"/>
          <w:numId w:val="14"/>
        </w:numPr>
        <w:jc w:val="both"/>
        <w:rPr>
          <w:bCs/>
          <w:sz w:val="28"/>
          <w:szCs w:val="28"/>
        </w:rPr>
      </w:pPr>
      <w:hyperlink r:id="rId67" w:history="1">
        <w:r w:rsidRPr="008344BF">
          <w:rPr>
            <w:rStyle w:val="Hyperlink"/>
            <w:bCs/>
            <w:sz w:val="28"/>
            <w:szCs w:val="28"/>
          </w:rPr>
          <w:t>https://www.dhakatribune.com/bangladesh/388489/tougher-policy-soon-to-regulate-battery-run</w:t>
        </w:r>
      </w:hyperlink>
    </w:p>
    <w:p w14:paraId="6B8A2F7B" w14:textId="296E50E0" w:rsidR="007A026D" w:rsidRDefault="007A026D" w:rsidP="007A026D">
      <w:pPr>
        <w:pStyle w:val="ListParagraph"/>
        <w:numPr>
          <w:ilvl w:val="0"/>
          <w:numId w:val="14"/>
        </w:numPr>
        <w:jc w:val="both"/>
        <w:rPr>
          <w:bCs/>
          <w:sz w:val="28"/>
          <w:szCs w:val="28"/>
        </w:rPr>
      </w:pPr>
      <w:hyperlink r:id="rId68" w:history="1">
        <w:r w:rsidRPr="008344BF">
          <w:rPr>
            <w:rStyle w:val="Hyperlink"/>
            <w:bCs/>
            <w:sz w:val="28"/>
            <w:szCs w:val="28"/>
          </w:rPr>
          <w:t>https://www.tbsnews.net/bangladesh/e-rickshaws-be-introduced-uttara-dhanmondi-paltan-areas-august-1175821</w:t>
        </w:r>
      </w:hyperlink>
    </w:p>
    <w:p w14:paraId="35925F9C" w14:textId="4CC9C1AF" w:rsidR="007A026D" w:rsidRPr="007A026D" w:rsidRDefault="007A026D" w:rsidP="00D63238">
      <w:pPr>
        <w:pStyle w:val="ListParagraph"/>
        <w:numPr>
          <w:ilvl w:val="0"/>
          <w:numId w:val="14"/>
        </w:numPr>
        <w:jc w:val="both"/>
        <w:rPr>
          <w:bCs/>
          <w:sz w:val="28"/>
          <w:szCs w:val="28"/>
        </w:rPr>
      </w:pPr>
      <w:hyperlink r:id="rId69" w:history="1">
        <w:r w:rsidRPr="007A026D">
          <w:rPr>
            <w:rStyle w:val="Hyperlink"/>
            <w:bCs/>
            <w:sz w:val="28"/>
            <w:szCs w:val="28"/>
          </w:rPr>
          <w:t>https://thefinancialexpress.com.bd/trade/move-to-legalise-electric-vehicles-1548302855</w:t>
        </w:r>
      </w:hyperlink>
    </w:p>
    <w:p w14:paraId="2AAEE7D2" w14:textId="77777777" w:rsidR="007A026D" w:rsidRDefault="007A026D">
      <w:pPr>
        <w:jc w:val="both"/>
        <w:rPr>
          <w:bCs/>
          <w:sz w:val="28"/>
          <w:szCs w:val="28"/>
        </w:rPr>
      </w:pPr>
    </w:p>
    <w:p w14:paraId="108BFB62" w14:textId="77777777" w:rsidR="007A026D" w:rsidRDefault="007A026D">
      <w:pPr>
        <w:jc w:val="both"/>
        <w:rPr>
          <w:bCs/>
          <w:sz w:val="28"/>
          <w:szCs w:val="28"/>
        </w:rPr>
      </w:pPr>
    </w:p>
    <w:p w14:paraId="0214838A" w14:textId="77777777" w:rsidR="007A026D" w:rsidRPr="007A026D" w:rsidRDefault="007A026D">
      <w:pPr>
        <w:jc w:val="both"/>
        <w:rPr>
          <w:bCs/>
          <w:sz w:val="28"/>
          <w:szCs w:val="28"/>
        </w:rPr>
      </w:pPr>
    </w:p>
    <w:p w14:paraId="6454A1BA" w14:textId="77777777" w:rsidR="007A026D" w:rsidRDefault="007A026D">
      <w:pPr>
        <w:jc w:val="both"/>
        <w:rPr>
          <w:b/>
          <w:sz w:val="28"/>
          <w:szCs w:val="28"/>
        </w:rPr>
      </w:pPr>
    </w:p>
    <w:p w14:paraId="3548EF39" w14:textId="1CEED91F" w:rsidR="008C6BD3" w:rsidRDefault="008C6BD3">
      <w:pPr>
        <w:jc w:val="both"/>
        <w:rPr>
          <w:b/>
          <w:sz w:val="28"/>
          <w:szCs w:val="28"/>
        </w:rPr>
      </w:pPr>
      <w:r w:rsidRPr="008C6BD3">
        <w:rPr>
          <w:b/>
          <w:sz w:val="28"/>
          <w:szCs w:val="28"/>
        </w:rPr>
        <w:t>Safety Standards and Vehicle Certification</w:t>
      </w:r>
    </w:p>
    <w:p w14:paraId="69002926" w14:textId="3B5BFF27" w:rsidR="008C6BD3" w:rsidRPr="008C6BD3" w:rsidRDefault="008C6BD3" w:rsidP="008C6BD3">
      <w:pPr>
        <w:jc w:val="both"/>
        <w:rPr>
          <w:bCs/>
          <w:sz w:val="28"/>
          <w:szCs w:val="28"/>
          <w:lang w:val="en-US"/>
        </w:rPr>
      </w:pPr>
      <w:r w:rsidRPr="008C6BD3">
        <w:rPr>
          <w:bCs/>
          <w:sz w:val="28"/>
          <w:szCs w:val="28"/>
          <w:lang w:val="en-US"/>
        </w:rPr>
        <w:t>Comprehensive safety standards that cover structural integrity, braking systems, suspension quality, and electrical safety must be developed and enforced. Programs that require vehicles to be inspected, similar to those for regular cars, should be implemented to assess whether vehicles meet safety standards before they are registered, and regularly after that.</w:t>
      </w:r>
      <w:r w:rsidR="007E144D">
        <w:rPr>
          <w:bCs/>
          <w:sz w:val="28"/>
          <w:szCs w:val="28"/>
          <w:lang w:val="en-US"/>
        </w:rPr>
        <w:t xml:space="preserve"> </w:t>
      </w:r>
      <w:r w:rsidRPr="008C6BD3">
        <w:rPr>
          <w:bCs/>
          <w:sz w:val="28"/>
          <w:szCs w:val="28"/>
          <w:lang w:val="en-US"/>
        </w:rPr>
        <w:t>Standardization protocols should be based on international best practices while also considering the specific conditions in Bangladesh. The highest levels of regulations should adhere to international protocols ratified by Bangladesh concerning the harmonization of motor vehicles as adopted by the United Nations.</w:t>
      </w:r>
    </w:p>
    <w:p w14:paraId="7BB315C1" w14:textId="55780F3E" w:rsidR="008C6BD3" w:rsidRPr="008C6BD3" w:rsidRDefault="008C6BD3">
      <w:pPr>
        <w:jc w:val="both"/>
        <w:rPr>
          <w:bCs/>
          <w:sz w:val="28"/>
          <w:szCs w:val="28"/>
        </w:rPr>
      </w:pPr>
    </w:p>
    <w:p w14:paraId="24F274AA" w14:textId="25877D9E" w:rsidR="00207E7A" w:rsidRDefault="00F254A4">
      <w:pPr>
        <w:jc w:val="both"/>
        <w:rPr>
          <w:b/>
          <w:sz w:val="28"/>
          <w:szCs w:val="28"/>
        </w:rPr>
      </w:pPr>
      <w:r w:rsidRPr="00FA35BE">
        <w:rPr>
          <w:b/>
          <w:bCs/>
          <w:iCs/>
          <w:sz w:val="24"/>
          <w:szCs w:val="24"/>
        </w:rPr>
        <w:t>Reference</w:t>
      </w:r>
      <w:r>
        <w:rPr>
          <w:b/>
          <w:bCs/>
          <w:iCs/>
          <w:sz w:val="24"/>
          <w:szCs w:val="24"/>
        </w:rPr>
        <w:t>:</w:t>
      </w:r>
    </w:p>
    <w:p w14:paraId="0870FC41" w14:textId="4CA81880" w:rsidR="008C6BD3" w:rsidRPr="00F254A4" w:rsidRDefault="00F254A4" w:rsidP="00F254A4">
      <w:pPr>
        <w:pStyle w:val="ListParagraph"/>
        <w:numPr>
          <w:ilvl w:val="0"/>
          <w:numId w:val="15"/>
        </w:numPr>
        <w:jc w:val="both"/>
        <w:rPr>
          <w:bCs/>
          <w:sz w:val="28"/>
          <w:szCs w:val="28"/>
        </w:rPr>
      </w:pPr>
      <w:hyperlink r:id="rId70" w:history="1">
        <w:r w:rsidRPr="008344BF">
          <w:rPr>
            <w:rStyle w:val="Hyperlink"/>
            <w:bCs/>
            <w:sz w:val="28"/>
            <w:szCs w:val="28"/>
          </w:rPr>
          <w:t>https://gpilondon.com/publications/can-passing-new-laws-ensure-safer-roads-in-bangladesh</w:t>
        </w:r>
      </w:hyperlink>
    </w:p>
    <w:p w14:paraId="0FA7C741" w14:textId="0555ED8E" w:rsidR="00F254A4" w:rsidRDefault="00F254A4" w:rsidP="00F254A4">
      <w:pPr>
        <w:pStyle w:val="ListParagraph"/>
        <w:numPr>
          <w:ilvl w:val="0"/>
          <w:numId w:val="15"/>
        </w:numPr>
        <w:jc w:val="both"/>
        <w:rPr>
          <w:bCs/>
          <w:sz w:val="28"/>
          <w:szCs w:val="28"/>
        </w:rPr>
      </w:pPr>
      <w:hyperlink r:id="rId71" w:history="1">
        <w:r w:rsidRPr="008344BF">
          <w:rPr>
            <w:rStyle w:val="Hyperlink"/>
            <w:bCs/>
            <w:sz w:val="28"/>
            <w:szCs w:val="28"/>
          </w:rPr>
          <w:t>https://www.tbsnews.net/bangladesh/transport/new-road-safety-law-works-curb-accidents-fatalities-1175626</w:t>
        </w:r>
      </w:hyperlink>
    </w:p>
    <w:p w14:paraId="250F6273" w14:textId="172066F7" w:rsidR="00F254A4" w:rsidRDefault="00F254A4" w:rsidP="00F254A4">
      <w:pPr>
        <w:pStyle w:val="ListParagraph"/>
        <w:numPr>
          <w:ilvl w:val="0"/>
          <w:numId w:val="15"/>
        </w:numPr>
        <w:jc w:val="both"/>
        <w:rPr>
          <w:bCs/>
          <w:sz w:val="28"/>
          <w:szCs w:val="28"/>
        </w:rPr>
      </w:pPr>
      <w:hyperlink r:id="rId72" w:history="1">
        <w:r w:rsidRPr="008344BF">
          <w:rPr>
            <w:rStyle w:val="Hyperlink"/>
            <w:bCs/>
            <w:sz w:val="28"/>
            <w:szCs w:val="28"/>
          </w:rPr>
          <w:t>https://www.tbsnews.net/bangladesh/law-order/road-safety-law-stuck-drafting-despite-rising-fatalities-1223761</w:t>
        </w:r>
      </w:hyperlink>
    </w:p>
    <w:p w14:paraId="181144D0" w14:textId="47DE56FA" w:rsidR="00D620B2" w:rsidRDefault="00D620B2" w:rsidP="00F254A4">
      <w:pPr>
        <w:pStyle w:val="ListParagraph"/>
        <w:numPr>
          <w:ilvl w:val="0"/>
          <w:numId w:val="15"/>
        </w:numPr>
        <w:jc w:val="both"/>
        <w:rPr>
          <w:bCs/>
          <w:sz w:val="28"/>
          <w:szCs w:val="28"/>
        </w:rPr>
      </w:pPr>
      <w:hyperlink r:id="rId73" w:history="1">
        <w:r w:rsidRPr="008344BF">
          <w:rPr>
            <w:rStyle w:val="Hyperlink"/>
            <w:bCs/>
            <w:sz w:val="28"/>
            <w:szCs w:val="28"/>
          </w:rPr>
          <w:t>https://moind.portal.gov.bd/sites/default/files/files/moind.portal.gov.bd/notices/d17e0566_13cb_486d_b77e_2d4063d09426/Automobile%20Industry%20Development%20Policy,%202020%20Draft.pdf</w:t>
        </w:r>
      </w:hyperlink>
    </w:p>
    <w:p w14:paraId="1C592389" w14:textId="0684106C" w:rsidR="00D620B2" w:rsidRDefault="00D620B2" w:rsidP="00F254A4">
      <w:pPr>
        <w:pStyle w:val="ListParagraph"/>
        <w:numPr>
          <w:ilvl w:val="0"/>
          <w:numId w:val="15"/>
        </w:numPr>
        <w:jc w:val="both"/>
        <w:rPr>
          <w:bCs/>
          <w:sz w:val="28"/>
          <w:szCs w:val="28"/>
        </w:rPr>
      </w:pPr>
      <w:hyperlink r:id="rId74" w:history="1">
        <w:r w:rsidRPr="008344BF">
          <w:rPr>
            <w:rStyle w:val="Hyperlink"/>
            <w:bCs/>
            <w:sz w:val="28"/>
            <w:szCs w:val="28"/>
          </w:rPr>
          <w:t>https://legislativediv.portal.gov.bd/sites/default/files/files/legislativediv.portal.gov.bd/page/c0e8021e_5e8f_4ede_9050_f2faf351c2ad/24.%20Road%20Transport%20Act%2C%202018.pdf</w:t>
        </w:r>
      </w:hyperlink>
    </w:p>
    <w:p w14:paraId="235E9A0A" w14:textId="77777777" w:rsidR="00D620B2" w:rsidRDefault="00D620B2" w:rsidP="00D620B2">
      <w:pPr>
        <w:pStyle w:val="ListParagraph"/>
        <w:ind w:left="900"/>
        <w:jc w:val="both"/>
        <w:rPr>
          <w:bCs/>
          <w:sz w:val="28"/>
          <w:szCs w:val="28"/>
        </w:rPr>
      </w:pPr>
    </w:p>
    <w:p w14:paraId="35AC353F" w14:textId="77777777" w:rsidR="00F254A4" w:rsidRPr="00F254A4" w:rsidRDefault="00F254A4" w:rsidP="00F254A4">
      <w:pPr>
        <w:pStyle w:val="ListParagraph"/>
        <w:ind w:left="900"/>
        <w:jc w:val="both"/>
        <w:rPr>
          <w:bCs/>
          <w:sz w:val="28"/>
          <w:szCs w:val="28"/>
        </w:rPr>
      </w:pPr>
    </w:p>
    <w:p w14:paraId="218E4E2F" w14:textId="77777777" w:rsidR="00F254A4" w:rsidRDefault="00F254A4">
      <w:pPr>
        <w:jc w:val="both"/>
        <w:rPr>
          <w:b/>
          <w:sz w:val="28"/>
          <w:szCs w:val="28"/>
        </w:rPr>
      </w:pPr>
    </w:p>
    <w:p w14:paraId="7CB8D586" w14:textId="77777777" w:rsidR="00F254A4" w:rsidRDefault="00F254A4">
      <w:pPr>
        <w:jc w:val="both"/>
        <w:rPr>
          <w:b/>
          <w:sz w:val="28"/>
          <w:szCs w:val="28"/>
        </w:rPr>
      </w:pPr>
    </w:p>
    <w:p w14:paraId="2F476730" w14:textId="1770323F" w:rsidR="008C6BD3" w:rsidRDefault="008C6BD3">
      <w:pPr>
        <w:jc w:val="both"/>
        <w:rPr>
          <w:b/>
          <w:sz w:val="28"/>
          <w:szCs w:val="28"/>
        </w:rPr>
      </w:pPr>
      <w:r w:rsidRPr="008C6BD3">
        <w:rPr>
          <w:b/>
          <w:sz w:val="28"/>
          <w:szCs w:val="28"/>
        </w:rPr>
        <w:t>Licensing and Training Requirements</w:t>
      </w:r>
    </w:p>
    <w:p w14:paraId="6A63FCAD" w14:textId="77777777" w:rsidR="00B23E48" w:rsidRDefault="00B23E48">
      <w:pPr>
        <w:jc w:val="both"/>
        <w:rPr>
          <w:b/>
          <w:sz w:val="28"/>
          <w:szCs w:val="28"/>
        </w:rPr>
      </w:pPr>
    </w:p>
    <w:p w14:paraId="48AF72BA" w14:textId="4D1A7DC6" w:rsidR="008C6BD3" w:rsidRPr="008C6BD3" w:rsidRDefault="00B23E48" w:rsidP="00B23E48">
      <w:pPr>
        <w:jc w:val="both"/>
        <w:rPr>
          <w:bCs/>
          <w:sz w:val="28"/>
          <w:szCs w:val="28"/>
        </w:rPr>
      </w:pPr>
      <w:r w:rsidRPr="00B23E48">
        <w:rPr>
          <w:bCs/>
          <w:sz w:val="28"/>
          <w:szCs w:val="28"/>
        </w:rPr>
        <w:t>A detailed licensing system must be created just for battery-powered vehicle drivers. This system should involve a knowledge test (written) and a skills test (practical driving).</w:t>
      </w:r>
      <w:r w:rsidR="00C653EC">
        <w:rPr>
          <w:bCs/>
          <w:sz w:val="28"/>
          <w:szCs w:val="28"/>
        </w:rPr>
        <w:t xml:space="preserve"> People</w:t>
      </w:r>
      <w:r w:rsidRPr="00B23E48">
        <w:rPr>
          <w:bCs/>
          <w:sz w:val="28"/>
          <w:szCs w:val="28"/>
        </w:rPr>
        <w:t xml:space="preserve"> should also use national IDs to check ages and keep children from driving these vehicles.</w:t>
      </w:r>
      <w:r w:rsidR="007E144D">
        <w:rPr>
          <w:bCs/>
          <w:sz w:val="28"/>
          <w:szCs w:val="28"/>
        </w:rPr>
        <w:t xml:space="preserve"> </w:t>
      </w:r>
      <w:r w:rsidRPr="00B23E48">
        <w:rPr>
          <w:bCs/>
          <w:sz w:val="28"/>
          <w:szCs w:val="28"/>
        </w:rPr>
        <w:t>Mandatory training programs should teach drivers about vehicle operation, road rules, safe driving (defensive techniques), battery risks, and emergency steps. By working with manufacturers and operators, we can build training facilities that offer high-quality lessons for everyone. The licensing should be tiered—meaning more rigorous standards are needed for drivers who use these vehicles for commercial use or carrying passengers.</w:t>
      </w:r>
    </w:p>
    <w:p w14:paraId="54383E9D" w14:textId="64B8C847" w:rsidR="008C6BD3" w:rsidRDefault="00F254A4">
      <w:pPr>
        <w:jc w:val="both"/>
        <w:rPr>
          <w:b/>
          <w:bCs/>
          <w:iCs/>
          <w:sz w:val="24"/>
          <w:szCs w:val="24"/>
        </w:rPr>
      </w:pPr>
      <w:r w:rsidRPr="00FA35BE">
        <w:rPr>
          <w:b/>
          <w:bCs/>
          <w:iCs/>
          <w:sz w:val="24"/>
          <w:szCs w:val="24"/>
        </w:rPr>
        <w:t>Reference</w:t>
      </w:r>
      <w:r>
        <w:rPr>
          <w:b/>
          <w:bCs/>
          <w:iCs/>
          <w:sz w:val="24"/>
          <w:szCs w:val="24"/>
        </w:rPr>
        <w:t>:</w:t>
      </w:r>
    </w:p>
    <w:p w14:paraId="2B0391F1" w14:textId="77501631" w:rsidR="00F254A4" w:rsidRPr="00C653EC" w:rsidRDefault="00C653EC" w:rsidP="00C653EC">
      <w:pPr>
        <w:pStyle w:val="ListParagraph"/>
        <w:numPr>
          <w:ilvl w:val="0"/>
          <w:numId w:val="16"/>
        </w:numPr>
        <w:jc w:val="both"/>
        <w:rPr>
          <w:bCs/>
          <w:sz w:val="28"/>
          <w:szCs w:val="28"/>
        </w:rPr>
      </w:pPr>
      <w:hyperlink r:id="rId75" w:history="1">
        <w:r w:rsidRPr="00C653EC">
          <w:rPr>
            <w:rStyle w:val="Hyperlink"/>
            <w:bCs/>
            <w:sz w:val="28"/>
            <w:szCs w:val="28"/>
          </w:rPr>
          <w:t>https://www.truckbd71.com/2022/12/driving-licence-procedure-and-rules-2023.html#:~:text=Driving%20License%20Application%20Procedure%202023,participate%20in%20the%20written%20test</w:t>
        </w:r>
      </w:hyperlink>
      <w:r w:rsidRPr="00C653EC">
        <w:rPr>
          <w:bCs/>
          <w:sz w:val="28"/>
          <w:szCs w:val="28"/>
        </w:rPr>
        <w:t>.</w:t>
      </w:r>
    </w:p>
    <w:p w14:paraId="5F5C9B89" w14:textId="21E9117D" w:rsidR="00C653EC" w:rsidRDefault="00C653EC" w:rsidP="00C653EC">
      <w:pPr>
        <w:pStyle w:val="ListParagraph"/>
        <w:numPr>
          <w:ilvl w:val="0"/>
          <w:numId w:val="16"/>
        </w:numPr>
        <w:jc w:val="both"/>
        <w:rPr>
          <w:bCs/>
          <w:sz w:val="28"/>
          <w:szCs w:val="28"/>
        </w:rPr>
      </w:pPr>
      <w:hyperlink r:id="rId76" w:history="1">
        <w:r w:rsidRPr="008344BF">
          <w:rPr>
            <w:rStyle w:val="Hyperlink"/>
            <w:bCs/>
            <w:sz w:val="28"/>
            <w:szCs w:val="28"/>
          </w:rPr>
          <w:t>https://www.network.com.bd/resources/sourcing-procurement-services/bangladesh-driving-license-</w:t>
        </w:r>
        <w:r w:rsidRPr="008344BF">
          <w:rPr>
            <w:rStyle w:val="Hyperlink"/>
            <w:bCs/>
            <w:sz w:val="28"/>
            <w:szCs w:val="28"/>
          </w:rPr>
          <w:lastRenderedPageBreak/>
          <w:t>conversion/#:~:text=Take%20The%20Best%20Assistance%20For,practice%20it%20as%20a%20profession</w:t>
        </w:r>
      </w:hyperlink>
      <w:r w:rsidRPr="00C653EC">
        <w:rPr>
          <w:bCs/>
          <w:sz w:val="28"/>
          <w:szCs w:val="28"/>
        </w:rPr>
        <w:t>.</w:t>
      </w:r>
    </w:p>
    <w:p w14:paraId="2C3909CD" w14:textId="15A5729B" w:rsidR="00C653EC" w:rsidRDefault="005A24DF" w:rsidP="00C653EC">
      <w:pPr>
        <w:pStyle w:val="ListParagraph"/>
        <w:numPr>
          <w:ilvl w:val="0"/>
          <w:numId w:val="16"/>
        </w:numPr>
        <w:jc w:val="both"/>
        <w:rPr>
          <w:bCs/>
          <w:sz w:val="28"/>
          <w:szCs w:val="28"/>
        </w:rPr>
      </w:pPr>
      <w:hyperlink r:id="rId77" w:history="1">
        <w:r w:rsidRPr="008344BF">
          <w:rPr>
            <w:rStyle w:val="Hyperlink"/>
            <w:bCs/>
            <w:sz w:val="28"/>
            <w:szCs w:val="28"/>
          </w:rPr>
          <w:t>http://bdlaws.minlaw.gov.bd/act-654/section-22065.html#:~:text=(%20Ordinance%20NO.%20LV%20OF%201983%20),a%20motor%20vehicle%20in%20any%20public%20place</w:t>
        </w:r>
      </w:hyperlink>
      <w:r w:rsidRPr="005A24DF">
        <w:rPr>
          <w:bCs/>
          <w:sz w:val="28"/>
          <w:szCs w:val="28"/>
        </w:rPr>
        <w:t>.</w:t>
      </w:r>
    </w:p>
    <w:p w14:paraId="70B580D8" w14:textId="77777777" w:rsidR="005A24DF" w:rsidRPr="00C653EC" w:rsidRDefault="005A24DF" w:rsidP="005A24DF">
      <w:pPr>
        <w:pStyle w:val="ListParagraph"/>
        <w:ind w:left="1395"/>
        <w:jc w:val="both"/>
        <w:rPr>
          <w:bCs/>
          <w:sz w:val="28"/>
          <w:szCs w:val="28"/>
        </w:rPr>
      </w:pPr>
    </w:p>
    <w:p w14:paraId="53C8B9D9" w14:textId="04A18A2F" w:rsidR="00B23E48" w:rsidRDefault="00B23E48">
      <w:pPr>
        <w:jc w:val="both"/>
        <w:rPr>
          <w:b/>
          <w:sz w:val="28"/>
          <w:szCs w:val="28"/>
        </w:rPr>
      </w:pPr>
    </w:p>
    <w:p w14:paraId="5580B7FC" w14:textId="77777777" w:rsidR="00F254A4" w:rsidRDefault="00F254A4">
      <w:pPr>
        <w:jc w:val="both"/>
        <w:rPr>
          <w:b/>
          <w:sz w:val="28"/>
          <w:szCs w:val="28"/>
        </w:rPr>
      </w:pPr>
    </w:p>
    <w:p w14:paraId="33674F16" w14:textId="77777777" w:rsidR="00F254A4" w:rsidRDefault="00F254A4">
      <w:pPr>
        <w:jc w:val="both"/>
        <w:rPr>
          <w:b/>
          <w:sz w:val="28"/>
          <w:szCs w:val="28"/>
        </w:rPr>
      </w:pPr>
    </w:p>
    <w:p w14:paraId="29B5D628" w14:textId="56C9816E" w:rsidR="00085BCC" w:rsidRDefault="00085BCC">
      <w:pPr>
        <w:jc w:val="both"/>
        <w:rPr>
          <w:b/>
          <w:sz w:val="28"/>
          <w:szCs w:val="28"/>
        </w:rPr>
      </w:pPr>
      <w:r w:rsidRPr="00085BCC">
        <w:rPr>
          <w:b/>
          <w:sz w:val="28"/>
          <w:szCs w:val="28"/>
        </w:rPr>
        <w:t>9.3 Battery Management and Circular Economy Solutions</w:t>
      </w:r>
    </w:p>
    <w:p w14:paraId="35CE5D24" w14:textId="77777777" w:rsidR="00085BCC" w:rsidRDefault="00085BCC">
      <w:pPr>
        <w:jc w:val="both"/>
        <w:rPr>
          <w:bCs/>
          <w:sz w:val="28"/>
          <w:szCs w:val="28"/>
        </w:rPr>
      </w:pPr>
    </w:p>
    <w:p w14:paraId="777A2D6B" w14:textId="519E0262" w:rsidR="00085BCC" w:rsidRDefault="00085BCC">
      <w:pPr>
        <w:jc w:val="both"/>
        <w:rPr>
          <w:bCs/>
          <w:sz w:val="28"/>
          <w:szCs w:val="28"/>
        </w:rPr>
      </w:pPr>
      <w:r w:rsidRPr="00085BCC">
        <w:rPr>
          <w:bCs/>
          <w:sz w:val="28"/>
          <w:szCs w:val="28"/>
        </w:rPr>
        <w:t>To properly manage batteries and establish a circular economy for battery-powered vehicles in Bangladesh, it's essential to shift towards better-quality batteries. This can be achieved through new business approaches and microfinance options that encourage efficient battery return and recycling within the formal sector. "Battery-as-a-service" models can also help lower initial expenses while ensuring professional battery management and promoting safe disposal practices. Establishing formal recycling procedures, licensing and regulating recycling facilities, and implementing extended producer responsibility programs are crucial for creating a sustainable battery ecosystem. Moreover, integrating collection networks with vehicle service centers and charging stations, as well as using deposit-refund systems, can make it easier for users to return batteries and encourage responsible end-of-life management.</w:t>
      </w:r>
    </w:p>
    <w:p w14:paraId="3F3683C2" w14:textId="6397277C" w:rsidR="00085BCC" w:rsidRPr="00085BCC" w:rsidRDefault="00F254A4">
      <w:pPr>
        <w:jc w:val="both"/>
        <w:rPr>
          <w:bCs/>
          <w:sz w:val="28"/>
          <w:szCs w:val="28"/>
        </w:rPr>
      </w:pPr>
      <w:r w:rsidRPr="00FA35BE">
        <w:rPr>
          <w:b/>
          <w:bCs/>
          <w:iCs/>
          <w:sz w:val="24"/>
          <w:szCs w:val="24"/>
        </w:rPr>
        <w:t>Reference</w:t>
      </w:r>
      <w:r>
        <w:rPr>
          <w:b/>
          <w:bCs/>
          <w:iCs/>
          <w:sz w:val="24"/>
          <w:szCs w:val="24"/>
        </w:rPr>
        <w:t>:</w:t>
      </w:r>
    </w:p>
    <w:p w14:paraId="3D589A74" w14:textId="0179C9E8" w:rsidR="00B23E48" w:rsidRPr="005A24DF" w:rsidRDefault="005A24DF" w:rsidP="005A24DF">
      <w:pPr>
        <w:pStyle w:val="ListParagraph"/>
        <w:numPr>
          <w:ilvl w:val="0"/>
          <w:numId w:val="17"/>
        </w:numPr>
        <w:jc w:val="both"/>
        <w:rPr>
          <w:bCs/>
          <w:sz w:val="28"/>
          <w:szCs w:val="28"/>
        </w:rPr>
      </w:pPr>
      <w:hyperlink r:id="rId78" w:history="1">
        <w:r w:rsidRPr="005A24DF">
          <w:rPr>
            <w:rStyle w:val="Hyperlink"/>
            <w:bCs/>
            <w:sz w:val="28"/>
            <w:szCs w:val="28"/>
          </w:rPr>
          <w:t>https://ric.gov.bd/call_for_proposal/how-can-challenges-in-sustainable-battery-disposal-be-addressed/#:~:text=In%20response%20to%20these%20challenges,hazardous%20materials%20are%20handled%20responsibly</w:t>
        </w:r>
      </w:hyperlink>
      <w:r w:rsidRPr="005A24DF">
        <w:rPr>
          <w:bCs/>
          <w:sz w:val="28"/>
          <w:szCs w:val="28"/>
        </w:rPr>
        <w:t>.</w:t>
      </w:r>
    </w:p>
    <w:p w14:paraId="06E4B586" w14:textId="4D9898BD" w:rsidR="005A24DF" w:rsidRDefault="005A24DF" w:rsidP="005A24DF">
      <w:pPr>
        <w:pStyle w:val="ListParagraph"/>
        <w:numPr>
          <w:ilvl w:val="0"/>
          <w:numId w:val="17"/>
        </w:numPr>
        <w:jc w:val="both"/>
        <w:rPr>
          <w:bCs/>
          <w:sz w:val="28"/>
          <w:szCs w:val="28"/>
        </w:rPr>
      </w:pPr>
      <w:hyperlink r:id="rId79" w:history="1">
        <w:r w:rsidRPr="008344BF">
          <w:rPr>
            <w:rStyle w:val="Hyperlink"/>
            <w:bCs/>
            <w:sz w:val="28"/>
            <w:szCs w:val="28"/>
          </w:rPr>
          <w:t>https://www.thedailystar.net/tech-startup/news/battery-recycling-bangladesh-discounted-path-environmental-risk-3800611</w:t>
        </w:r>
      </w:hyperlink>
    </w:p>
    <w:p w14:paraId="020E8338" w14:textId="77777777" w:rsidR="005A24DF" w:rsidRPr="005A24DF" w:rsidRDefault="005A24DF" w:rsidP="005A24DF">
      <w:pPr>
        <w:jc w:val="both"/>
        <w:rPr>
          <w:bCs/>
          <w:sz w:val="28"/>
          <w:szCs w:val="28"/>
        </w:rPr>
      </w:pPr>
    </w:p>
    <w:p w14:paraId="0779B0AF" w14:textId="77777777" w:rsidR="00F254A4" w:rsidRDefault="00F254A4">
      <w:pPr>
        <w:jc w:val="both"/>
        <w:rPr>
          <w:b/>
          <w:sz w:val="28"/>
          <w:szCs w:val="28"/>
        </w:rPr>
      </w:pPr>
    </w:p>
    <w:p w14:paraId="2338CE19" w14:textId="77777777" w:rsidR="00085BCC" w:rsidRDefault="00085BCC">
      <w:pPr>
        <w:jc w:val="both"/>
        <w:rPr>
          <w:b/>
          <w:sz w:val="28"/>
          <w:szCs w:val="28"/>
        </w:rPr>
      </w:pPr>
    </w:p>
    <w:p w14:paraId="1AFA68EC" w14:textId="77777777" w:rsidR="00085BCC" w:rsidRPr="00085BCC" w:rsidRDefault="00085BCC" w:rsidP="00085BCC">
      <w:pPr>
        <w:jc w:val="both"/>
        <w:rPr>
          <w:b/>
          <w:sz w:val="28"/>
          <w:szCs w:val="28"/>
        </w:rPr>
      </w:pPr>
    </w:p>
    <w:p w14:paraId="0245E343" w14:textId="1397F097" w:rsidR="00085BCC" w:rsidRDefault="00085BCC" w:rsidP="00085BCC">
      <w:pPr>
        <w:jc w:val="both"/>
        <w:rPr>
          <w:b/>
          <w:sz w:val="28"/>
          <w:szCs w:val="28"/>
        </w:rPr>
      </w:pPr>
      <w:r w:rsidRPr="00085BCC">
        <w:rPr>
          <w:b/>
          <w:sz w:val="28"/>
          <w:szCs w:val="28"/>
        </w:rPr>
        <w:t>9.4 Economic and Financial Solutions</w:t>
      </w:r>
    </w:p>
    <w:p w14:paraId="56860428" w14:textId="7BCDD2BB" w:rsidR="00085BCC" w:rsidRPr="00085BCC" w:rsidRDefault="00085BCC" w:rsidP="00085BCC">
      <w:pPr>
        <w:jc w:val="both"/>
        <w:rPr>
          <w:bCs/>
          <w:sz w:val="28"/>
          <w:szCs w:val="28"/>
        </w:rPr>
      </w:pPr>
    </w:p>
    <w:p w14:paraId="522431F9" w14:textId="525AF608" w:rsidR="00085BCC" w:rsidRPr="009A3491" w:rsidRDefault="005A24DF" w:rsidP="009A3491">
      <w:pPr>
        <w:jc w:val="both"/>
        <w:rPr>
          <w:bCs/>
          <w:sz w:val="28"/>
          <w:szCs w:val="28"/>
        </w:rPr>
      </w:pPr>
      <w:r>
        <w:rPr>
          <w:bCs/>
          <w:sz w:val="28"/>
          <w:szCs w:val="28"/>
        </w:rPr>
        <w:t xml:space="preserve">Bangladesh </w:t>
      </w:r>
      <w:r w:rsidR="009A3491" w:rsidRPr="009A3491">
        <w:rPr>
          <w:bCs/>
          <w:sz w:val="28"/>
          <w:szCs w:val="28"/>
        </w:rPr>
        <w:t>need</w:t>
      </w:r>
      <w:r>
        <w:rPr>
          <w:bCs/>
          <w:sz w:val="28"/>
          <w:szCs w:val="28"/>
        </w:rPr>
        <w:t>s</w:t>
      </w:r>
      <w:r w:rsidR="009A3491" w:rsidRPr="009A3491">
        <w:rPr>
          <w:bCs/>
          <w:sz w:val="28"/>
          <w:szCs w:val="28"/>
        </w:rPr>
        <w:t xml:space="preserve"> smarter incentives to make electric vehicles (EVs) truly popular in</w:t>
      </w:r>
      <w:r>
        <w:rPr>
          <w:bCs/>
          <w:sz w:val="28"/>
          <w:szCs w:val="28"/>
        </w:rPr>
        <w:t xml:space="preserve"> the country</w:t>
      </w:r>
      <w:r w:rsidR="009A3491" w:rsidRPr="009A3491">
        <w:rPr>
          <w:bCs/>
          <w:sz w:val="28"/>
          <w:szCs w:val="28"/>
        </w:rPr>
        <w:t xml:space="preserve">. </w:t>
      </w:r>
      <w:proofErr w:type="gramStart"/>
      <w:r w:rsidR="009A3491" w:rsidRPr="009A3491">
        <w:rPr>
          <w:bCs/>
          <w:sz w:val="28"/>
          <w:szCs w:val="28"/>
        </w:rPr>
        <w:t>So</w:t>
      </w:r>
      <w:proofErr w:type="gramEnd"/>
      <w:r w:rsidR="009A3491" w:rsidRPr="009A3491">
        <w:rPr>
          <w:bCs/>
          <w:sz w:val="28"/>
          <w:szCs w:val="28"/>
        </w:rPr>
        <w:t xml:space="preserve"> the government should consider reducing import taxes for a while to encourage more people to buy EVs. They should also look at giving tax breaks to EV owners, similar to the system used in India. Waiving the fee for a second vehicle—if that second vehicle is electric—could also make it easier for people to switch from gas cars to EVs.</w:t>
      </w:r>
      <w:r w:rsidR="007E144D">
        <w:rPr>
          <w:bCs/>
          <w:sz w:val="28"/>
          <w:szCs w:val="28"/>
        </w:rPr>
        <w:t xml:space="preserve"> </w:t>
      </w:r>
      <w:r w:rsidR="009A3491" w:rsidRPr="009A3491">
        <w:rPr>
          <w:bCs/>
          <w:sz w:val="28"/>
          <w:szCs w:val="28"/>
        </w:rPr>
        <w:t>Taxing vehicles differently based on how much they pollute could also make a difference, giving cleaner vehicles a price advantage. Taxing high-emission vehicles heavily while keeping taxes low on zero-emission EVs shifts the market towards greener choices without needing a lot of direct financial support.</w:t>
      </w:r>
      <w:r w:rsidR="007E144D">
        <w:rPr>
          <w:bCs/>
          <w:sz w:val="28"/>
          <w:szCs w:val="28"/>
        </w:rPr>
        <w:t xml:space="preserve"> </w:t>
      </w:r>
      <w:r w:rsidR="009A3491" w:rsidRPr="009A3491">
        <w:rPr>
          <w:bCs/>
          <w:sz w:val="28"/>
          <w:szCs w:val="28"/>
        </w:rPr>
        <w:t>Giving tax breaks for ten years to companies that invest in building and putting together energy-efficient vehicles can attract manufacturers, creating jobs and reducing the need to import everything. Supporting local companies that make parts for these vehicles helps build a strong supply chain and improve technical skills.</w:t>
      </w:r>
    </w:p>
    <w:p w14:paraId="32254949" w14:textId="77777777" w:rsidR="009A3491" w:rsidRDefault="009A3491">
      <w:pPr>
        <w:jc w:val="both"/>
        <w:rPr>
          <w:b/>
          <w:sz w:val="28"/>
          <w:szCs w:val="28"/>
        </w:rPr>
      </w:pPr>
    </w:p>
    <w:p w14:paraId="637F58AC" w14:textId="475A30AF" w:rsidR="009A3491" w:rsidRDefault="00F254A4">
      <w:pPr>
        <w:jc w:val="both"/>
        <w:rPr>
          <w:b/>
          <w:sz w:val="28"/>
          <w:szCs w:val="28"/>
        </w:rPr>
      </w:pPr>
      <w:r w:rsidRPr="00FA35BE">
        <w:rPr>
          <w:b/>
          <w:bCs/>
          <w:iCs/>
          <w:sz w:val="24"/>
          <w:szCs w:val="24"/>
        </w:rPr>
        <w:t>Reference</w:t>
      </w:r>
      <w:r>
        <w:rPr>
          <w:b/>
          <w:bCs/>
          <w:iCs/>
          <w:sz w:val="24"/>
          <w:szCs w:val="24"/>
        </w:rPr>
        <w:t>:</w:t>
      </w:r>
    </w:p>
    <w:bookmarkStart w:id="0" w:name="_9q54rba18tv2" w:colFirst="0" w:colLast="0"/>
    <w:bookmarkEnd w:id="0"/>
    <w:p w14:paraId="194BBDBD" w14:textId="4DD3B5DB" w:rsidR="005F6D0B" w:rsidRPr="003464F0" w:rsidRDefault="003464F0" w:rsidP="003464F0">
      <w:pPr>
        <w:pStyle w:val="ListParagraph"/>
        <w:numPr>
          <w:ilvl w:val="0"/>
          <w:numId w:val="18"/>
        </w:numPr>
        <w:jc w:val="both"/>
        <w:rPr>
          <w:sz w:val="28"/>
          <w:szCs w:val="28"/>
        </w:rPr>
      </w:pPr>
      <w:r w:rsidRPr="003464F0">
        <w:rPr>
          <w:sz w:val="28"/>
          <w:szCs w:val="28"/>
        </w:rPr>
        <w:fldChar w:fldCharType="begin"/>
      </w:r>
      <w:r w:rsidRPr="003464F0">
        <w:rPr>
          <w:sz w:val="28"/>
          <w:szCs w:val="28"/>
        </w:rPr>
        <w:instrText>HYPERLINK "</w:instrText>
      </w:r>
      <w:r w:rsidRPr="003464F0">
        <w:rPr>
          <w:sz w:val="28"/>
          <w:szCs w:val="28"/>
        </w:rPr>
        <w:instrText>https://crackplatooncsl.com/what-is-the-ev-policy-in-bangladesh/#:~:text=Vehicles%20powered%20by%20electric%20motors,more%20about%20Bangladesh's%20EV%20policy</w:instrText>
      </w:r>
      <w:r w:rsidRPr="003464F0">
        <w:rPr>
          <w:sz w:val="28"/>
          <w:szCs w:val="28"/>
        </w:rPr>
        <w:instrText>"</w:instrText>
      </w:r>
      <w:r w:rsidRPr="003464F0">
        <w:rPr>
          <w:sz w:val="28"/>
          <w:szCs w:val="28"/>
        </w:rPr>
        <w:fldChar w:fldCharType="separate"/>
      </w:r>
      <w:r w:rsidRPr="003464F0">
        <w:rPr>
          <w:rStyle w:val="Hyperlink"/>
          <w:sz w:val="28"/>
          <w:szCs w:val="28"/>
        </w:rPr>
        <w:t>https://crackplatooncsl.com/what-is-the-ev-policy-in-bangladesh/#:~:text=Vehicles%20powered%20by%20electric%20motors,more%20about%20Bangladesh's%20EV%20policy</w:t>
      </w:r>
      <w:r w:rsidRPr="003464F0">
        <w:rPr>
          <w:sz w:val="28"/>
          <w:szCs w:val="28"/>
        </w:rPr>
        <w:fldChar w:fldCharType="end"/>
      </w:r>
      <w:r w:rsidRPr="003464F0">
        <w:rPr>
          <w:sz w:val="28"/>
          <w:szCs w:val="28"/>
        </w:rPr>
        <w:t>.</w:t>
      </w:r>
    </w:p>
    <w:p w14:paraId="6D2365E9" w14:textId="29F2F242" w:rsidR="003464F0" w:rsidRDefault="003464F0" w:rsidP="003464F0">
      <w:pPr>
        <w:pStyle w:val="ListParagraph"/>
        <w:numPr>
          <w:ilvl w:val="0"/>
          <w:numId w:val="18"/>
        </w:numPr>
        <w:jc w:val="both"/>
        <w:rPr>
          <w:sz w:val="28"/>
          <w:szCs w:val="28"/>
        </w:rPr>
      </w:pPr>
      <w:hyperlink r:id="rId80" w:history="1">
        <w:r w:rsidRPr="008344BF">
          <w:rPr>
            <w:rStyle w:val="Hyperlink"/>
            <w:sz w:val="28"/>
            <w:szCs w:val="28"/>
          </w:rPr>
          <w:t>https://lightcastlepartners.com/insights/2021/06/the-current-shape-of-ev-and-hybrid-vehicle-ecosystem-in-bangladesh/</w:t>
        </w:r>
      </w:hyperlink>
    </w:p>
    <w:p w14:paraId="5DBAAFB9" w14:textId="1B2D3026" w:rsidR="003464F0" w:rsidRDefault="003464F0" w:rsidP="003464F0">
      <w:pPr>
        <w:pStyle w:val="ListParagraph"/>
        <w:numPr>
          <w:ilvl w:val="0"/>
          <w:numId w:val="18"/>
        </w:numPr>
        <w:jc w:val="both"/>
        <w:rPr>
          <w:sz w:val="28"/>
          <w:szCs w:val="28"/>
        </w:rPr>
      </w:pPr>
      <w:hyperlink r:id="rId81" w:history="1">
        <w:r w:rsidRPr="008344BF">
          <w:rPr>
            <w:rStyle w:val="Hyperlink"/>
            <w:sz w:val="28"/>
            <w:szCs w:val="28"/>
          </w:rPr>
          <w:t>https://www.tbsnews.net/bangladesh/electric-vehicle-gets-incentive-package-local-manufacturing-1159751</w:t>
        </w:r>
      </w:hyperlink>
    </w:p>
    <w:p w14:paraId="54F00833" w14:textId="77777777" w:rsidR="003464F0" w:rsidRPr="003464F0" w:rsidRDefault="003464F0" w:rsidP="003464F0">
      <w:pPr>
        <w:pStyle w:val="ListParagraph"/>
        <w:ind w:left="3300"/>
        <w:jc w:val="both"/>
        <w:rPr>
          <w:sz w:val="28"/>
          <w:szCs w:val="28"/>
        </w:rPr>
      </w:pPr>
    </w:p>
    <w:p w14:paraId="312F41DF" w14:textId="77777777" w:rsidR="00F254A4" w:rsidRDefault="00F254A4">
      <w:pPr>
        <w:jc w:val="both"/>
        <w:rPr>
          <w:sz w:val="28"/>
          <w:szCs w:val="28"/>
        </w:rPr>
      </w:pPr>
    </w:p>
    <w:p w14:paraId="09BABAD4" w14:textId="77777777" w:rsidR="005F6D0B" w:rsidRDefault="005F6D0B">
      <w:pPr>
        <w:jc w:val="both"/>
        <w:rPr>
          <w:sz w:val="28"/>
          <w:szCs w:val="28"/>
        </w:rPr>
      </w:pPr>
    </w:p>
    <w:p w14:paraId="54E12B45" w14:textId="77777777" w:rsidR="00F254A4" w:rsidRDefault="00F254A4">
      <w:pPr>
        <w:jc w:val="both"/>
        <w:rPr>
          <w:sz w:val="28"/>
          <w:szCs w:val="28"/>
        </w:rPr>
      </w:pPr>
    </w:p>
    <w:p w14:paraId="5B9E0F36" w14:textId="77777777" w:rsidR="005F6D0B" w:rsidRDefault="00000000">
      <w:pPr>
        <w:jc w:val="both"/>
        <w:rPr>
          <w:sz w:val="28"/>
          <w:szCs w:val="28"/>
        </w:rPr>
      </w:pPr>
      <w:r>
        <w:rPr>
          <w:b/>
          <w:sz w:val="28"/>
          <w:szCs w:val="28"/>
        </w:rPr>
        <w:lastRenderedPageBreak/>
        <w:t>11. Conclusion (Rakesh Biswas)</w:t>
      </w:r>
    </w:p>
    <w:p w14:paraId="59BA6D4C" w14:textId="3626E526" w:rsidR="005F6D0B" w:rsidRDefault="005F6D0B">
      <w:pPr>
        <w:rPr>
          <w:sz w:val="28"/>
          <w:szCs w:val="28"/>
        </w:rPr>
      </w:pPr>
    </w:p>
    <w:p w14:paraId="2C46E188" w14:textId="77777777" w:rsidR="000244A2" w:rsidRPr="000244A2" w:rsidRDefault="000244A2" w:rsidP="007E144D">
      <w:pPr>
        <w:jc w:val="both"/>
        <w:rPr>
          <w:sz w:val="28"/>
          <w:szCs w:val="28"/>
        </w:rPr>
      </w:pPr>
    </w:p>
    <w:p w14:paraId="3AE6AAE4" w14:textId="5824B064" w:rsidR="000244A2" w:rsidRPr="000244A2" w:rsidRDefault="000244A2" w:rsidP="007E144D">
      <w:pPr>
        <w:jc w:val="both"/>
        <w:rPr>
          <w:sz w:val="28"/>
          <w:szCs w:val="28"/>
        </w:rPr>
      </w:pPr>
      <w:r w:rsidRPr="000244A2">
        <w:rPr>
          <w:sz w:val="28"/>
          <w:szCs w:val="28"/>
        </w:rPr>
        <w:t>Battery-powered vehicles present both a big opportunity and a tough challenge for Bangladesh as it strives for sustainable transportation. With millions of electric three-wheelers already in use, the country has shown there's a real need for affordable transportation options.</w:t>
      </w:r>
      <w:r w:rsidR="007E144D">
        <w:rPr>
          <w:sz w:val="28"/>
          <w:szCs w:val="28"/>
        </w:rPr>
        <w:t xml:space="preserve"> </w:t>
      </w:r>
      <w:r w:rsidRPr="000244A2">
        <w:rPr>
          <w:sz w:val="28"/>
          <w:szCs w:val="28"/>
        </w:rPr>
        <w:t>However, this rapid growth has happened without the necessary regulations, infrastructure, and safety measures. Issues like inadequate charging stations, unsafe battery recycling, affordability problems, and safety concerns paint a picture of an industry at a critical point.</w:t>
      </w:r>
      <w:r w:rsidR="007E144D">
        <w:rPr>
          <w:sz w:val="28"/>
          <w:szCs w:val="28"/>
        </w:rPr>
        <w:t xml:space="preserve"> </w:t>
      </w:r>
      <w:r w:rsidRPr="000244A2">
        <w:rPr>
          <w:sz w:val="28"/>
          <w:szCs w:val="28"/>
        </w:rPr>
        <w:t>The promise of electric vehicles to help the environment depends on fixing these underlying problems. The current way batteries are managed leads to health hazards and environmental damage, undermining the potential benefits of electric vehicles. To solve this problem, Bangladesh needs to adopt comprehensive solutions that create a circular economy.</w:t>
      </w:r>
      <w:r w:rsidR="007E144D">
        <w:rPr>
          <w:sz w:val="28"/>
          <w:szCs w:val="28"/>
        </w:rPr>
        <w:t xml:space="preserve"> </w:t>
      </w:r>
    </w:p>
    <w:p w14:paraId="3E36CC70" w14:textId="77777777" w:rsidR="000244A2" w:rsidRPr="000244A2" w:rsidRDefault="000244A2" w:rsidP="007E144D">
      <w:pPr>
        <w:jc w:val="both"/>
        <w:rPr>
          <w:sz w:val="28"/>
          <w:szCs w:val="28"/>
        </w:rPr>
      </w:pPr>
    </w:p>
    <w:p w14:paraId="1959D48E" w14:textId="06D40EB0" w:rsidR="000244A2" w:rsidRPr="000244A2" w:rsidRDefault="000244A2" w:rsidP="007E144D">
      <w:pPr>
        <w:jc w:val="both"/>
        <w:rPr>
          <w:sz w:val="28"/>
          <w:szCs w:val="28"/>
        </w:rPr>
      </w:pPr>
      <w:r w:rsidRPr="000244A2">
        <w:rPr>
          <w:sz w:val="28"/>
          <w:szCs w:val="28"/>
        </w:rPr>
        <w:t>Bangladesh can reach its goals for lowering emissions and using more electric vehicles by tackling key challenges. This means improving how different groups work together, building new skills, and carefully overseeing the process. The suggested solutions provide a clear path for turning these obstacles into opportunities. These solutions include upgrading the power grid, building more charging stations, improving battery quality, establishing recycling programs, adjusting financial incentives, and setting up safety standards.</w:t>
      </w:r>
      <w:r w:rsidR="007E144D">
        <w:rPr>
          <w:sz w:val="28"/>
          <w:szCs w:val="28"/>
        </w:rPr>
        <w:t xml:space="preserve"> </w:t>
      </w:r>
      <w:r w:rsidRPr="000244A2">
        <w:rPr>
          <w:sz w:val="28"/>
          <w:szCs w:val="28"/>
        </w:rPr>
        <w:t>The economic side of things also needs careful consideration. While battery-powered three-wheelers have done well because they're affordable, making four-wheelers more accessible means tackling the cost problems through incentives. Policy changes should boost demand through tax reforms and lower fees, while ensuring charging stations are easily available for long-distance trips.</w:t>
      </w:r>
    </w:p>
    <w:p w14:paraId="263C14B8" w14:textId="77777777" w:rsidR="000244A2" w:rsidRPr="000244A2" w:rsidRDefault="000244A2" w:rsidP="000244A2">
      <w:pPr>
        <w:rPr>
          <w:sz w:val="28"/>
          <w:szCs w:val="28"/>
        </w:rPr>
      </w:pPr>
    </w:p>
    <w:p w14:paraId="69F3951B" w14:textId="5A684766" w:rsidR="000244A2" w:rsidRPr="000244A2" w:rsidRDefault="00F254A4" w:rsidP="000244A2">
      <w:pPr>
        <w:rPr>
          <w:sz w:val="28"/>
          <w:szCs w:val="28"/>
        </w:rPr>
      </w:pPr>
      <w:r w:rsidRPr="00FA35BE">
        <w:rPr>
          <w:b/>
          <w:bCs/>
          <w:iCs/>
          <w:sz w:val="24"/>
          <w:szCs w:val="24"/>
        </w:rPr>
        <w:t>Reference</w:t>
      </w:r>
      <w:r>
        <w:rPr>
          <w:b/>
          <w:bCs/>
          <w:iCs/>
          <w:sz w:val="24"/>
          <w:szCs w:val="24"/>
        </w:rPr>
        <w:t>:</w:t>
      </w:r>
    </w:p>
    <w:p w14:paraId="4769BFC3" w14:textId="07E55E6D" w:rsidR="0007716A" w:rsidRPr="003464F0" w:rsidRDefault="003464F0" w:rsidP="003464F0">
      <w:pPr>
        <w:pStyle w:val="ListParagraph"/>
        <w:numPr>
          <w:ilvl w:val="0"/>
          <w:numId w:val="19"/>
        </w:numPr>
        <w:rPr>
          <w:sz w:val="28"/>
          <w:szCs w:val="28"/>
        </w:rPr>
      </w:pPr>
      <w:hyperlink r:id="rId82" w:history="1">
        <w:r w:rsidRPr="008344BF">
          <w:rPr>
            <w:rStyle w:val="Hyperlink"/>
            <w:sz w:val="28"/>
            <w:szCs w:val="28"/>
          </w:rPr>
          <w:t>https://www.thedailystar.net/tech-startup/news/battery-recycling-bangladesh-discounted-path-environmental-risk-3800611</w:t>
        </w:r>
      </w:hyperlink>
    </w:p>
    <w:p w14:paraId="3E5772FA" w14:textId="67049F92" w:rsidR="003464F0" w:rsidRDefault="003464F0" w:rsidP="003464F0">
      <w:pPr>
        <w:pStyle w:val="ListParagraph"/>
        <w:numPr>
          <w:ilvl w:val="0"/>
          <w:numId w:val="19"/>
        </w:numPr>
        <w:rPr>
          <w:sz w:val="28"/>
          <w:szCs w:val="28"/>
        </w:rPr>
      </w:pPr>
      <w:hyperlink r:id="rId83" w:history="1">
        <w:r w:rsidRPr="008344BF">
          <w:rPr>
            <w:rStyle w:val="Hyperlink"/>
            <w:sz w:val="28"/>
            <w:szCs w:val="28"/>
          </w:rPr>
          <w:t>https://ric.gov.bd/sectors/energy/#:~:text=This%20lack%20of%20standard%20process,in%20battery%20recycling%20and%20reuse</w:t>
        </w:r>
      </w:hyperlink>
      <w:r w:rsidRPr="003464F0">
        <w:rPr>
          <w:sz w:val="28"/>
          <w:szCs w:val="28"/>
        </w:rPr>
        <w:t>.</w:t>
      </w:r>
    </w:p>
    <w:p w14:paraId="42CF0E80" w14:textId="6E4A3573" w:rsidR="003464F0" w:rsidRDefault="003464F0" w:rsidP="003464F0">
      <w:pPr>
        <w:pStyle w:val="ListParagraph"/>
        <w:numPr>
          <w:ilvl w:val="0"/>
          <w:numId w:val="19"/>
        </w:numPr>
        <w:rPr>
          <w:sz w:val="28"/>
          <w:szCs w:val="28"/>
        </w:rPr>
      </w:pPr>
      <w:hyperlink r:id="rId84" w:history="1">
        <w:r w:rsidRPr="008344BF">
          <w:rPr>
            <w:rStyle w:val="Hyperlink"/>
            <w:sz w:val="28"/>
            <w:szCs w:val="28"/>
          </w:rPr>
          <w:t>https://www.thedailystar.net/tech-startup/news/battery-recycling-bangladesh-discounted-path-environmental-risk-3800611</w:t>
        </w:r>
      </w:hyperlink>
    </w:p>
    <w:p w14:paraId="2CE218C4" w14:textId="1542FB39" w:rsidR="003464F0" w:rsidRDefault="003464F0" w:rsidP="003464F0">
      <w:pPr>
        <w:pStyle w:val="ListParagraph"/>
        <w:numPr>
          <w:ilvl w:val="0"/>
          <w:numId w:val="19"/>
        </w:numPr>
        <w:rPr>
          <w:sz w:val="28"/>
          <w:szCs w:val="28"/>
        </w:rPr>
      </w:pPr>
      <w:hyperlink r:id="rId85" w:history="1">
        <w:r w:rsidRPr="008344BF">
          <w:rPr>
            <w:rStyle w:val="Hyperlink"/>
            <w:sz w:val="28"/>
            <w:szCs w:val="28"/>
          </w:rPr>
          <w:t>https://chargetech.net.au/electric-vehicle-charging-infrastructure/#:~:text=This%20accessibility%20eliminates%20the%20need,charging%20network%20in%20greater%20detail</w:t>
        </w:r>
      </w:hyperlink>
      <w:r w:rsidRPr="003464F0">
        <w:rPr>
          <w:sz w:val="28"/>
          <w:szCs w:val="28"/>
        </w:rPr>
        <w:t>.</w:t>
      </w:r>
    </w:p>
    <w:p w14:paraId="61B042C4" w14:textId="5D76B300" w:rsidR="003464F0" w:rsidRDefault="003464F0" w:rsidP="003464F0">
      <w:pPr>
        <w:pStyle w:val="ListParagraph"/>
        <w:numPr>
          <w:ilvl w:val="0"/>
          <w:numId w:val="19"/>
        </w:numPr>
        <w:rPr>
          <w:sz w:val="28"/>
          <w:szCs w:val="28"/>
        </w:rPr>
      </w:pPr>
      <w:hyperlink r:id="rId86" w:history="1">
        <w:r w:rsidRPr="008344BF">
          <w:rPr>
            <w:rStyle w:val="Hyperlink"/>
            <w:sz w:val="28"/>
            <w:szCs w:val="28"/>
          </w:rPr>
          <w:t>https://crackplatooncsl.com/what-are-the-challenges-of-electric-vehicles-in-bangladesh/#:~:text=Get%20Clear%20Idea,to%20understand%20the%20full%20picture</w:t>
        </w:r>
      </w:hyperlink>
      <w:r w:rsidRPr="003464F0">
        <w:rPr>
          <w:sz w:val="28"/>
          <w:szCs w:val="28"/>
        </w:rPr>
        <w:t>.</w:t>
      </w:r>
    </w:p>
    <w:p w14:paraId="02D69EB2" w14:textId="121D1B60" w:rsidR="003464F0" w:rsidRDefault="003464F0" w:rsidP="003464F0">
      <w:pPr>
        <w:pStyle w:val="ListParagraph"/>
        <w:numPr>
          <w:ilvl w:val="0"/>
          <w:numId w:val="19"/>
        </w:numPr>
        <w:rPr>
          <w:sz w:val="28"/>
          <w:szCs w:val="28"/>
        </w:rPr>
      </w:pPr>
      <w:hyperlink r:id="rId87" w:history="1">
        <w:r w:rsidRPr="008344BF">
          <w:rPr>
            <w:rStyle w:val="Hyperlink"/>
            <w:sz w:val="28"/>
            <w:szCs w:val="28"/>
          </w:rPr>
          <w:t>https://crackplatooncsl.com/what-is-the-current-status-of-electric-vehicles-in-bangladesh/#:~:text=Lower%20Taxes%20and%20Duties:%20The,also%20supports%20clean%20transport%20growth</w:t>
        </w:r>
      </w:hyperlink>
      <w:r w:rsidRPr="003464F0">
        <w:rPr>
          <w:sz w:val="28"/>
          <w:szCs w:val="28"/>
        </w:rPr>
        <w:t>.</w:t>
      </w:r>
    </w:p>
    <w:p w14:paraId="795544CF" w14:textId="77777777" w:rsidR="003464F0" w:rsidRPr="003464F0" w:rsidRDefault="003464F0" w:rsidP="003464F0">
      <w:pPr>
        <w:pStyle w:val="ListParagraph"/>
        <w:ind w:left="765"/>
        <w:rPr>
          <w:sz w:val="28"/>
          <w:szCs w:val="28"/>
        </w:rPr>
      </w:pPr>
    </w:p>
    <w:p w14:paraId="16C34D91" w14:textId="7AFAEDCD" w:rsidR="00F254A4" w:rsidRDefault="00F254A4">
      <w:pPr>
        <w:rPr>
          <w:sz w:val="28"/>
          <w:szCs w:val="28"/>
        </w:rPr>
      </w:pPr>
    </w:p>
    <w:sectPr w:rsidR="00F254A4">
      <w:headerReference w:type="default" r:id="rId8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A4D12" w14:textId="77777777" w:rsidR="00752463" w:rsidRDefault="00752463">
      <w:pPr>
        <w:spacing w:line="240" w:lineRule="auto"/>
      </w:pPr>
      <w:r>
        <w:separator/>
      </w:r>
    </w:p>
  </w:endnote>
  <w:endnote w:type="continuationSeparator" w:id="0">
    <w:p w14:paraId="15B38568" w14:textId="77777777" w:rsidR="00752463" w:rsidRDefault="00752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E1484E7-2738-467F-9888-5B5B72F98405}"/>
  </w:font>
  <w:font w:name="Cambria">
    <w:panose1 w:val="02040503050406030204"/>
    <w:charset w:val="00"/>
    <w:family w:val="roman"/>
    <w:pitch w:val="variable"/>
    <w:sig w:usb0="E00006FF" w:usb1="420024FF" w:usb2="02000000" w:usb3="00000000" w:csb0="0000019F" w:csb1="00000000"/>
    <w:embedRegular r:id="rId2" w:fontKey="{8B969F88-226F-4356-B255-77F89F11E8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DF64A" w14:textId="77777777" w:rsidR="00752463" w:rsidRDefault="00752463">
      <w:pPr>
        <w:spacing w:line="240" w:lineRule="auto"/>
      </w:pPr>
      <w:r>
        <w:separator/>
      </w:r>
    </w:p>
  </w:footnote>
  <w:footnote w:type="continuationSeparator" w:id="0">
    <w:p w14:paraId="33D6329D" w14:textId="77777777" w:rsidR="00752463" w:rsidRDefault="007524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DCF3" w14:textId="77777777" w:rsidR="005F6D0B" w:rsidRDefault="005F6D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1DFE"/>
    <w:multiLevelType w:val="hybridMultilevel"/>
    <w:tmpl w:val="7D386F88"/>
    <w:lvl w:ilvl="0" w:tplc="B43E32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04F26"/>
    <w:multiLevelType w:val="hybridMultilevel"/>
    <w:tmpl w:val="BA76B9B6"/>
    <w:lvl w:ilvl="0" w:tplc="2B468C7A">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5258F"/>
    <w:multiLevelType w:val="hybridMultilevel"/>
    <w:tmpl w:val="1C1E2554"/>
    <w:lvl w:ilvl="0" w:tplc="F7343596">
      <w:start w:val="1"/>
      <w:numFmt w:val="decimal"/>
      <w:lvlText w:val="(%1)"/>
      <w:lvlJc w:val="left"/>
      <w:pPr>
        <w:ind w:left="1770" w:hanging="1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955E1"/>
    <w:multiLevelType w:val="hybridMultilevel"/>
    <w:tmpl w:val="BAF87300"/>
    <w:lvl w:ilvl="0" w:tplc="05480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713BB"/>
    <w:multiLevelType w:val="hybridMultilevel"/>
    <w:tmpl w:val="62EED896"/>
    <w:lvl w:ilvl="0" w:tplc="5AC83EE6">
      <w:start w:val="1"/>
      <w:numFmt w:val="decimal"/>
      <w:lvlText w:val="(%1)"/>
      <w:lvlJc w:val="left"/>
      <w:pPr>
        <w:ind w:left="1590" w:hanging="12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8566E"/>
    <w:multiLevelType w:val="hybridMultilevel"/>
    <w:tmpl w:val="157CA0C6"/>
    <w:lvl w:ilvl="0" w:tplc="A3AC8B4A">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A257F"/>
    <w:multiLevelType w:val="hybridMultilevel"/>
    <w:tmpl w:val="20F49358"/>
    <w:lvl w:ilvl="0" w:tplc="7D20D252">
      <w:start w:val="1"/>
      <w:numFmt w:val="decimal"/>
      <w:lvlText w:val="(%1)"/>
      <w:lvlJc w:val="left"/>
      <w:pPr>
        <w:ind w:left="3375" w:hanging="30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73489"/>
    <w:multiLevelType w:val="hybridMultilevel"/>
    <w:tmpl w:val="F7C610CE"/>
    <w:lvl w:ilvl="0" w:tplc="A2B23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3164E0"/>
    <w:multiLevelType w:val="hybridMultilevel"/>
    <w:tmpl w:val="1EA05336"/>
    <w:lvl w:ilvl="0" w:tplc="7534D126">
      <w:start w:val="1"/>
      <w:numFmt w:val="decimal"/>
      <w:lvlText w:val="(%1)"/>
      <w:lvlJc w:val="left"/>
      <w:pPr>
        <w:ind w:left="1395" w:hanging="10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A02395"/>
    <w:multiLevelType w:val="hybridMultilevel"/>
    <w:tmpl w:val="9C38BFDA"/>
    <w:lvl w:ilvl="0" w:tplc="B9DE09C8">
      <w:start w:val="1"/>
      <w:numFmt w:val="decimal"/>
      <w:lvlText w:val="(%1)"/>
      <w:lvlJc w:val="left"/>
      <w:pPr>
        <w:ind w:left="3300" w:hanging="29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63754"/>
    <w:multiLevelType w:val="hybridMultilevel"/>
    <w:tmpl w:val="E430A69C"/>
    <w:lvl w:ilvl="0" w:tplc="E154025C">
      <w:start w:val="1"/>
      <w:numFmt w:val="decimal"/>
      <w:lvlText w:val="(%1)"/>
      <w:lvlJc w:val="left"/>
      <w:pPr>
        <w:ind w:left="1650" w:hanging="12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2D703A"/>
    <w:multiLevelType w:val="hybridMultilevel"/>
    <w:tmpl w:val="1ED2C990"/>
    <w:lvl w:ilvl="0" w:tplc="F51273A0">
      <w:start w:val="1"/>
      <w:numFmt w:val="decimal"/>
      <w:lvlText w:val="(%1)"/>
      <w:lvlJc w:val="left"/>
      <w:pPr>
        <w:ind w:left="1095" w:hanging="7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E65CBF"/>
    <w:multiLevelType w:val="hybridMultilevel"/>
    <w:tmpl w:val="52C0051C"/>
    <w:lvl w:ilvl="0" w:tplc="51745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CD3451"/>
    <w:multiLevelType w:val="hybridMultilevel"/>
    <w:tmpl w:val="96D29F66"/>
    <w:lvl w:ilvl="0" w:tplc="3C3C54EE">
      <w:start w:val="1"/>
      <w:numFmt w:val="decimal"/>
      <w:lvlText w:val="(%1)"/>
      <w:lvlJc w:val="left"/>
      <w:pPr>
        <w:ind w:left="2565" w:hanging="22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8165DB"/>
    <w:multiLevelType w:val="hybridMultilevel"/>
    <w:tmpl w:val="41969AA0"/>
    <w:lvl w:ilvl="0" w:tplc="47C81112">
      <w:start w:val="1"/>
      <w:numFmt w:val="decimal"/>
      <w:lvlText w:val="(%1)"/>
      <w:lvlJc w:val="left"/>
      <w:pPr>
        <w:ind w:left="1770" w:hanging="1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75DB3"/>
    <w:multiLevelType w:val="hybridMultilevel"/>
    <w:tmpl w:val="C4FA1C6A"/>
    <w:lvl w:ilvl="0" w:tplc="B7326F36">
      <w:start w:val="1"/>
      <w:numFmt w:val="decimal"/>
      <w:lvlText w:val="(%1)"/>
      <w:lvlJc w:val="left"/>
      <w:pPr>
        <w:ind w:left="975" w:hanging="6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5D08D1"/>
    <w:multiLevelType w:val="hybridMultilevel"/>
    <w:tmpl w:val="5B7C3166"/>
    <w:lvl w:ilvl="0" w:tplc="78F00836">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C5706D"/>
    <w:multiLevelType w:val="hybridMultilevel"/>
    <w:tmpl w:val="8A5ED278"/>
    <w:lvl w:ilvl="0" w:tplc="482639B6">
      <w:start w:val="1"/>
      <w:numFmt w:val="decimal"/>
      <w:lvlText w:val="(%1)"/>
      <w:lvlJc w:val="left"/>
      <w:pPr>
        <w:ind w:left="1755" w:hanging="13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1A2DA7"/>
    <w:multiLevelType w:val="hybridMultilevel"/>
    <w:tmpl w:val="1D1ACC7A"/>
    <w:lvl w:ilvl="0" w:tplc="96DE58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987397">
    <w:abstractNumId w:val="4"/>
  </w:num>
  <w:num w:numId="2" w16cid:durableId="1568765193">
    <w:abstractNumId w:val="13"/>
  </w:num>
  <w:num w:numId="3" w16cid:durableId="428433227">
    <w:abstractNumId w:val="3"/>
  </w:num>
  <w:num w:numId="4" w16cid:durableId="282926053">
    <w:abstractNumId w:val="0"/>
  </w:num>
  <w:num w:numId="5" w16cid:durableId="440078928">
    <w:abstractNumId w:val="18"/>
  </w:num>
  <w:num w:numId="6" w16cid:durableId="1891964420">
    <w:abstractNumId w:val="6"/>
  </w:num>
  <w:num w:numId="7" w16cid:durableId="867598153">
    <w:abstractNumId w:val="10"/>
  </w:num>
  <w:num w:numId="8" w16cid:durableId="1816532709">
    <w:abstractNumId w:val="2"/>
  </w:num>
  <w:num w:numId="9" w16cid:durableId="1488982381">
    <w:abstractNumId w:val="14"/>
  </w:num>
  <w:num w:numId="10" w16cid:durableId="1827017346">
    <w:abstractNumId w:val="12"/>
  </w:num>
  <w:num w:numId="11" w16cid:durableId="1172836058">
    <w:abstractNumId w:val="11"/>
  </w:num>
  <w:num w:numId="12" w16cid:durableId="948900532">
    <w:abstractNumId w:val="17"/>
  </w:num>
  <w:num w:numId="13" w16cid:durableId="1530534541">
    <w:abstractNumId w:val="7"/>
  </w:num>
  <w:num w:numId="14" w16cid:durableId="730739034">
    <w:abstractNumId w:val="1"/>
  </w:num>
  <w:num w:numId="15" w16cid:durableId="1008826451">
    <w:abstractNumId w:val="5"/>
  </w:num>
  <w:num w:numId="16" w16cid:durableId="179396759">
    <w:abstractNumId w:val="8"/>
  </w:num>
  <w:num w:numId="17" w16cid:durableId="198124815">
    <w:abstractNumId w:val="15"/>
  </w:num>
  <w:num w:numId="18" w16cid:durableId="1636376599">
    <w:abstractNumId w:val="9"/>
  </w:num>
  <w:num w:numId="19" w16cid:durableId="17204739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D0B"/>
    <w:rsid w:val="000244A2"/>
    <w:rsid w:val="0005404C"/>
    <w:rsid w:val="0007716A"/>
    <w:rsid w:val="000805B1"/>
    <w:rsid w:val="00085BCC"/>
    <w:rsid w:val="000B564E"/>
    <w:rsid w:val="000D2812"/>
    <w:rsid w:val="000F4997"/>
    <w:rsid w:val="000F4F48"/>
    <w:rsid w:val="001100BC"/>
    <w:rsid w:val="001108D5"/>
    <w:rsid w:val="001209ED"/>
    <w:rsid w:val="001220AB"/>
    <w:rsid w:val="0013423F"/>
    <w:rsid w:val="00196806"/>
    <w:rsid w:val="00207E7A"/>
    <w:rsid w:val="00213A18"/>
    <w:rsid w:val="002551EB"/>
    <w:rsid w:val="002912B6"/>
    <w:rsid w:val="00303BE3"/>
    <w:rsid w:val="003130F0"/>
    <w:rsid w:val="00325523"/>
    <w:rsid w:val="00344EF2"/>
    <w:rsid w:val="003464F0"/>
    <w:rsid w:val="0039401D"/>
    <w:rsid w:val="00447A54"/>
    <w:rsid w:val="00454FF4"/>
    <w:rsid w:val="004A09FC"/>
    <w:rsid w:val="004F12A9"/>
    <w:rsid w:val="0050255D"/>
    <w:rsid w:val="00515349"/>
    <w:rsid w:val="00530302"/>
    <w:rsid w:val="00540E84"/>
    <w:rsid w:val="005516C7"/>
    <w:rsid w:val="005A24DF"/>
    <w:rsid w:val="005A7734"/>
    <w:rsid w:val="005E2BA6"/>
    <w:rsid w:val="005F6D0B"/>
    <w:rsid w:val="006020C0"/>
    <w:rsid w:val="00650BB7"/>
    <w:rsid w:val="007258D1"/>
    <w:rsid w:val="00752463"/>
    <w:rsid w:val="007A026D"/>
    <w:rsid w:val="007D7D39"/>
    <w:rsid w:val="007E144D"/>
    <w:rsid w:val="00821825"/>
    <w:rsid w:val="00881B12"/>
    <w:rsid w:val="008A2CB2"/>
    <w:rsid w:val="008C48BA"/>
    <w:rsid w:val="008C6BD3"/>
    <w:rsid w:val="008D03B5"/>
    <w:rsid w:val="00926B92"/>
    <w:rsid w:val="00941BF2"/>
    <w:rsid w:val="00942B4C"/>
    <w:rsid w:val="00976C56"/>
    <w:rsid w:val="009779C4"/>
    <w:rsid w:val="009A3491"/>
    <w:rsid w:val="009F7AD6"/>
    <w:rsid w:val="00A31CAD"/>
    <w:rsid w:val="00AB3B07"/>
    <w:rsid w:val="00AC3769"/>
    <w:rsid w:val="00AD72CE"/>
    <w:rsid w:val="00AE4612"/>
    <w:rsid w:val="00B22E6E"/>
    <w:rsid w:val="00B23E48"/>
    <w:rsid w:val="00B25B67"/>
    <w:rsid w:val="00B557EF"/>
    <w:rsid w:val="00B61F3C"/>
    <w:rsid w:val="00B6700A"/>
    <w:rsid w:val="00B72C06"/>
    <w:rsid w:val="00B758A8"/>
    <w:rsid w:val="00B97F49"/>
    <w:rsid w:val="00BD4F1F"/>
    <w:rsid w:val="00C018CA"/>
    <w:rsid w:val="00C158BA"/>
    <w:rsid w:val="00C524AC"/>
    <w:rsid w:val="00C653EC"/>
    <w:rsid w:val="00D046B1"/>
    <w:rsid w:val="00D41579"/>
    <w:rsid w:val="00D620B2"/>
    <w:rsid w:val="00D66F48"/>
    <w:rsid w:val="00DD041B"/>
    <w:rsid w:val="00DD5DA6"/>
    <w:rsid w:val="00E45BC3"/>
    <w:rsid w:val="00ED3EB4"/>
    <w:rsid w:val="00EF1EB1"/>
    <w:rsid w:val="00F254A4"/>
    <w:rsid w:val="00FA35BE"/>
    <w:rsid w:val="00FA73AC"/>
    <w:rsid w:val="00FB536C"/>
    <w:rsid w:val="00FE4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D47B"/>
  <w15:docId w15:val="{8B5BC3D9-FC4E-40D8-B05F-D667AF63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B6700A"/>
    <w:rPr>
      <w:color w:val="0000FF" w:themeColor="hyperlink"/>
      <w:u w:val="single"/>
    </w:rPr>
  </w:style>
  <w:style w:type="character" w:styleId="UnresolvedMention">
    <w:name w:val="Unresolved Mention"/>
    <w:basedOn w:val="DefaultParagraphFont"/>
    <w:uiPriority w:val="99"/>
    <w:semiHidden/>
    <w:unhideWhenUsed/>
    <w:rsid w:val="00B6700A"/>
    <w:rPr>
      <w:color w:val="605E5C"/>
      <w:shd w:val="clear" w:color="auto" w:fill="E1DFDD"/>
    </w:rPr>
  </w:style>
  <w:style w:type="character" w:styleId="FollowedHyperlink">
    <w:name w:val="FollowedHyperlink"/>
    <w:basedOn w:val="DefaultParagraphFont"/>
    <w:uiPriority w:val="99"/>
    <w:semiHidden/>
    <w:unhideWhenUsed/>
    <w:rsid w:val="00B6700A"/>
    <w:rPr>
      <w:color w:val="800080" w:themeColor="followedHyperlink"/>
      <w:u w:val="single"/>
    </w:rPr>
  </w:style>
  <w:style w:type="paragraph" w:styleId="ListParagraph">
    <w:name w:val="List Paragraph"/>
    <w:basedOn w:val="Normal"/>
    <w:uiPriority w:val="34"/>
    <w:qFormat/>
    <w:rsid w:val="00291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77417">
      <w:bodyDiv w:val="1"/>
      <w:marLeft w:val="0"/>
      <w:marRight w:val="0"/>
      <w:marTop w:val="0"/>
      <w:marBottom w:val="0"/>
      <w:divBdr>
        <w:top w:val="none" w:sz="0" w:space="0" w:color="auto"/>
        <w:left w:val="none" w:sz="0" w:space="0" w:color="auto"/>
        <w:bottom w:val="none" w:sz="0" w:space="0" w:color="auto"/>
        <w:right w:val="none" w:sz="0" w:space="0" w:color="auto"/>
      </w:divBdr>
      <w:divsChild>
        <w:div w:id="1572890268">
          <w:marLeft w:val="0"/>
          <w:marRight w:val="0"/>
          <w:marTop w:val="0"/>
          <w:marBottom w:val="0"/>
          <w:divBdr>
            <w:top w:val="none" w:sz="0" w:space="0" w:color="auto"/>
            <w:left w:val="none" w:sz="0" w:space="0" w:color="auto"/>
            <w:bottom w:val="none" w:sz="0" w:space="0" w:color="auto"/>
            <w:right w:val="none" w:sz="0" w:space="0" w:color="auto"/>
          </w:divBdr>
        </w:div>
      </w:divsChild>
    </w:div>
    <w:div w:id="426581130">
      <w:bodyDiv w:val="1"/>
      <w:marLeft w:val="0"/>
      <w:marRight w:val="0"/>
      <w:marTop w:val="0"/>
      <w:marBottom w:val="0"/>
      <w:divBdr>
        <w:top w:val="none" w:sz="0" w:space="0" w:color="auto"/>
        <w:left w:val="none" w:sz="0" w:space="0" w:color="auto"/>
        <w:bottom w:val="none" w:sz="0" w:space="0" w:color="auto"/>
        <w:right w:val="none" w:sz="0" w:space="0" w:color="auto"/>
      </w:divBdr>
    </w:div>
    <w:div w:id="758133616">
      <w:bodyDiv w:val="1"/>
      <w:marLeft w:val="0"/>
      <w:marRight w:val="0"/>
      <w:marTop w:val="0"/>
      <w:marBottom w:val="0"/>
      <w:divBdr>
        <w:top w:val="none" w:sz="0" w:space="0" w:color="auto"/>
        <w:left w:val="none" w:sz="0" w:space="0" w:color="auto"/>
        <w:bottom w:val="none" w:sz="0" w:space="0" w:color="auto"/>
        <w:right w:val="none" w:sz="0" w:space="0" w:color="auto"/>
      </w:divBdr>
    </w:div>
    <w:div w:id="812142858">
      <w:bodyDiv w:val="1"/>
      <w:marLeft w:val="0"/>
      <w:marRight w:val="0"/>
      <w:marTop w:val="0"/>
      <w:marBottom w:val="0"/>
      <w:divBdr>
        <w:top w:val="none" w:sz="0" w:space="0" w:color="auto"/>
        <w:left w:val="none" w:sz="0" w:space="0" w:color="auto"/>
        <w:bottom w:val="none" w:sz="0" w:space="0" w:color="auto"/>
        <w:right w:val="none" w:sz="0" w:space="0" w:color="auto"/>
      </w:divBdr>
      <w:divsChild>
        <w:div w:id="381947636">
          <w:marLeft w:val="0"/>
          <w:marRight w:val="0"/>
          <w:marTop w:val="0"/>
          <w:marBottom w:val="0"/>
          <w:divBdr>
            <w:top w:val="none" w:sz="0" w:space="0" w:color="auto"/>
            <w:left w:val="none" w:sz="0" w:space="0" w:color="auto"/>
            <w:bottom w:val="none" w:sz="0" w:space="0" w:color="auto"/>
            <w:right w:val="none" w:sz="0" w:space="0" w:color="auto"/>
          </w:divBdr>
        </w:div>
      </w:divsChild>
    </w:div>
    <w:div w:id="985742964">
      <w:bodyDiv w:val="1"/>
      <w:marLeft w:val="0"/>
      <w:marRight w:val="0"/>
      <w:marTop w:val="0"/>
      <w:marBottom w:val="0"/>
      <w:divBdr>
        <w:top w:val="none" w:sz="0" w:space="0" w:color="auto"/>
        <w:left w:val="none" w:sz="0" w:space="0" w:color="auto"/>
        <w:bottom w:val="none" w:sz="0" w:space="0" w:color="auto"/>
        <w:right w:val="none" w:sz="0" w:space="0" w:color="auto"/>
      </w:divBdr>
    </w:div>
    <w:div w:id="1182861268">
      <w:bodyDiv w:val="1"/>
      <w:marLeft w:val="0"/>
      <w:marRight w:val="0"/>
      <w:marTop w:val="0"/>
      <w:marBottom w:val="0"/>
      <w:divBdr>
        <w:top w:val="none" w:sz="0" w:space="0" w:color="auto"/>
        <w:left w:val="none" w:sz="0" w:space="0" w:color="auto"/>
        <w:bottom w:val="none" w:sz="0" w:space="0" w:color="auto"/>
        <w:right w:val="none" w:sz="0" w:space="0" w:color="auto"/>
      </w:divBdr>
    </w:div>
    <w:div w:id="1330913428">
      <w:bodyDiv w:val="1"/>
      <w:marLeft w:val="0"/>
      <w:marRight w:val="0"/>
      <w:marTop w:val="0"/>
      <w:marBottom w:val="0"/>
      <w:divBdr>
        <w:top w:val="none" w:sz="0" w:space="0" w:color="auto"/>
        <w:left w:val="none" w:sz="0" w:space="0" w:color="auto"/>
        <w:bottom w:val="none" w:sz="0" w:space="0" w:color="auto"/>
        <w:right w:val="none" w:sz="0" w:space="0" w:color="auto"/>
      </w:divBdr>
      <w:divsChild>
        <w:div w:id="730228488">
          <w:marLeft w:val="0"/>
          <w:marRight w:val="0"/>
          <w:marTop w:val="0"/>
          <w:marBottom w:val="0"/>
          <w:divBdr>
            <w:top w:val="none" w:sz="0" w:space="0" w:color="auto"/>
            <w:left w:val="none" w:sz="0" w:space="0" w:color="auto"/>
            <w:bottom w:val="none" w:sz="0" w:space="0" w:color="auto"/>
            <w:right w:val="none" w:sz="0" w:space="0" w:color="auto"/>
          </w:divBdr>
        </w:div>
      </w:divsChild>
    </w:div>
    <w:div w:id="1438066497">
      <w:bodyDiv w:val="1"/>
      <w:marLeft w:val="0"/>
      <w:marRight w:val="0"/>
      <w:marTop w:val="0"/>
      <w:marBottom w:val="0"/>
      <w:divBdr>
        <w:top w:val="none" w:sz="0" w:space="0" w:color="auto"/>
        <w:left w:val="none" w:sz="0" w:space="0" w:color="auto"/>
        <w:bottom w:val="none" w:sz="0" w:space="0" w:color="auto"/>
        <w:right w:val="none" w:sz="0" w:space="0" w:color="auto"/>
      </w:divBdr>
      <w:divsChild>
        <w:div w:id="333342613">
          <w:marLeft w:val="0"/>
          <w:marRight w:val="0"/>
          <w:marTop w:val="0"/>
          <w:marBottom w:val="0"/>
          <w:divBdr>
            <w:top w:val="none" w:sz="0" w:space="0" w:color="auto"/>
            <w:left w:val="none" w:sz="0" w:space="0" w:color="auto"/>
            <w:bottom w:val="none" w:sz="0" w:space="0" w:color="auto"/>
            <w:right w:val="none" w:sz="0" w:space="0" w:color="auto"/>
          </w:divBdr>
        </w:div>
      </w:divsChild>
    </w:div>
    <w:div w:id="1573275293">
      <w:bodyDiv w:val="1"/>
      <w:marLeft w:val="0"/>
      <w:marRight w:val="0"/>
      <w:marTop w:val="0"/>
      <w:marBottom w:val="0"/>
      <w:divBdr>
        <w:top w:val="none" w:sz="0" w:space="0" w:color="auto"/>
        <w:left w:val="none" w:sz="0" w:space="0" w:color="auto"/>
        <w:bottom w:val="none" w:sz="0" w:space="0" w:color="auto"/>
        <w:right w:val="none" w:sz="0" w:space="0" w:color="auto"/>
      </w:divBdr>
    </w:div>
    <w:div w:id="1767732251">
      <w:bodyDiv w:val="1"/>
      <w:marLeft w:val="0"/>
      <w:marRight w:val="0"/>
      <w:marTop w:val="0"/>
      <w:marBottom w:val="0"/>
      <w:divBdr>
        <w:top w:val="none" w:sz="0" w:space="0" w:color="auto"/>
        <w:left w:val="none" w:sz="0" w:space="0" w:color="auto"/>
        <w:bottom w:val="none" w:sz="0" w:space="0" w:color="auto"/>
        <w:right w:val="none" w:sz="0" w:space="0" w:color="auto"/>
      </w:divBdr>
      <w:divsChild>
        <w:div w:id="1772704086">
          <w:marLeft w:val="0"/>
          <w:marRight w:val="0"/>
          <w:marTop w:val="0"/>
          <w:marBottom w:val="0"/>
          <w:divBdr>
            <w:top w:val="none" w:sz="0" w:space="0" w:color="auto"/>
            <w:left w:val="none" w:sz="0" w:space="0" w:color="auto"/>
            <w:bottom w:val="none" w:sz="0" w:space="0" w:color="auto"/>
            <w:right w:val="none" w:sz="0" w:space="0" w:color="auto"/>
          </w:divBdr>
        </w:div>
      </w:divsChild>
    </w:div>
    <w:div w:id="1907111445">
      <w:bodyDiv w:val="1"/>
      <w:marLeft w:val="0"/>
      <w:marRight w:val="0"/>
      <w:marTop w:val="0"/>
      <w:marBottom w:val="0"/>
      <w:divBdr>
        <w:top w:val="none" w:sz="0" w:space="0" w:color="auto"/>
        <w:left w:val="none" w:sz="0" w:space="0" w:color="auto"/>
        <w:bottom w:val="none" w:sz="0" w:space="0" w:color="auto"/>
        <w:right w:val="none" w:sz="0" w:space="0" w:color="auto"/>
      </w:divBdr>
      <w:divsChild>
        <w:div w:id="455489966">
          <w:marLeft w:val="0"/>
          <w:marRight w:val="0"/>
          <w:marTop w:val="0"/>
          <w:marBottom w:val="0"/>
          <w:divBdr>
            <w:top w:val="none" w:sz="0" w:space="0" w:color="auto"/>
            <w:left w:val="none" w:sz="0" w:space="0" w:color="auto"/>
            <w:bottom w:val="none" w:sz="0" w:space="0" w:color="auto"/>
            <w:right w:val="none" w:sz="0" w:space="0" w:color="auto"/>
          </w:divBdr>
        </w:div>
      </w:divsChild>
    </w:div>
    <w:div w:id="20976285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tbsnews.net/features/panorama/vicious-toxic-lead-cycle-illegal-lead-battery-factories-pollution-and-unauthorised" TargetMode="External"/><Relationship Id="rId21" Type="http://schemas.openxmlformats.org/officeDocument/2006/relationships/hyperlink" Target="https://idcol.org/download/EV_Financing_Toolkit.pdf" TargetMode="External"/><Relationship Id="rId42" Type="http://schemas.openxmlformats.org/officeDocument/2006/relationships/hyperlink" Target="https://ipsbazarbd.com/product-category/battery/lithium-battery/#:~:text=The%20lithium%20battery%20price%20in,good%20options%20at%20various%20prices" TargetMode="External"/><Relationship Id="rId47" Type="http://schemas.openxmlformats.org/officeDocument/2006/relationships/hyperlink" Target="https://www.thedailystar.net/business/news/high-registration-cost-taxes-slow-bangladeshs-shift-cleaner-evs-3773236" TargetMode="External"/><Relationship Id="rId63" Type="http://schemas.openxmlformats.org/officeDocument/2006/relationships/hyperlink" Target="https://ieefa.org/resources/faster-electric-car-rollout-bangladesh-demands-policy-support#:~:text=Additionally%2C%20the%20growing%20popularity%20of%20electric%20cars,unused%20capacity%20of%20Bangladesh's%20current%20power%20system" TargetMode="External"/><Relationship Id="rId68" Type="http://schemas.openxmlformats.org/officeDocument/2006/relationships/hyperlink" Target="https://www.tbsnews.net/bangladesh/e-rickshaws-be-introduced-uttara-dhanmondi-paltan-areas-august-1175821" TargetMode="External"/><Relationship Id="rId84" Type="http://schemas.openxmlformats.org/officeDocument/2006/relationships/hyperlink" Target="https://www.thedailystar.net/tech-startup/news/battery-recycling-bangladesh-discounted-path-environmental-risk-3800611" TargetMode="External"/><Relationship Id="rId89" Type="http://schemas.openxmlformats.org/officeDocument/2006/relationships/fontTable" Target="fontTable.xml"/><Relationship Id="rId16" Type="http://schemas.openxmlformats.org/officeDocument/2006/relationships/hyperlink" Target="https://ieefa.org/resources/charting-electricity-sector-transition-pathway-bangladesh" TargetMode="External"/><Relationship Id="rId11" Type="http://schemas.openxmlformats.org/officeDocument/2006/relationships/hyperlink" Target="https://cpd-power-energy-study.com/realigning-the-existing-ev-policies-of-bangladesh-in-line-with-the-industrys-needs/#:~:text=The%20underdeveloped%20infrastructure%20of%20Bangladesh%20acts%20as,currently%20just%2014%20solar%2Dpowered%20EV%20charging%20stations" TargetMode="External"/><Relationship Id="rId32" Type="http://schemas.openxmlformats.org/officeDocument/2006/relationships/hyperlink" Target="https://www.unicef.org/bangladesh/en/press-releases/third-worlds-children-poisoned-lead-bangladesh-fourth-most-seriously-hit-terms#:~:text=The%20report%2C%20the%20first%20of,Hozumi%2C%20UNICEF%20Representative%20in%20Bangladesh" TargetMode="External"/><Relationship Id="rId37" Type="http://schemas.openxmlformats.org/officeDocument/2006/relationships/hyperlink" Target="https://www.pureearth.org/lead-poisoning-and-car-batteries-initiative/#:~:text=The%20unawareness%20of%20the%20dangers,airborne%20and%20travel%20long%20distances" TargetMode="External"/><Relationship Id="rId53" Type="http://schemas.openxmlformats.org/officeDocument/2006/relationships/hyperlink" Target="https://crackplatooncsl.com/what-are-the-challenges-of-electric-vehicles-in-bangladesh/#:~:text=Get%20Clear%20Idea,to%20understand%20the%20full%20picture" TargetMode="External"/><Relationship Id="rId58" Type="http://schemas.openxmlformats.org/officeDocument/2006/relationships/hyperlink" Target="https://www.newagebd.net/post/country/254496/8543-people-killed-in-road-accidents-in-bangladesh-in-2024-report#:~:text=Following%20motorcycle%2Drelated%20accidents%2C%20trucks,per%20cent%20in%20Chattogram%20city" TargetMode="External"/><Relationship Id="rId74" Type="http://schemas.openxmlformats.org/officeDocument/2006/relationships/hyperlink" Target="https://legislativediv.portal.gov.bd/sites/default/files/files/legislativediv.portal.gov.bd/page/c0e8021e_5e8f_4ede_9050_f2faf351c2ad/24.%20Road%20Transport%20Act%2C%202018.pdf" TargetMode="External"/><Relationship Id="rId79" Type="http://schemas.openxmlformats.org/officeDocument/2006/relationships/hyperlink" Target="https://www.thedailystar.net/tech-startup/news/battery-recycling-bangladesh-discounted-path-environmental-risk-3800611"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https://ieefa.org/resources/new-year-same-goal-bangladesh-needs-clear-existing-roadblocks-clean-energy#:~:text=In%202024%2C%20Bangladesh's%20renewable%20energy,adding%203%2C000MW%20renewable%20energy" TargetMode="External"/><Relationship Id="rId22" Type="http://schemas.openxmlformats.org/officeDocument/2006/relationships/hyperlink" Target="https://sreda.gov.bd/" TargetMode="External"/><Relationship Id="rId27" Type="http://schemas.openxmlformats.org/officeDocument/2006/relationships/hyperlink" Target="https://smepprogramme.org/project/solutions-to-informal-recycling-of-used-lead-acid-batteries/#:~:text=Background%20Information,affected%20by%20lead%20pollution%20worldwide" TargetMode="External"/><Relationship Id="rId30" Type="http://schemas.openxmlformats.org/officeDocument/2006/relationships/hyperlink" Target="https://www.nvclppp.org/bulletin/lead-poisoning-crisis-in-bangladesh-tied-to-informal-battery-recycling/" TargetMode="External"/><Relationship Id="rId35" Type="http://schemas.openxmlformats.org/officeDocument/2006/relationships/hyperlink" Target="https://nchh.org/policy/lead-exposure-and-education-results/#:~:text=Lead%20poisoning%20has%20serious%20implications,grade%20tests%20in%20elementary%20school" TargetMode="External"/><Relationship Id="rId43" Type="http://schemas.openxmlformats.org/officeDocument/2006/relationships/hyperlink" Target="https://manlybattery.com/lead-acid-vs-lithium-ion-battery-life/" TargetMode="External"/><Relationship Id="rId48" Type="http://schemas.openxmlformats.org/officeDocument/2006/relationships/hyperlink" Target="https://www.alibaba.com/showroom/rickshaw-battery-bangladesh.html" TargetMode="External"/><Relationship Id="rId56" Type="http://schemas.openxmlformats.org/officeDocument/2006/relationships/hyperlink" Target="https://buymeacoffee.com/reactbd/bangladesh-electric-rickshaw-revolution-growth-challenges" TargetMode="External"/><Relationship Id="rId64" Type="http://schemas.openxmlformats.org/officeDocument/2006/relationships/hyperlink" Target="https://www.sciencedirect.com/science/article/pii/S2949948824000313#:~:text=Bangladesh%20is%20advancing%20toward%20creating%20paperless%20offices%2C,transparency%2C%20efficiency%2C%20and%20effectiveness%20in%20service%20delivery" TargetMode="External"/><Relationship Id="rId69" Type="http://schemas.openxmlformats.org/officeDocument/2006/relationships/hyperlink" Target="https://thefinancialexpress.com.bd/trade/move-to-legalise-electric-vehicles-1548302855" TargetMode="External"/><Relationship Id="rId77" Type="http://schemas.openxmlformats.org/officeDocument/2006/relationships/hyperlink" Target="http://bdlaws.minlaw.gov.bd/act-654/section-22065.html#:~:text=(%20Ordinance%20NO.%20LV%20OF%201983%20),a%20motor%20vehicle%20in%20any%20public%20place" TargetMode="External"/><Relationship Id="rId8" Type="http://schemas.openxmlformats.org/officeDocument/2006/relationships/hyperlink" Target="https://www.mdpi.com/2071-1050/15/1/149" TargetMode="External"/><Relationship Id="rId51" Type="http://schemas.openxmlformats.org/officeDocument/2006/relationships/hyperlink" Target="https://www.autocarpro.in/news-national/electric-two-wheelers-set-to-get-costlier-fame-ii-subsidy-slashed-to-15-from-40-115147" TargetMode="External"/><Relationship Id="rId72" Type="http://schemas.openxmlformats.org/officeDocument/2006/relationships/hyperlink" Target="https://www.tbsnews.net/bangladesh/law-order/road-safety-law-stuck-drafting-despite-rising-fatalities-1223761" TargetMode="External"/><Relationship Id="rId80" Type="http://schemas.openxmlformats.org/officeDocument/2006/relationships/hyperlink" Target="https://lightcastlepartners.com/insights/2021/06/the-current-shape-of-ev-and-hybrid-vehicle-ecosystem-in-bangladesh/" TargetMode="External"/><Relationship Id="rId85" Type="http://schemas.openxmlformats.org/officeDocument/2006/relationships/hyperlink" Target="https://chargetech.net.au/electric-vehicle-charging-infrastructure/#:~:text=This%20accessibility%20eliminates%20the%20need,charging%20network%20in%20greater%20detail" TargetMode="External"/><Relationship Id="rId3" Type="http://schemas.openxmlformats.org/officeDocument/2006/relationships/settings" Target="settings.xml"/><Relationship Id="rId12" Type="http://schemas.openxmlformats.org/officeDocument/2006/relationships/hyperlink" Target="https://bbf.digital/bangladeshs-bold-leap-towards-an-electric-vehicle-future" TargetMode="External"/><Relationship Id="rId17" Type="http://schemas.openxmlformats.org/officeDocument/2006/relationships/hyperlink" Target="https://smepprogramme.org/the-electric-three-wheeler-sector-in-bangladesh-regulating-for-growth-preventing-lead-pollution-and-unlocking-green-investment/#:~:text=Electric%20three%2Dwheelers%20%E2%80%93%20EZ%20bikes,lead%20recycling%20practices%20are%20widespread" TargetMode="External"/><Relationship Id="rId25" Type="http://schemas.openxmlformats.org/officeDocument/2006/relationships/hyperlink" Target="https://unctad.org/system/files/non-official-document/%5B_SMEP_%5D_ULABs_26-03-2024.pdf" TargetMode="External"/><Relationship Id="rId33" Type="http://schemas.openxmlformats.org/officeDocument/2006/relationships/hyperlink" Target="https://www.unicef.org/rosa/stories/lead-poisoning#:~:text=UNICEF/UN0580740/Pelden%20Bhutan's%20National,threatening%20levels%20of%20lead%20poisoning" TargetMode="External"/><Relationship Id="rId38" Type="http://schemas.openxmlformats.org/officeDocument/2006/relationships/hyperlink" Target="https://www.researchgate.net/publication/353244266_Life_Cycle_Analysis_of_Lead_Acid_Battery_used_in_Electric_Vehicles_3_Wheeler_in_Bangladesh#:~:text=Even%20industries%20prefer%20to%20buy,enough%20if%20not%20implemented%20properly" TargetMode="External"/><Relationship Id="rId46" Type="http://schemas.openxmlformats.org/officeDocument/2006/relationships/hyperlink" Target="https://thefinancialexpress.com.bd/economy/bangladesh/transport-authority-proposes-tax-on-electric-vehicles-from-next-fiscal-1615692379" TargetMode="External"/><Relationship Id="rId59" Type="http://schemas.openxmlformats.org/officeDocument/2006/relationships/hyperlink" Target="https://en.prothomalo.com/bangladesh/m4kzejfpvx#:~:text=Bangladesh%20witnessed%207%2C294%20road%20accident,injuries%2C%20and%2039%20people%20missing" TargetMode="External"/><Relationship Id="rId67" Type="http://schemas.openxmlformats.org/officeDocument/2006/relationships/hyperlink" Target="https://www.dhakatribune.com/bangladesh/388489/tougher-policy-soon-to-regulate-battery-run" TargetMode="External"/><Relationship Id="rId20" Type="http://schemas.openxmlformats.org/officeDocument/2006/relationships/hyperlink" Target="https://file-khulna.portal.gov.bd/uploads/d07c3114-12a6-4ebe-8fa0-460e27018e82//671/5a0/75b/6715a075bfbf0518800500.pdf" TargetMode="External"/><Relationship Id="rId41" Type="http://schemas.openxmlformats.org/officeDocument/2006/relationships/hyperlink" Target="https://vibms.com/lithium-vs-lead-acid-batteries-higher-cost-worth/#:~:text=Choosing%20a%20battery%20often%20starts,costs%20and%20improve%20operational%20reliability" TargetMode="External"/><Relationship Id="rId54" Type="http://schemas.openxmlformats.org/officeDocument/2006/relationships/hyperlink" Target="https://www.researchgate.net/publication/390293199_Unleashing_the_Factors_Inducing_the_Adoption_of_Electric_Vehicles_EVs_in_Bangladesh_A_PLS-SEM_Approach" TargetMode="External"/><Relationship Id="rId62" Type="http://schemas.openxmlformats.org/officeDocument/2006/relationships/hyperlink" Target="https://crackplatooncsl.com/what-challenges-are-ev-owners-currently-facing-in-bangladesh/" TargetMode="External"/><Relationship Id="rId70" Type="http://schemas.openxmlformats.org/officeDocument/2006/relationships/hyperlink" Target="https://gpilondon.com/publications/can-passing-new-laws-ensure-safer-roads-in-bangladesh" TargetMode="External"/><Relationship Id="rId75" Type="http://schemas.openxmlformats.org/officeDocument/2006/relationships/hyperlink" Target="https://www.truckbd71.com/2022/12/driving-licence-procedure-and-rules-2023.html#:~:text=Driving%20License%20Application%20Procedure%202023,participate%20in%20the%20written%20test" TargetMode="External"/><Relationship Id="rId83" Type="http://schemas.openxmlformats.org/officeDocument/2006/relationships/hyperlink" Target="https://ric.gov.bd/sectors/energy/#:~:text=This%20lack%20of%20standard%20process,in%20battery%20recycling%20and%20reuse" TargetMode="External"/><Relationship Id="rId88"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limateadaptationplatform.com/bangladesh-bolsters-energy-future-with-solar-power-investments/" TargetMode="External"/><Relationship Id="rId23" Type="http://schemas.openxmlformats.org/officeDocument/2006/relationships/hyperlink" Target="https://unctad.org/meeting/workshop-business-innovation-and-policy-solutions-informal-recycling-used-lead-acid#:~:text=One%20EZ%20Bike%20alone%20contains%20125%20kg,over%20167%2C000%20MT%20of%20lead%20waste%20annually" TargetMode="External"/><Relationship Id="rId28" Type="http://schemas.openxmlformats.org/officeDocument/2006/relationships/hyperlink" Target="https://www.sciencedirect.com/science/article/abs/pii/S2352550924001593#:~:text=In%20dissecting%20the%20flow%20of,Pb%2C%20revealing%20how%20the%20LAB" TargetMode="External"/><Relationship Id="rId36" Type="http://schemas.openxmlformats.org/officeDocument/2006/relationships/hyperlink" Target="https://www.researchgate.net/publication/381037965_Patching_sustainability_loopholes_within_the_lead-acid_battery_industry_of_Bangladesh_An_environmental_and_occupational_health_risk_perspective" TargetMode="External"/><Relationship Id="rId49" Type="http://schemas.openxmlformats.org/officeDocument/2006/relationships/hyperlink" Target="https://happymarsbd.com/product-category/rickshaw-battery/easy-bike-mishuk-rickshaw-battery-all/mishuk-battery/easy-bike-battery-all/#:~:text=Action%20Power%20200ah%20Easy%20Bike,%E0%A7%B3%2011%2C500%20%E0%A7%B3%2010%2C900" TargetMode="External"/><Relationship Id="rId57" Type="http://schemas.openxmlformats.org/officeDocument/2006/relationships/hyperlink" Target="https://asiantransportobservatory.org/documents/63/Bangladesh_20231002.pdf" TargetMode="External"/><Relationship Id="rId10" Type="http://schemas.openxmlformats.org/officeDocument/2006/relationships/hyperlink" Target="https://lightcastlepartners.com/insights/2023/08/dissecting-the-mujib-climate-prosperity-plan/#:~:text=At%20present%2C%20there%20are%20only,as%20well%20as%20parking%20lots" TargetMode="External"/><Relationship Id="rId31" Type="http://schemas.openxmlformats.org/officeDocument/2006/relationships/hyperlink" Target="https://www.unicef.org/bangladesh/en/press-releases/alarming-rate-blood-lead-levels-among-children-unicef-urges-interim-government#:~:text=Press%20release-,An%20alarming%20rate%20of%20blood%20lead%20levels%20among%20children:%20UNICEF,UNICEF%20Bangladesh/2024/Salauddin" TargetMode="External"/><Relationship Id="rId44" Type="http://schemas.openxmlformats.org/officeDocument/2006/relationships/hyperlink" Target="https://www.bssnews.net/news/281666#:~:text=The%20entire%20team%20presented%20research,technology%2Dbased%2C%20green%20Bangladesh" TargetMode="External"/><Relationship Id="rId52" Type="http://schemas.openxmlformats.org/officeDocument/2006/relationships/hyperlink" Target="https://ecozaar.in/blog/india-ev-subsidy-guide-fame2/" TargetMode="External"/><Relationship Id="rId60" Type="http://schemas.openxmlformats.org/officeDocument/2006/relationships/hyperlink" Target="https://www.researchgate.net/publication/375269582_Road_Accident_and_Safety_Issue_in_Bangladesh_A_Critical_Review" TargetMode="External"/><Relationship Id="rId65" Type="http://schemas.openxmlformats.org/officeDocument/2006/relationships/hyperlink" Target="https://www.observerbd.com/news/444685#:~:text=According%20to%20the%20MoU%2C%20SR,of%20Bangladesh%2C%22%20he%20added" TargetMode="External"/><Relationship Id="rId73" Type="http://schemas.openxmlformats.org/officeDocument/2006/relationships/hyperlink" Target="https://moind.portal.gov.bd/sites/default/files/files/moind.portal.gov.bd/notices/d17e0566_13cb_486d_b77e_2d4063d09426/Automobile%20Industry%20Development%20Policy,%202020%20Draft.pdf" TargetMode="External"/><Relationship Id="rId78" Type="http://schemas.openxmlformats.org/officeDocument/2006/relationships/hyperlink" Target="https://ric.gov.bd/call_for_proposal/how-can-challenges-in-sustainable-battery-disposal-be-addressed/#:~:text=In%20response%20to%20these%20challenges,hazardous%20materials%20are%20handled%20responsibly" TargetMode="External"/><Relationship Id="rId81" Type="http://schemas.openxmlformats.org/officeDocument/2006/relationships/hyperlink" Target="https://www.tbsnews.net/bangladesh/electric-vehicle-gets-incentive-package-local-manufacturing-1159751" TargetMode="External"/><Relationship Id="rId86" Type="http://schemas.openxmlformats.org/officeDocument/2006/relationships/hyperlink" Target="https://crackplatooncsl.com/what-are-the-challenges-of-electric-vehicles-in-bangladesh/#:~:text=Get%20Clear%20Idea,to%20understand%20the%20full%20picture" TargetMode="External"/><Relationship Id="rId4" Type="http://schemas.openxmlformats.org/officeDocument/2006/relationships/webSettings" Target="webSettings.xml"/><Relationship Id="rId9" Type="http://schemas.openxmlformats.org/officeDocument/2006/relationships/hyperlink" Target="https://energytracker.asia/bangladesh-energy-scenario/" TargetMode="External"/><Relationship Id="rId13" Type="http://schemas.openxmlformats.org/officeDocument/2006/relationships/hyperlink" Target="https://www.dhakatribune.com/bangladesh/350558/electric-vehicle-boom-stalls-as-charging" TargetMode="External"/><Relationship Id="rId18" Type="http://schemas.openxmlformats.org/officeDocument/2006/relationships/hyperlink" Target="https://restofworld.org/2024/bangladesh-e-rickshaw-legal-dhaka/" TargetMode="External"/><Relationship Id="rId39" Type="http://schemas.openxmlformats.org/officeDocument/2006/relationships/hyperlink" Target="https://www.unep.org/resources/assessment/assessment-informal-used-lead-acid-battery-recycling-and-associated-impacts#:~:text=Based%20on%20these%20findings%2C%20informal,potential%20among%20the%20exposed%20population" TargetMode="External"/><Relationship Id="rId34" Type="http://schemas.openxmlformats.org/officeDocument/2006/relationships/hyperlink" Target="https://www.who.int/news-room/fact-sheets/detail/lead-poisoning-and-health#:~:text=Lead%20exposure%20can%20have%20serious,toxicity%20to%20the%20reproductive%20organs" TargetMode="External"/><Relationship Id="rId50" Type="http://schemas.openxmlformats.org/officeDocument/2006/relationships/hyperlink" Target="https://heavyindustries.gov.in/en/fame-ii#:~:text=Faster%20Adoption%20&amp;%20Manufacturing%20of%20Electric,scheme%20as%20a%20mass%20segment" TargetMode="External"/><Relationship Id="rId55" Type="http://schemas.openxmlformats.org/officeDocument/2006/relationships/hyperlink" Target="https://smepprogramme.org/the-electric-three-wheeler-sector-in-bangladesh-regulating-for-growth-preventing-lead-pollution-and-unlocking-green-investment/#:~:text=Electric%20three%2Dwheelers%20%E2%80%93%20EZ%20bikes,lead%20recycling%20practices%20are%20widespread" TargetMode="External"/><Relationship Id="rId76" Type="http://schemas.openxmlformats.org/officeDocument/2006/relationships/hyperlink" Target="https://www.network.com.bd/resources/sourcing-procurement-services/bangladesh-driving-license-conversion/#:~:text=Take%20The%20Best%20Assistance%20For,practice%20it%20as%20a%20profession" TargetMode="External"/><Relationship Id="rId7" Type="http://schemas.openxmlformats.org/officeDocument/2006/relationships/hyperlink" Target="https://lowcarbonpower.org/region/Bangladesh" TargetMode="External"/><Relationship Id="rId71" Type="http://schemas.openxmlformats.org/officeDocument/2006/relationships/hyperlink" Target="https://www.tbsnews.net/bangladesh/transport/new-road-safety-law-works-curb-accidents-fatalities-1175626" TargetMode="External"/><Relationship Id="rId2" Type="http://schemas.openxmlformats.org/officeDocument/2006/relationships/styles" Target="styles.xml"/><Relationship Id="rId29" Type="http://schemas.openxmlformats.org/officeDocument/2006/relationships/hyperlink" Target="https://batterycouncil.org/news/press-release/new-study-confirms-lead-batteries-maintain-remarkable-99-recycling-rate/#:~:text=%E2%80%9CTogether%2C%20we'll%20continue,circular%20economy%20for%20lead%20batteries" TargetMode="External"/><Relationship Id="rId24" Type="http://schemas.openxmlformats.org/officeDocument/2006/relationships/hyperlink" Target="https://www.unicef.org/reports/toxic-truth-childrens-exposure-to-lead-pollution-2020" TargetMode="External"/><Relationship Id="rId40" Type="http://schemas.openxmlformats.org/officeDocument/2006/relationships/hyperlink" Target="https://smepprogramme.org/the-electric-three-wheeler-sector-in-bangladesh-regulating-for-growth-preventing-lead-pollution-and-unlocking-green-investment/#:~:text=Formalizing%20the%20electric%20three%2Dwheeler,registration%20and%20battery%20management%20tracking" TargetMode="External"/><Relationship Id="rId45" Type="http://schemas.openxmlformats.org/officeDocument/2006/relationships/hyperlink" Target="https://smepprogramme.org/project/solutions-to-informal-recycling-of-used-lead-acid-batteries/" TargetMode="External"/><Relationship Id="rId66" Type="http://schemas.openxmlformats.org/officeDocument/2006/relationships/hyperlink" Target="https://www.energytransitionbd.org/news/why-is-ev-infrastructure-investment-crucial-to-bangladesh%E2%80%99s-green-future%3F#:~:text=According%20to%20Goldman%20Sachs%20Research,%2C%20clean%2C%20and%20economically%20vibrant" TargetMode="External"/><Relationship Id="rId87" Type="http://schemas.openxmlformats.org/officeDocument/2006/relationships/hyperlink" Target="https://crackplatooncsl.com/what-is-the-current-status-of-electric-vehicles-in-bangladesh/#:~:text=Lower%20Taxes%20and%20Duties:%20The,also%20supports%20clean%20transport%20growth" TargetMode="External"/><Relationship Id="rId61" Type="http://schemas.openxmlformats.org/officeDocument/2006/relationships/hyperlink" Target="https://www.researchgate.net/profile/Linnet-Barman/publication/387293503_Analysing_the_Key_Causes_of_Road_Accidents_in_Bangladesh/links/676d2757117f340ec3d913c2/Analysing-the-Key-Causes-of-Road-Accidents-in-Bangladesh.pdf" TargetMode="External"/><Relationship Id="rId82" Type="http://schemas.openxmlformats.org/officeDocument/2006/relationships/hyperlink" Target="https://www.thedailystar.net/tech-startup/news/battery-recycling-bangladesh-discounted-path-environmental-risk-3800611" TargetMode="External"/><Relationship Id="rId19" Type="http://schemas.openxmlformats.org/officeDocument/2006/relationships/hyperlink" Target="https://en.prothomalo.com/bangladesh/4v53ok95ap#:~:text=According%20to%20BRTA%2C%20passenger%20rights,on%20operation%20of%20these%20vehicle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814</TotalTime>
  <Pages>20</Pages>
  <Words>7063</Words>
  <Characters>40264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 Biswas</cp:lastModifiedBy>
  <cp:revision>32</cp:revision>
  <dcterms:created xsi:type="dcterms:W3CDTF">2025-10-30T02:01:00Z</dcterms:created>
  <dcterms:modified xsi:type="dcterms:W3CDTF">2025-11-06T15:24:00Z</dcterms:modified>
</cp:coreProperties>
</file>