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95DA" w14:textId="36A75287" w:rsidR="007C6896" w:rsidRDefault="00735977">
      <w:pPr>
        <w:pStyle w:val="Title"/>
      </w:pPr>
      <w:r>
        <w:t>Abdul Haroon Khan</w:t>
      </w:r>
    </w:p>
    <w:p w14:paraId="50C69981" w14:textId="14E5C0DD" w:rsidR="00735977" w:rsidRDefault="00000000" w:rsidP="00735977">
      <w:pPr>
        <w:pStyle w:val="BodyText"/>
        <w:spacing w:before="66" w:line="268" w:lineRule="auto"/>
        <w:ind w:left="3017" w:right="1277"/>
        <w:rPr>
          <w:spacing w:val="21"/>
          <w:w w:val="95"/>
        </w:rPr>
      </w:pPr>
      <w:r>
        <w:rPr>
          <w:w w:val="95"/>
        </w:rPr>
        <w:t>+91-</w:t>
      </w:r>
      <w:r w:rsidR="00735977">
        <w:rPr>
          <w:w w:val="95"/>
        </w:rPr>
        <w:t>8123724446</w:t>
      </w:r>
      <w:r>
        <w:rPr>
          <w:spacing w:val="21"/>
          <w:w w:val="95"/>
        </w:rPr>
        <w:t xml:space="preserve"> </w:t>
      </w:r>
      <w:r>
        <w:rPr>
          <w:w w:val="95"/>
        </w:rPr>
        <w:t>-</w:t>
      </w:r>
      <w:r>
        <w:rPr>
          <w:spacing w:val="21"/>
          <w:w w:val="95"/>
        </w:rPr>
        <w:t xml:space="preserve"> </w:t>
      </w:r>
      <w:hyperlink r:id="rId5" w:history="1">
        <w:r w:rsidR="00735977" w:rsidRPr="00450348">
          <w:rPr>
            <w:rStyle w:val="Hyperlink"/>
            <w:w w:val="95"/>
          </w:rPr>
          <w:t>abdharoonk@gmail.com</w:t>
        </w:r>
        <w:r w:rsidR="00735977" w:rsidRPr="00450348">
          <w:rPr>
            <w:rStyle w:val="Hyperlink"/>
            <w:spacing w:val="21"/>
            <w:w w:val="95"/>
          </w:rPr>
          <w:t xml:space="preserve"> </w:t>
        </w:r>
      </w:hyperlink>
      <w:r>
        <w:rPr>
          <w:spacing w:val="21"/>
          <w:w w:val="95"/>
        </w:rPr>
        <w:t xml:space="preserve"> </w:t>
      </w:r>
    </w:p>
    <w:p w14:paraId="64E2DDE6" w14:textId="35BDE352" w:rsidR="00735977" w:rsidRDefault="00735977" w:rsidP="00735977">
      <w:pPr>
        <w:pStyle w:val="BodyText"/>
        <w:spacing w:before="66" w:line="268" w:lineRule="auto"/>
        <w:ind w:left="2297" w:right="1277" w:firstLine="583"/>
        <w:rPr>
          <w:spacing w:val="1"/>
          <w:w w:val="95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linkedin.com/in/abdul-haroon-khanba156321b</w:t>
        </w:r>
      </w:hyperlink>
    </w:p>
    <w:p w14:paraId="411275EE" w14:textId="46822726" w:rsidR="007C6896" w:rsidRDefault="00735977">
      <w:pPr>
        <w:pStyle w:val="BodyText"/>
        <w:spacing w:before="66" w:line="268" w:lineRule="auto"/>
        <w:ind w:left="857" w:right="1277"/>
        <w:jc w:val="center"/>
      </w:pPr>
      <w:r>
        <w:t>Bidar</w:t>
      </w:r>
      <w:r w:rsidR="00000000">
        <w:rPr>
          <w:spacing w:val="-2"/>
        </w:rPr>
        <w:t xml:space="preserve"> </w:t>
      </w:r>
      <w:r w:rsidR="00000000">
        <w:t>,</w:t>
      </w:r>
      <w:r w:rsidR="00000000">
        <w:rPr>
          <w:spacing w:val="-1"/>
        </w:rPr>
        <w:t xml:space="preserve"> </w:t>
      </w:r>
      <w:r>
        <w:t>Karnataka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t>India</w:t>
      </w:r>
      <w:r w:rsidR="00000000">
        <w:rPr>
          <w:spacing w:val="-1"/>
        </w:rPr>
        <w:t xml:space="preserve"> </w:t>
      </w:r>
      <w:r>
        <w:t>585401</w:t>
      </w:r>
    </w:p>
    <w:p w14:paraId="7C430BF7" w14:textId="77777777" w:rsidR="007C6896" w:rsidRDefault="00000000">
      <w:pPr>
        <w:pStyle w:val="BodyText"/>
        <w:spacing w:before="11"/>
        <w:rPr>
          <w:sz w:val="18"/>
        </w:rPr>
      </w:pPr>
      <w:r>
        <w:pict w14:anchorId="32E0061E">
          <v:shape id="_x0000_s1060" style="position:absolute;margin-left:53.9pt;margin-top:13.7pt;width:476.25pt;height:.1pt;z-index:-15728640;mso-wrap-distance-left:0;mso-wrap-distance-right:0;mso-position-horizontal-relative:page" coordorigin="1078,274" coordsize="9525,0" path="m1078,274r9524,e" filled="f">
            <v:path arrowok="t"/>
            <w10:wrap type="topAndBottom" anchorx="page"/>
          </v:shape>
        </w:pict>
      </w:r>
    </w:p>
    <w:p w14:paraId="332F0123" w14:textId="5CA4F720" w:rsidR="007C6896" w:rsidRDefault="00735977">
      <w:pPr>
        <w:pStyle w:val="Heading1"/>
        <w:ind w:right="822"/>
        <w:jc w:val="center"/>
      </w:pPr>
      <w:r>
        <w:rPr>
          <w:w w:val="85"/>
        </w:rPr>
        <w:t>Associate technical consultant</w:t>
      </w:r>
    </w:p>
    <w:p w14:paraId="2D4B5FAD" w14:textId="295376D9" w:rsidR="007C6896" w:rsidRDefault="00000000">
      <w:pPr>
        <w:pStyle w:val="BodyText"/>
        <w:spacing w:before="33" w:line="268" w:lineRule="auto"/>
        <w:ind w:left="327" w:right="413"/>
        <w:jc w:val="both"/>
      </w:pPr>
      <w:r>
        <w:t xml:space="preserve">Results-driven Production Application Support and System Administration Engineer with </w:t>
      </w:r>
      <w:r w:rsidR="00B56467">
        <w:t>1.5</w:t>
      </w:r>
      <w:r>
        <w:t>years of</w:t>
      </w:r>
      <w:r>
        <w:rPr>
          <w:spacing w:val="1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product-based</w:t>
      </w:r>
      <w:r>
        <w:rPr>
          <w:spacing w:val="-3"/>
        </w:rPr>
        <w:t xml:space="preserve"> </w:t>
      </w:r>
      <w:r>
        <w:t>organizations.</w:t>
      </w:r>
      <w:r>
        <w:rPr>
          <w:spacing w:val="-3"/>
        </w:rPr>
        <w:t xml:space="preserve"> </w:t>
      </w:r>
      <w:r>
        <w:t>Specializing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Server Infrastructure Management, experienced in On-Premises SaaS and AWS</w:t>
      </w:r>
      <w:r w:rsidR="00B56467">
        <w:t xml:space="preserve"> </w:t>
      </w:r>
      <w:r>
        <w:t>Cloud environments.</w:t>
      </w:r>
      <w:r>
        <w:rPr>
          <w:spacing w:val="1"/>
        </w:rPr>
        <w:t xml:space="preserve"> </w:t>
      </w:r>
      <w:r>
        <w:t>Proficient in IT infrastructure monitoring, hosting operations, and deploying DevOps CI/CD pipelines to</w:t>
      </w:r>
      <w:r>
        <w:rPr>
          <w:spacing w:val="1"/>
        </w:rPr>
        <w:t xml:space="preserve"> </w:t>
      </w:r>
      <w:r>
        <w:t>streamline development processes. Skilled in automating infrastructure deployments using Infrastructure</w:t>
      </w:r>
      <w:r>
        <w:rPr>
          <w:spacing w:val="1"/>
        </w:rPr>
        <w:t xml:space="preserve"> </w:t>
      </w:r>
      <w:r>
        <w:t>as Code tools, promoting a collaborative DevOps culture.</w:t>
      </w:r>
    </w:p>
    <w:p w14:paraId="3FA24005" w14:textId="77777777" w:rsidR="007C6896" w:rsidRDefault="00000000">
      <w:pPr>
        <w:pStyle w:val="BodyText"/>
        <w:rPr>
          <w:sz w:val="10"/>
        </w:rPr>
      </w:pPr>
      <w:r>
        <w:pict w14:anchorId="57577B92">
          <v:shape id="_x0000_s1059" style="position:absolute;margin-left:56.45pt;margin-top:8.45pt;width:476.25pt;height:.1pt;z-index:-15728128;mso-wrap-distance-left:0;mso-wrap-distance-right:0;mso-position-horizontal-relative:page" coordorigin="1129,169" coordsize="9525,0" path="m1129,169r9524,e" filled="f">
            <v:path arrowok="t"/>
            <w10:wrap type="topAndBottom" anchorx="page"/>
          </v:shape>
        </w:pict>
      </w:r>
    </w:p>
    <w:p w14:paraId="4E7EE74B" w14:textId="77777777" w:rsidR="007C6896" w:rsidRDefault="00000000">
      <w:pPr>
        <w:pStyle w:val="Heading1"/>
        <w:spacing w:before="44"/>
        <w:ind w:right="1045"/>
        <w:jc w:val="center"/>
      </w:pPr>
      <w:r>
        <w:rPr>
          <w:w w:val="80"/>
        </w:rPr>
        <w:t>KEY</w:t>
      </w:r>
      <w:r>
        <w:rPr>
          <w:spacing w:val="4"/>
          <w:w w:val="80"/>
        </w:rPr>
        <w:t xml:space="preserve"> </w:t>
      </w:r>
      <w:r>
        <w:rPr>
          <w:w w:val="80"/>
        </w:rPr>
        <w:t>SKILLS</w:t>
      </w:r>
    </w:p>
    <w:p w14:paraId="757BFC2A" w14:textId="77777777" w:rsidR="007C6896" w:rsidRDefault="007C6896">
      <w:pPr>
        <w:jc w:val="center"/>
        <w:sectPr w:rsidR="007C6896">
          <w:type w:val="continuous"/>
          <w:pgSz w:w="11910" w:h="16850"/>
          <w:pgMar w:top="320" w:right="780" w:bottom="280" w:left="740" w:header="720" w:footer="720" w:gutter="0"/>
          <w:cols w:space="720"/>
        </w:sectPr>
      </w:pPr>
    </w:p>
    <w:p w14:paraId="3085C1E2" w14:textId="4D91ED17" w:rsidR="007C6896" w:rsidRDefault="00000000">
      <w:pPr>
        <w:pStyle w:val="BodyText"/>
        <w:spacing w:before="18" w:line="268" w:lineRule="auto"/>
        <w:ind w:left="693" w:hanging="1"/>
        <w:jc w:val="center"/>
      </w:pPr>
      <w:r>
        <w:t>IT</w:t>
      </w:r>
      <w:r w:rsidR="00735977">
        <w:t>IL</w:t>
      </w:r>
      <w:r>
        <w:t xml:space="preserve"> Tool - Service Now</w:t>
      </w:r>
      <w:r>
        <w:rPr>
          <w:spacing w:val="1"/>
        </w:rPr>
        <w:t xml:space="preserve"> </w:t>
      </w:r>
      <w:r>
        <w:t>VCS - GitHub</w:t>
      </w:r>
      <w:r>
        <w:rPr>
          <w:spacing w:val="1"/>
        </w:rPr>
        <w:t xml:space="preserve"> </w:t>
      </w:r>
      <w:r>
        <w:rPr>
          <w:spacing w:val="-1"/>
        </w:rPr>
        <w:t>Containerization - Docker</w:t>
      </w:r>
      <w:r>
        <w:t xml:space="preserve"> </w:t>
      </w:r>
      <w:r>
        <w:rPr>
          <w:w w:val="95"/>
        </w:rPr>
        <w:t>Orchestration</w:t>
      </w:r>
      <w:r>
        <w:rPr>
          <w:spacing w:val="18"/>
          <w:w w:val="95"/>
        </w:rPr>
        <w:t xml:space="preserve"> </w:t>
      </w:r>
      <w:r>
        <w:rPr>
          <w:w w:val="95"/>
        </w:rPr>
        <w:t>-</w:t>
      </w:r>
      <w:r>
        <w:rPr>
          <w:spacing w:val="18"/>
          <w:w w:val="95"/>
        </w:rPr>
        <w:t xml:space="preserve"> </w:t>
      </w:r>
      <w:r>
        <w:rPr>
          <w:w w:val="95"/>
        </w:rPr>
        <w:t>Kubernetes</w:t>
      </w:r>
      <w:r>
        <w:rPr>
          <w:spacing w:val="-44"/>
          <w:w w:val="9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735977">
        <w:t>AWS</w:t>
      </w:r>
    </w:p>
    <w:p w14:paraId="166BC0DD" w14:textId="77777777" w:rsidR="007C6896" w:rsidRDefault="007C6896">
      <w:pPr>
        <w:pStyle w:val="BodyText"/>
        <w:spacing w:before="0"/>
        <w:rPr>
          <w:sz w:val="22"/>
        </w:rPr>
      </w:pPr>
    </w:p>
    <w:p w14:paraId="3ED295E2" w14:textId="77777777" w:rsidR="007C6896" w:rsidRDefault="007C6896">
      <w:pPr>
        <w:pStyle w:val="BodyText"/>
        <w:spacing w:before="0"/>
        <w:rPr>
          <w:sz w:val="22"/>
        </w:rPr>
      </w:pPr>
    </w:p>
    <w:p w14:paraId="2FCCD066" w14:textId="1786A53B" w:rsidR="007C6896" w:rsidRDefault="00B56467">
      <w:pPr>
        <w:spacing w:before="170" w:line="302" w:lineRule="auto"/>
        <w:ind w:left="222" w:right="556"/>
        <w:rPr>
          <w:sz w:val="20"/>
        </w:rPr>
      </w:pPr>
      <w:r>
        <w:rPr>
          <w:b/>
          <w:sz w:val="20"/>
        </w:rPr>
        <w:t>Hitachi Vantara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z w:val="20"/>
        </w:rPr>
        <w:t>Pvt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z w:val="20"/>
        </w:rPr>
        <w:t>Ltd,</w:t>
      </w:r>
      <w:r w:rsidR="00000000">
        <w:rPr>
          <w:b/>
          <w:spacing w:val="-5"/>
          <w:sz w:val="20"/>
        </w:rPr>
        <w:t xml:space="preserve"> </w:t>
      </w:r>
      <w:r w:rsidR="007E2A3C">
        <w:rPr>
          <w:b/>
          <w:spacing w:val="-5"/>
          <w:sz w:val="20"/>
        </w:rPr>
        <w:t xml:space="preserve">Associate </w:t>
      </w:r>
      <w:r>
        <w:rPr>
          <w:b/>
          <w:sz w:val="20"/>
        </w:rPr>
        <w:t>Technical consultant</w:t>
      </w:r>
      <w:r w:rsidR="00000000">
        <w:rPr>
          <w:b/>
          <w:spacing w:val="1"/>
          <w:sz w:val="20"/>
        </w:rPr>
        <w:t xml:space="preserve"> </w:t>
      </w:r>
      <w:r w:rsidR="00000000">
        <w:rPr>
          <w:sz w:val="20"/>
        </w:rPr>
        <w:t>Responsibilities:</w:t>
      </w:r>
    </w:p>
    <w:p w14:paraId="5F63B5F7" w14:textId="77777777" w:rsidR="007C6896" w:rsidRDefault="00000000">
      <w:pPr>
        <w:pStyle w:val="BodyText"/>
        <w:spacing w:before="18" w:line="268" w:lineRule="auto"/>
        <w:ind w:left="1384" w:right="1290"/>
        <w:jc w:val="center"/>
      </w:pPr>
      <w:r>
        <w:br w:type="column"/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AWS</w:t>
      </w:r>
      <w:r>
        <w:rPr>
          <w:spacing w:val="1"/>
          <w:w w:val="95"/>
        </w:rPr>
        <w:t xml:space="preserve"> </w:t>
      </w:r>
      <w:r>
        <w:rPr>
          <w:w w:val="95"/>
        </w:rPr>
        <w:t>CI/CD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Jenkins</w:t>
      </w:r>
    </w:p>
    <w:p w14:paraId="0F48A790" w14:textId="444F3D17" w:rsidR="007C6896" w:rsidRDefault="00000000">
      <w:pPr>
        <w:pStyle w:val="BodyText"/>
        <w:spacing w:before="3" w:line="268" w:lineRule="auto"/>
        <w:ind w:left="623" w:right="530"/>
        <w:jc w:val="center"/>
      </w:pPr>
      <w:r>
        <w:rPr>
          <w:w w:val="95"/>
        </w:rPr>
        <w:t>Monitoring</w:t>
      </w:r>
      <w:r>
        <w:rPr>
          <w:spacing w:val="15"/>
          <w:w w:val="95"/>
        </w:rPr>
        <w:t xml:space="preserve"> </w:t>
      </w:r>
      <w:r>
        <w:rPr>
          <w:w w:val="95"/>
        </w:rPr>
        <w:t>-</w:t>
      </w:r>
      <w:r w:rsidR="00735977">
        <w:rPr>
          <w:w w:val="95"/>
        </w:rPr>
        <w:t>Grafana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Prometheus</w:t>
      </w:r>
      <w:r>
        <w:rPr>
          <w:spacing w:val="-44"/>
          <w:w w:val="95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Bash</w:t>
      </w:r>
    </w:p>
    <w:p w14:paraId="71510930" w14:textId="77777777" w:rsidR="007C6896" w:rsidRDefault="00000000">
      <w:pPr>
        <w:pStyle w:val="BodyText"/>
        <w:ind w:left="621" w:right="530"/>
        <w:jc w:val="center"/>
      </w:pPr>
      <w:r>
        <w:rPr>
          <w:w w:val="95"/>
        </w:rPr>
        <w:t>Databases</w:t>
      </w:r>
      <w:r>
        <w:rPr>
          <w:spacing w:val="6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SQL</w:t>
      </w:r>
      <w:r>
        <w:rPr>
          <w:spacing w:val="7"/>
          <w:w w:val="95"/>
        </w:rPr>
        <w:t xml:space="preserve"> </w:t>
      </w:r>
      <w:r>
        <w:rPr>
          <w:w w:val="95"/>
        </w:rPr>
        <w:t>Server</w:t>
      </w:r>
    </w:p>
    <w:p w14:paraId="4CDA7A63" w14:textId="77777777" w:rsidR="007C6896" w:rsidRDefault="00000000">
      <w:pPr>
        <w:pStyle w:val="Heading1"/>
        <w:spacing w:before="185"/>
        <w:ind w:left="222"/>
      </w:pPr>
      <w:r>
        <w:rPr>
          <w:w w:val="85"/>
        </w:rPr>
        <w:t>PROFESSIONAL</w:t>
      </w:r>
      <w:r>
        <w:rPr>
          <w:spacing w:val="65"/>
          <w:w w:val="85"/>
        </w:rPr>
        <w:t xml:space="preserve"> </w:t>
      </w:r>
      <w:r>
        <w:rPr>
          <w:w w:val="85"/>
        </w:rPr>
        <w:t>EXPERIENCE</w:t>
      </w:r>
    </w:p>
    <w:p w14:paraId="7495FCDB" w14:textId="4E9E61E9" w:rsidR="007C6896" w:rsidRDefault="00000000" w:rsidP="00735977">
      <w:pPr>
        <w:pStyle w:val="BodyText"/>
        <w:spacing w:before="18" w:line="268" w:lineRule="auto"/>
        <w:ind w:right="916"/>
      </w:pPr>
      <w:r>
        <w:br w:type="column"/>
      </w:r>
    </w:p>
    <w:p w14:paraId="3912560B" w14:textId="77777777" w:rsidR="007C6896" w:rsidRDefault="00000000">
      <w:pPr>
        <w:pStyle w:val="BodyText"/>
        <w:spacing w:before="3" w:line="268" w:lineRule="auto"/>
        <w:ind w:left="4" w:right="885" w:hanging="1"/>
        <w:jc w:val="center"/>
      </w:pPr>
      <w:r>
        <w:t>On-Prem - VMware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rPr>
          <w:spacing w:val="-11"/>
        </w:rPr>
        <w:t xml:space="preserve"> </w:t>
      </w:r>
      <w:r>
        <w:rPr>
          <w:spacing w:val="-1"/>
        </w:rPr>
        <w:t>Active</w:t>
      </w:r>
      <w:r>
        <w:rPr>
          <w:spacing w:val="-10"/>
        </w:rPr>
        <w:t xml:space="preserve"> </w:t>
      </w:r>
      <w:r>
        <w:t>Directory</w:t>
      </w:r>
      <w:r>
        <w:rPr>
          <w:spacing w:val="-4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Linux</w:t>
      </w:r>
    </w:p>
    <w:p w14:paraId="0F7BC0D6" w14:textId="77777777" w:rsidR="007C6896" w:rsidRDefault="007C6896">
      <w:pPr>
        <w:pStyle w:val="BodyText"/>
        <w:spacing w:before="0"/>
        <w:rPr>
          <w:sz w:val="22"/>
        </w:rPr>
      </w:pPr>
    </w:p>
    <w:p w14:paraId="19A1873E" w14:textId="77777777" w:rsidR="007C6896" w:rsidRDefault="007C6896">
      <w:pPr>
        <w:pStyle w:val="BodyText"/>
        <w:spacing w:before="0"/>
        <w:rPr>
          <w:sz w:val="22"/>
        </w:rPr>
      </w:pPr>
    </w:p>
    <w:p w14:paraId="64CE2386" w14:textId="27532476" w:rsidR="007C6896" w:rsidRDefault="00B56467">
      <w:pPr>
        <w:pStyle w:val="Heading2"/>
        <w:spacing w:before="167"/>
        <w:ind w:left="1118"/>
      </w:pPr>
      <w:r>
        <w:t>Feb 2023</w:t>
      </w:r>
      <w:r w:rsidR="00000000">
        <w:rPr>
          <w:spacing w:val="-4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 w:rsidR="00000000">
        <w:t>Present</w:t>
      </w:r>
    </w:p>
    <w:p w14:paraId="5335A8E4" w14:textId="77777777" w:rsidR="007C6896" w:rsidRDefault="007C6896">
      <w:pPr>
        <w:sectPr w:rsidR="007C6896">
          <w:type w:val="continuous"/>
          <w:pgSz w:w="11910" w:h="16850"/>
          <w:pgMar w:top="320" w:right="780" w:bottom="280" w:left="740" w:header="720" w:footer="720" w:gutter="0"/>
          <w:cols w:num="3" w:space="720" w:equalWidth="0">
            <w:col w:w="3069" w:space="73"/>
            <w:col w:w="4049" w:space="40"/>
            <w:col w:w="3159"/>
          </w:cols>
        </w:sectPr>
      </w:pPr>
    </w:p>
    <w:p w14:paraId="2B9E0536" w14:textId="77777777" w:rsidR="007C6896" w:rsidRDefault="007C6896">
      <w:pPr>
        <w:spacing w:line="268" w:lineRule="auto"/>
        <w:sectPr w:rsidR="007C6896">
          <w:type w:val="continuous"/>
          <w:pgSz w:w="11910" w:h="16850"/>
          <w:pgMar w:top="320" w:right="780" w:bottom="280" w:left="740" w:header="720" w:footer="720" w:gutter="0"/>
          <w:cols w:space="720"/>
        </w:sectPr>
      </w:pPr>
    </w:p>
    <w:p w14:paraId="1F19130D" w14:textId="77777777" w:rsidR="007C6896" w:rsidRDefault="007C6896">
      <w:pPr>
        <w:pStyle w:val="BodyText"/>
        <w:spacing w:before="4"/>
        <w:rPr>
          <w:sz w:val="21"/>
        </w:rPr>
      </w:pPr>
    </w:p>
    <w:p w14:paraId="4C248B16" w14:textId="77777777" w:rsidR="00357FB1" w:rsidRDefault="00357FB1">
      <w:pPr>
        <w:pStyle w:val="BodyText"/>
        <w:spacing w:before="4"/>
        <w:rPr>
          <w:sz w:val="21"/>
        </w:rPr>
      </w:pPr>
    </w:p>
    <w:p w14:paraId="4FB85B74" w14:textId="77777777" w:rsidR="00357FB1" w:rsidRDefault="00357FB1">
      <w:pPr>
        <w:pStyle w:val="BodyText"/>
        <w:spacing w:before="4"/>
        <w:rPr>
          <w:sz w:val="21"/>
        </w:rPr>
      </w:pPr>
    </w:p>
    <w:p w14:paraId="0A262DA0" w14:textId="77777777" w:rsidR="00357FB1" w:rsidRDefault="00357FB1">
      <w:pPr>
        <w:pStyle w:val="BodyText"/>
        <w:spacing w:before="4"/>
        <w:rPr>
          <w:sz w:val="21"/>
        </w:rPr>
      </w:pPr>
    </w:p>
    <w:p w14:paraId="25177F72" w14:textId="77777777" w:rsidR="00357FB1" w:rsidRDefault="00357FB1">
      <w:pPr>
        <w:pStyle w:val="BodyText"/>
        <w:spacing w:before="4"/>
        <w:rPr>
          <w:sz w:val="21"/>
        </w:rPr>
      </w:pPr>
    </w:p>
    <w:p w14:paraId="1B3F4BFC" w14:textId="77777777" w:rsidR="00357FB1" w:rsidRDefault="00357FB1">
      <w:pPr>
        <w:pStyle w:val="BodyText"/>
        <w:spacing w:before="4"/>
        <w:rPr>
          <w:sz w:val="21"/>
        </w:rPr>
      </w:pPr>
    </w:p>
    <w:p w14:paraId="66F4BC0D" w14:textId="77777777" w:rsidR="00357FB1" w:rsidRDefault="00357FB1">
      <w:pPr>
        <w:pStyle w:val="BodyText"/>
        <w:spacing w:before="4"/>
        <w:rPr>
          <w:sz w:val="21"/>
        </w:rPr>
      </w:pPr>
    </w:p>
    <w:p w14:paraId="1FFC990A" w14:textId="77777777" w:rsidR="007C6896" w:rsidRDefault="00000000">
      <w:pPr>
        <w:pStyle w:val="Heading2"/>
      </w:pPr>
      <w:r>
        <w:rPr>
          <w:w w:val="105"/>
        </w:rPr>
        <w:t>Accomplishments:</w:t>
      </w:r>
    </w:p>
    <w:p w14:paraId="128E55A3" w14:textId="18BA91F9" w:rsidR="007C6896" w:rsidRDefault="00000000" w:rsidP="005751A8">
      <w:pPr>
        <w:pStyle w:val="BodyText"/>
        <w:spacing w:before="45" w:line="285" w:lineRule="auto"/>
        <w:ind w:right="219"/>
      </w:pPr>
      <w:r>
        <w:pict w14:anchorId="2DF9EE66">
          <v:shape id="_x0000_s1032" style="position:absolute;margin-left:51.95pt;margin-top:7.25pt;width:3pt;height:3pt;z-index:15743488;mso-position-horizontal-relative:page" coordorigin="1039,145" coordsize="60,60" path="m1073,205r-8,l1062,204r-23,-25l1039,171r26,-26l1073,145r26,30l1099,179r-26,26xe" fillcolor="black" stroked="f">
            <v:path arrowok="t"/>
            <w10:wrap anchorx="page"/>
          </v:shape>
        </w:pict>
      </w:r>
      <w:r>
        <w:pict w14:anchorId="683B894E">
          <v:shape id="_x0000_s1031" style="position:absolute;margin-left:51.95pt;margin-top:5pt;width:3pt;height:3pt;z-index:15744000;mso-position-horizontal-relative:page" coordorigin="1039,100" coordsize="60,60" path="m1073,160r-8,l1062,159r-23,-25l1039,126r26,-26l1073,100r26,30l1099,134r-26,26xe" fillcolor="black" stroked="f">
            <v:path arrowok="t"/>
            <w10:wrap anchorx="page"/>
          </v:shape>
        </w:pict>
      </w:r>
    </w:p>
    <w:p w14:paraId="797806A2" w14:textId="0C6C6CB2" w:rsidR="007C6896" w:rsidRDefault="00000000">
      <w:pPr>
        <w:pStyle w:val="BodyText"/>
        <w:spacing w:before="3"/>
        <w:rPr>
          <w:sz w:val="24"/>
        </w:rPr>
      </w:pPr>
      <w:r>
        <w:pict w14:anchorId="4F0F75C3">
          <v:shape id="_x0000_s1030" style="position:absolute;margin-left:45.95pt;margin-top:16.95pt;width:476.25pt;height:.1pt;z-index:-15718400;mso-wrap-distance-left:0;mso-wrap-distance-right:0;mso-position-horizontal-relative:page" coordorigin="919,339" coordsize="9525,0" path="m919,339r9525,e" filled="f">
            <v:path arrowok="t"/>
            <w10:wrap type="topAndBottom" anchorx="page"/>
          </v:shape>
        </w:pict>
      </w:r>
    </w:p>
    <w:p w14:paraId="0CA36C71" w14:textId="77777777" w:rsidR="007C6896" w:rsidRDefault="007C6896">
      <w:pPr>
        <w:pStyle w:val="BodyText"/>
        <w:spacing w:before="10"/>
        <w:rPr>
          <w:sz w:val="18"/>
        </w:rPr>
      </w:pPr>
    </w:p>
    <w:p w14:paraId="7483DAA1" w14:textId="77777777" w:rsidR="007C6896" w:rsidRDefault="007C6896">
      <w:pPr>
        <w:rPr>
          <w:sz w:val="18"/>
        </w:rPr>
        <w:sectPr w:rsidR="007C6896">
          <w:type w:val="continuous"/>
          <w:pgSz w:w="11910" w:h="16850"/>
          <w:pgMar w:top="320" w:right="780" w:bottom="280" w:left="740" w:header="720" w:footer="720" w:gutter="0"/>
          <w:cols w:space="720"/>
        </w:sectPr>
      </w:pPr>
    </w:p>
    <w:p w14:paraId="01673972" w14:textId="77777777" w:rsidR="007C6896" w:rsidRDefault="007C6896">
      <w:pPr>
        <w:pStyle w:val="BodyText"/>
        <w:spacing w:before="0"/>
        <w:rPr>
          <w:sz w:val="22"/>
        </w:rPr>
      </w:pPr>
    </w:p>
    <w:p w14:paraId="70136DB4" w14:textId="77777777" w:rsidR="007C6896" w:rsidRDefault="007C6896">
      <w:pPr>
        <w:pStyle w:val="BodyText"/>
        <w:spacing w:before="11"/>
        <w:rPr>
          <w:sz w:val="31"/>
        </w:rPr>
      </w:pPr>
    </w:p>
    <w:p w14:paraId="34648170" w14:textId="7F9A01AA" w:rsidR="007C6896" w:rsidRDefault="00000000">
      <w:pPr>
        <w:ind w:left="179"/>
        <w:rPr>
          <w:b/>
          <w:sz w:val="20"/>
        </w:rPr>
      </w:pPr>
      <w:r>
        <w:rPr>
          <w:b/>
          <w:sz w:val="20"/>
        </w:rPr>
        <w:t xml:space="preserve">Computer </w:t>
      </w:r>
      <w:r w:rsidR="00A74F35">
        <w:rPr>
          <w:b/>
          <w:sz w:val="20"/>
        </w:rPr>
        <w:t xml:space="preserve">Science </w:t>
      </w:r>
      <w:r w:rsidR="00357FB1">
        <w:rPr>
          <w:b/>
          <w:sz w:val="20"/>
        </w:rPr>
        <w:t xml:space="preserve">&amp; </w:t>
      </w:r>
      <w:r w:rsidR="00A74F35">
        <w:rPr>
          <w:b/>
          <w:sz w:val="20"/>
        </w:rPr>
        <w:t>Engineering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 w:rsidR="00A74F35">
        <w:rPr>
          <w:b/>
          <w:sz w:val="20"/>
        </w:rPr>
        <w:t>B.E</w:t>
      </w:r>
    </w:p>
    <w:p w14:paraId="0EC66C0C" w14:textId="77777777" w:rsidR="007C6896" w:rsidRDefault="00000000">
      <w:pPr>
        <w:pStyle w:val="Heading1"/>
        <w:spacing w:before="94"/>
        <w:ind w:left="179"/>
        <w:rPr>
          <w:rFonts w:ascii="Georgia"/>
        </w:rPr>
      </w:pPr>
      <w:r>
        <w:br w:type="column"/>
      </w:r>
      <w:r>
        <w:rPr>
          <w:rFonts w:ascii="Georgia"/>
          <w:w w:val="85"/>
        </w:rPr>
        <w:t>EDUCATION</w:t>
      </w:r>
      <w:r>
        <w:rPr>
          <w:rFonts w:ascii="Georgia"/>
          <w:spacing w:val="-2"/>
          <w:w w:val="85"/>
        </w:rPr>
        <w:t xml:space="preserve"> </w:t>
      </w:r>
      <w:r>
        <w:rPr>
          <w:rFonts w:ascii="Georgia"/>
          <w:w w:val="85"/>
        </w:rPr>
        <w:t>AND</w:t>
      </w:r>
      <w:r>
        <w:rPr>
          <w:rFonts w:ascii="Georgia"/>
          <w:spacing w:val="-1"/>
          <w:w w:val="85"/>
        </w:rPr>
        <w:t xml:space="preserve"> </w:t>
      </w:r>
      <w:r>
        <w:rPr>
          <w:rFonts w:ascii="Georgia"/>
          <w:w w:val="85"/>
        </w:rPr>
        <w:t>TRAINING</w:t>
      </w:r>
    </w:p>
    <w:p w14:paraId="6D2BD156" w14:textId="77777777" w:rsidR="007C6896" w:rsidRDefault="007C6896">
      <w:pPr>
        <w:rPr>
          <w:rFonts w:ascii="Georgia"/>
        </w:rPr>
        <w:sectPr w:rsidR="007C6896">
          <w:type w:val="continuous"/>
          <w:pgSz w:w="11910" w:h="16850"/>
          <w:pgMar w:top="320" w:right="780" w:bottom="280" w:left="740" w:header="720" w:footer="720" w:gutter="0"/>
          <w:cols w:num="2" w:space="720" w:equalWidth="0">
            <w:col w:w="2721" w:space="173"/>
            <w:col w:w="7496"/>
          </w:cols>
        </w:sectPr>
      </w:pPr>
    </w:p>
    <w:p w14:paraId="2EB9E0D9" w14:textId="54EA00C8" w:rsidR="007C6896" w:rsidRDefault="00A74F35" w:rsidP="005751A8">
      <w:pPr>
        <w:pStyle w:val="BodyText"/>
        <w:spacing w:before="35"/>
        <w:ind w:left="179"/>
      </w:pPr>
      <w:r>
        <w:rPr>
          <w:spacing w:val="-1"/>
        </w:rPr>
        <w:t>Visvesvaraya</w:t>
      </w:r>
      <w:r w:rsidR="00000000">
        <w:rPr>
          <w:spacing w:val="-12"/>
        </w:rPr>
        <w:t xml:space="preserve"> </w:t>
      </w:r>
      <w:r>
        <w:rPr>
          <w:spacing w:val="-1"/>
        </w:rPr>
        <w:t>technological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University,</w:t>
      </w:r>
      <w:r w:rsidR="00000000">
        <w:rPr>
          <w:spacing w:val="-11"/>
        </w:rPr>
        <w:t xml:space="preserve"> </w:t>
      </w:r>
      <w:r>
        <w:t>Belgum</w:t>
      </w:r>
    </w:p>
    <w:p w14:paraId="2BF39F34" w14:textId="77777777" w:rsidR="007C6896" w:rsidRDefault="00000000">
      <w:pPr>
        <w:pStyle w:val="Heading2"/>
        <w:spacing w:before="185"/>
      </w:pPr>
      <w:r>
        <w:t>Training</w:t>
      </w:r>
      <w:r>
        <w:rPr>
          <w:spacing w:val="-1"/>
        </w:rPr>
        <w:t xml:space="preserve"> </w:t>
      </w:r>
      <w:r>
        <w:t>&amp; Certifications</w:t>
      </w:r>
    </w:p>
    <w:p w14:paraId="3C2F5479" w14:textId="77777777" w:rsidR="007C6896" w:rsidRDefault="007C6896">
      <w:pPr>
        <w:pStyle w:val="BodyText"/>
        <w:spacing w:before="5"/>
        <w:rPr>
          <w:b/>
          <w:sz w:val="17"/>
        </w:rPr>
      </w:pPr>
    </w:p>
    <w:p w14:paraId="0B2C059D" w14:textId="250E8A87" w:rsidR="007C6896" w:rsidRDefault="007C6896">
      <w:pPr>
        <w:pStyle w:val="BodyText"/>
        <w:spacing w:before="3"/>
        <w:ind w:left="519"/>
      </w:pPr>
    </w:p>
    <w:sectPr w:rsidR="007C6896">
      <w:type w:val="continuous"/>
      <w:pgSz w:w="11910" w:h="16850"/>
      <w:pgMar w:top="32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896"/>
    <w:rsid w:val="00357FB1"/>
    <w:rsid w:val="005751A8"/>
    <w:rsid w:val="00735977"/>
    <w:rsid w:val="007C6896"/>
    <w:rsid w:val="007E2A3C"/>
    <w:rsid w:val="00A74F35"/>
    <w:rsid w:val="00B212F7"/>
    <w:rsid w:val="00B56467"/>
    <w:rsid w:val="00C2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3BEB7C4"/>
  <w15:docId w15:val="{949A0E8C-2C5E-4B98-A0B4-7D528CE1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30"/>
      <w:ind w:left="857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9"/>
      <w:ind w:left="857" w:right="1276"/>
      <w:jc w:val="center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5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dul-haroon-khan-ba156321b" TargetMode="External"/><Relationship Id="rId5" Type="http://schemas.openxmlformats.org/officeDocument/2006/relationships/hyperlink" Target="mailto:abdharoonk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76738-D077-40AA-9349-61131DF5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Gray and White Simple Clean Resume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Gray and White Simple Clean Resume</dc:title>
  <dc:creator>Subhajit Datta</dc:creator>
  <cp:keywords>DAGIphz7_Lk,BAGFL0NS4_w</cp:keywords>
  <cp:lastModifiedBy>hp</cp:lastModifiedBy>
  <cp:revision>2</cp:revision>
  <dcterms:created xsi:type="dcterms:W3CDTF">2024-07-20T20:01:00Z</dcterms:created>
  <dcterms:modified xsi:type="dcterms:W3CDTF">2024-07-29T12:05:00Z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2024-07-20T00:00:00Z</vt:filetime>
  </property>
</Properties>
</file>