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Shell   Scripting Assignment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write a script to check if the given string is a file or a directory or a link or if it doesn’t exist.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Ans. #!/bin/bash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check_path() {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if [ -e "$1" ]; then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if [ -f "$1" ]; then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echo "'$1' is a file."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elif [ -d "$1" ]; then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echo "'$1' is a directory."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elif [ -L "$1" ]; then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echo "'$1' is a symbolic link."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else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echo "'$1' exists, but it's neither a regular file, directory, nor a symbolic link."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fi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else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echo "'$1' does not exist."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fi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# Input:-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read -p "Enter the path to check: " path_to_check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check_path "$path_to_check"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334155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Write a script to find the number of characters in each line of a file.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Ans. #!/bin/bash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echo  “Enter the filename”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read filed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c=’cat $file | wc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’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Echo Number of characters in $file is $c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334155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3341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4155"/>
          <w:spacing w:val="0"/>
          <w:position w:val="0"/>
          <w:sz w:val="24"/>
          <w:shd w:fill="FFFFFF" w:val="clear"/>
        </w:rPr>
        <w:t xml:space="preserve">3.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FFFFFF" w:val="clear"/>
        </w:rPr>
        <w:t xml:space="preserve"> Write a script to display file names if they contain the pattern and display the         respective message whether the file contains a pattern or not.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Ans.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#!/bin/bash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echo "Enter file pattern to search for:"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read pattern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 file in *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if grep -q "$pattern" "$file"; then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echo "$file contains the pattern."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echo "$file does not contain the pattern."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fi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334155"/>
          <w:spacing w:val="0"/>
          <w:position w:val="0"/>
          <w:sz w:val="24"/>
          <w:shd w:fill="auto" w:val="clear"/>
        </w:rPr>
        <w:t xml:space="preserve">4.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Write a script to find the sum of elements in an array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Ans.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#!/bin/bash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# Declare the array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arr=(1 2 3 4 5)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Set a variable to store the sum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sum=0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Loop through the array and add each element to the sum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i in "${arr[@]}"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sum=$((sum + i))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done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Print the sum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echo "The sum of the array elements is: $sum"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Write a script to monitor the usage of the server memory, if the server memory reaches its threshold value (70%). It will send an email to the concerned person.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#!/bin/bash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Set the threshold value for memory usage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threshold=70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Get the current memory usage percentage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memory_usage=$(free | awk '/Mem/{printf("%.2f"), $3/$2*100}')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Check if memory usage is above the threshold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if (( $(echo "$memory_usage &gt; $threshold" | bc -l) )); then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# Send an email to the concerned person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echo "Warning: Memory usage is above $threshold% on the server." | mail -s "Memory usage warning"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concerned_person@example.com</w:t>
        </w:r>
      </w:hyperlink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160" w:line="240"/>
        <w:ind w:right="0" w:left="720" w:firstLine="0"/>
        <w:jc w:val="both"/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4"/>
          <w:shd w:fill="auto" w:val="clear"/>
        </w:rPr>
        <w:t xml:space="preserve">have you written any scripts?</w:t>
      </w:r>
    </w:p>
    <w:p>
      <w:pPr>
        <w:spacing w:before="0" w:after="16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Yes, I have written many scripts and some of them are.</w:t>
      </w:r>
    </w:p>
    <w:p>
      <w:pPr>
        <w:numPr>
          <w:ilvl w:val="0"/>
          <w:numId w:val="15"/>
        </w:numPr>
        <w:tabs>
          <w:tab w:val="left" w:pos="720" w:leader="none"/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Written a script to monitor the usage of the server memory, if the server memory reaches its threshold value (70%). It will send an email to the concerned person.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Written a script to monitor the services, if the service stops automatically it has to send an email notification to the concerned person.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written a script to clean up the old builds (we need to retain new (latest 10) builds and delete old builds)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6.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Write a script to monitor the services, if the services stop automatically it has to send a mail notification to the concerned team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#!/bin/bash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Define the service to monitor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service_name="my_service"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Define the email notification settings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to="user@example.com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from="monitoring@example.com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subject="Service $service_name stopped"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body="The $service_name service has stopped. Please take action."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Monitor the service indefinitely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while true; do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# Check if the service is running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if systemctl is-active --quiet $service_name; then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echo "$service_name is running"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else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# Service has stopped, send email notification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echo "$service_name has stopped, sending notification"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echo "$body" | mail -s "$subject" -r "$from" "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7. Write a shell script to rename all text files into HTML files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FFFFFF" w:val="clear"/>
        </w:rPr>
        <w:t xml:space="preserve">Ans.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#!/bin/bash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 file in *.txt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mv "$file" "${file%.txt}.html"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8.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FFFFFF" w:val="clear"/>
        </w:rPr>
        <w:t xml:space="preserve"> Write a script to display the content of the file in reverse.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Ans.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#!/bin/bash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if [ $# -ne 1 ]; then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echo "Usage: $0 FILENAME"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exit 1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filename=$1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if [ ! -f $filename ]; then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echo "$filename does not exist"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exit 1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tac $filename</w:t>
      </w:r>
    </w:p>
    <w:p>
      <w:pPr>
        <w:spacing w:before="0" w:after="160" w:line="240"/>
        <w:ind w:right="0" w:left="7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16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to=%22user@example.com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concerned_person@example.com" Id="docRId0" Type="http://schemas.openxmlformats.org/officeDocument/2006/relationships/hyperlink" /><Relationship TargetMode="External" Target="mailto:from=%22monitoring@example.com" Id="docRId2" Type="http://schemas.openxmlformats.org/officeDocument/2006/relationships/hyperlink" /><Relationship Target="styles.xml" Id="docRId4" Type="http://schemas.openxmlformats.org/officeDocument/2006/relationships/styles" /></Relationships>
</file>