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Look w:val="04A0" w:firstRow="1" w:lastRow="0" w:firstColumn="1" w:lastColumn="0" w:noHBand="0" w:noVBand="1"/>
      </w:tblPr>
      <w:tblGrid>
        <w:gridCol w:w="2660"/>
        <w:gridCol w:w="6945"/>
      </w:tblGrid>
      <w:tr w:rsidR="009173C0" w14:paraId="69A310CD"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43AF52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38066D7C" w14:textId="72C2405F" w:rsidR="009173C0" w:rsidRDefault="009163B6" w:rsidP="003C7A6B">
            <w:pPr>
              <w:rPr>
                <w:rFonts w:eastAsia="Times New Roman" w:cs="Times New Roman"/>
                <w:b/>
                <w:bCs/>
                <w:color w:val="000000"/>
                <w:sz w:val="24"/>
                <w:szCs w:val="24"/>
              </w:rPr>
            </w:pPr>
            <w:r>
              <w:rPr>
                <w:rFonts w:eastAsia="Times New Roman" w:cs="Times New Roman"/>
                <w:b/>
                <w:bCs/>
                <w:color w:val="000000"/>
                <w:sz w:val="24"/>
                <w:szCs w:val="24"/>
              </w:rPr>
              <w:t>KOTHAKOTA RAKESH</w:t>
            </w:r>
          </w:p>
        </w:tc>
      </w:tr>
      <w:tr w:rsidR="009173C0" w14:paraId="71180329" w14:textId="77777777" w:rsidTr="003C7A6B">
        <w:tc>
          <w:tcPr>
            <w:tcW w:w="2660" w:type="dxa"/>
            <w:tcBorders>
              <w:top w:val="single" w:sz="4" w:space="0" w:color="auto"/>
              <w:left w:val="single" w:sz="4" w:space="0" w:color="auto"/>
              <w:bottom w:val="single" w:sz="4" w:space="0" w:color="auto"/>
              <w:right w:val="single" w:sz="4" w:space="0" w:color="auto"/>
            </w:tcBorders>
            <w:hideMark/>
          </w:tcPr>
          <w:p w14:paraId="2FC871C0"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37C08E18" w14:textId="5DF36F70" w:rsidR="009173C0" w:rsidRDefault="009163B6" w:rsidP="009163B6">
            <w:pPr>
              <w:rPr>
                <w:rFonts w:eastAsia="Times New Roman" w:cs="Times New Roman"/>
                <w:b/>
                <w:bCs/>
                <w:color w:val="000000"/>
                <w:sz w:val="24"/>
                <w:szCs w:val="24"/>
              </w:rPr>
            </w:pPr>
            <w:r>
              <w:rPr>
                <w:rFonts w:eastAsia="Times New Roman" w:cs="Times New Roman"/>
                <w:b/>
                <w:bCs/>
                <w:color w:val="000000"/>
                <w:sz w:val="24"/>
                <w:szCs w:val="24"/>
              </w:rPr>
              <w:t>192525075</w:t>
            </w:r>
          </w:p>
        </w:tc>
      </w:tr>
      <w:tr w:rsidR="009173C0" w14:paraId="26C14F8A" w14:textId="77777777" w:rsidTr="003C7A6B">
        <w:tc>
          <w:tcPr>
            <w:tcW w:w="2660" w:type="dxa"/>
            <w:tcBorders>
              <w:top w:val="single" w:sz="4" w:space="0" w:color="auto"/>
              <w:left w:val="single" w:sz="4" w:space="0" w:color="auto"/>
              <w:bottom w:val="single" w:sz="4" w:space="0" w:color="auto"/>
              <w:right w:val="single" w:sz="4" w:space="0" w:color="auto"/>
            </w:tcBorders>
          </w:tcPr>
          <w:p w14:paraId="413E30EF" w14:textId="77777777" w:rsidR="009173C0" w:rsidRDefault="009173C0" w:rsidP="003C7A6B">
            <w:pPr>
              <w:rPr>
                <w:rFonts w:eastAsia="Times New Roman" w:cs="Times New Roman"/>
                <w:b/>
                <w:bCs/>
                <w:color w:val="EE0000"/>
                <w:sz w:val="24"/>
                <w:szCs w:val="24"/>
              </w:rPr>
            </w:pPr>
            <w:r>
              <w:rPr>
                <w:rFonts w:eastAsia="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09E8102D" w14:textId="4154E704" w:rsidR="009173C0" w:rsidRDefault="009163B6" w:rsidP="009163B6">
            <w:pPr>
              <w:rPr>
                <w:rFonts w:eastAsia="Times New Roman" w:cs="Times New Roman"/>
                <w:b/>
                <w:bCs/>
                <w:color w:val="000000"/>
                <w:sz w:val="24"/>
                <w:szCs w:val="24"/>
              </w:rPr>
            </w:pPr>
            <w:r w:rsidRPr="009163B6">
              <w:rPr>
                <w:rFonts w:eastAsia="Times New Roman" w:cs="Times New Roman"/>
                <w:b/>
                <w:bCs/>
                <w:color w:val="000000"/>
                <w:sz w:val="24"/>
                <w:szCs w:val="24"/>
              </w:rPr>
              <w:t>https://github.com/Rakesh192525075/MLA0403</w:t>
            </w:r>
          </w:p>
        </w:tc>
      </w:tr>
    </w:tbl>
    <w:p w14:paraId="340C0D97" w14:textId="77777777" w:rsidR="009173C0" w:rsidRDefault="009173C0" w:rsidP="009163B6">
      <w:pPr>
        <w:tabs>
          <w:tab w:val="left" w:pos="3690"/>
        </w:tabs>
        <w:rPr>
          <w:rFonts w:cs="Times New Roman"/>
          <w:b/>
          <w:sz w:val="28"/>
          <w:szCs w:val="24"/>
        </w:rPr>
      </w:pPr>
    </w:p>
    <w:p w14:paraId="0DEAD1DD" w14:textId="7E9EFAE5" w:rsidR="00E21C26" w:rsidRPr="000500DE" w:rsidRDefault="000500DE" w:rsidP="000500DE">
      <w:pPr>
        <w:tabs>
          <w:tab w:val="left" w:pos="3690"/>
        </w:tabs>
        <w:jc w:val="center"/>
        <w:rPr>
          <w:rFonts w:cs="Times New Roman"/>
          <w:sz w:val="28"/>
          <w:szCs w:val="24"/>
        </w:rPr>
      </w:pPr>
      <w:r w:rsidRPr="000500DE">
        <w:rPr>
          <w:rFonts w:cs="Times New Roman"/>
          <w:b/>
          <w:sz w:val="28"/>
          <w:szCs w:val="24"/>
        </w:rPr>
        <w:t>SIMATS ENGINEERING</w:t>
      </w:r>
    </w:p>
    <w:p w14:paraId="0481B0FA"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CO5 - ASSESSMENT TOOL 1</w:t>
      </w:r>
    </w:p>
    <w:p w14:paraId="7E6F284E"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Design Desk</w:t>
      </w:r>
    </w:p>
    <w:p w14:paraId="096A2F1A" w14:textId="1008DF9C"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 xml:space="preserve">COURSE NAME: Deep Learning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sidRPr="000500DE">
        <w:rPr>
          <w:rFonts w:cs="Times New Roman"/>
          <w:b/>
          <w:sz w:val="24"/>
          <w:szCs w:val="24"/>
        </w:rPr>
        <w:t>COURSE CODE: MLA04</w:t>
      </w:r>
      <w:r w:rsidR="009163B6">
        <w:rPr>
          <w:rFonts w:cs="Times New Roman"/>
          <w:b/>
          <w:sz w:val="24"/>
          <w:szCs w:val="24"/>
        </w:rPr>
        <w:t>03</w:t>
      </w:r>
    </w:p>
    <w:p w14:paraId="14A7202A" w14:textId="66E02A05" w:rsidR="009173C0" w:rsidRDefault="009163B6"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SLOT:</w:t>
      </w:r>
      <w:r w:rsidR="009173C0">
        <w:rPr>
          <w:rFonts w:eastAsia="Times New Roman" w:cs="Times New Roman"/>
          <w:b/>
          <w:bCs/>
          <w:color w:val="000000"/>
          <w:sz w:val="24"/>
          <w:szCs w:val="24"/>
        </w:rPr>
        <w:t xml:space="preserve"> </w:t>
      </w:r>
      <w:r>
        <w:rPr>
          <w:rFonts w:eastAsia="Times New Roman" w:cs="Times New Roman"/>
          <w:b/>
          <w:bCs/>
          <w:color w:val="000000"/>
          <w:sz w:val="24"/>
          <w:szCs w:val="24"/>
        </w:rPr>
        <w:t>A</w:t>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r w:rsidR="009173C0">
        <w:rPr>
          <w:rFonts w:eastAsia="Times New Roman" w:cs="Times New Roman"/>
          <w:b/>
          <w:bCs/>
          <w:color w:val="000000"/>
          <w:sz w:val="24"/>
          <w:szCs w:val="24"/>
        </w:rPr>
        <w:tab/>
      </w:r>
      <w:proofErr w:type="gramStart"/>
      <w:r w:rsidR="009173C0">
        <w:rPr>
          <w:rFonts w:eastAsia="Times New Roman" w:cs="Times New Roman"/>
          <w:b/>
          <w:bCs/>
          <w:color w:val="000000"/>
          <w:sz w:val="24"/>
          <w:szCs w:val="24"/>
        </w:rPr>
        <w:t>Faculty :</w:t>
      </w:r>
      <w:proofErr w:type="gramEnd"/>
      <w:r w:rsidR="009173C0">
        <w:rPr>
          <w:rFonts w:eastAsia="Times New Roman" w:cs="Times New Roman"/>
          <w:b/>
          <w:bCs/>
          <w:color w:val="000000"/>
          <w:sz w:val="24"/>
          <w:szCs w:val="24"/>
        </w:rPr>
        <w:t xml:space="preserve"> </w:t>
      </w:r>
      <w:r>
        <w:rPr>
          <w:rFonts w:eastAsia="Times New Roman" w:cs="Times New Roman"/>
          <w:b/>
          <w:bCs/>
          <w:color w:val="000000"/>
          <w:sz w:val="24"/>
          <w:szCs w:val="24"/>
        </w:rPr>
        <w:t>Dr. Arul</w:t>
      </w:r>
      <w:r w:rsidR="009173C0">
        <w:rPr>
          <w:rFonts w:eastAsia="Times New Roman" w:cs="Times New Roman"/>
          <w:b/>
          <w:bCs/>
          <w:color w:val="000000"/>
          <w:sz w:val="24"/>
          <w:szCs w:val="24"/>
        </w:rPr>
        <w:t xml:space="preserve"> Raj A.M</w:t>
      </w:r>
    </w:p>
    <w:p w14:paraId="5DFED7BC" w14:textId="77777777" w:rsidR="009173C0" w:rsidRPr="000500DE" w:rsidRDefault="009173C0" w:rsidP="00135E87">
      <w:pPr>
        <w:tabs>
          <w:tab w:val="left" w:pos="3690"/>
        </w:tabs>
        <w:spacing w:after="0" w:line="240" w:lineRule="auto"/>
        <w:rPr>
          <w:rFonts w:cs="Times New Roman"/>
          <w:b/>
          <w:sz w:val="24"/>
          <w:szCs w:val="24"/>
        </w:rPr>
      </w:pPr>
    </w:p>
    <w:p w14:paraId="499DA82D" w14:textId="77777777" w:rsidR="000500DE" w:rsidRPr="000500DE" w:rsidRDefault="00000000" w:rsidP="00135E87">
      <w:pPr>
        <w:tabs>
          <w:tab w:val="left" w:pos="3690"/>
        </w:tabs>
        <w:spacing w:after="0" w:line="240" w:lineRule="auto"/>
        <w:rPr>
          <w:rFonts w:cs="Times New Roman"/>
          <w:b/>
          <w:sz w:val="24"/>
          <w:szCs w:val="24"/>
        </w:rPr>
      </w:pPr>
      <w:r>
        <w:rPr>
          <w:rFonts w:eastAsia="Times New Roman" w:cs="Times New Roman"/>
          <w:sz w:val="24"/>
          <w:szCs w:val="24"/>
        </w:rPr>
        <w:pict w14:anchorId="224D0A59">
          <v:rect id="_x0000_i1025" style="width:0;height:1.5pt" o:hralign="center" o:hrstd="t" o:hr="t" fillcolor="#a0a0a0" stroked="f"/>
        </w:pict>
      </w:r>
    </w:p>
    <w:p w14:paraId="404994DF" w14:textId="77777777"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COURSE OUTCOME COVERED</w:t>
      </w:r>
    </w:p>
    <w:p w14:paraId="61E116A3" w14:textId="77777777" w:rsidR="003E65A9" w:rsidRPr="003E65A9" w:rsidRDefault="003E65A9" w:rsidP="00135E87">
      <w:pPr>
        <w:tabs>
          <w:tab w:val="left" w:pos="3690"/>
        </w:tabs>
        <w:spacing w:after="0" w:line="240" w:lineRule="auto"/>
        <w:rPr>
          <w:rFonts w:cs="Times New Roman"/>
          <w:sz w:val="8"/>
          <w:szCs w:val="24"/>
        </w:rPr>
      </w:pPr>
    </w:p>
    <w:p w14:paraId="132E4D13" w14:textId="77777777" w:rsidR="00E21C26" w:rsidRDefault="000500DE" w:rsidP="000500DE">
      <w:pPr>
        <w:tabs>
          <w:tab w:val="left" w:pos="3690"/>
        </w:tabs>
        <w:jc w:val="both"/>
        <w:rPr>
          <w:rFonts w:cs="Times New Roman"/>
          <w:sz w:val="24"/>
          <w:szCs w:val="24"/>
        </w:rPr>
      </w:pPr>
      <w:r>
        <w:rPr>
          <w:rFonts w:cs="Times New Roman"/>
          <w:sz w:val="24"/>
          <w:szCs w:val="24"/>
        </w:rPr>
        <w:t>CO</w:t>
      </w:r>
      <w:r w:rsidRPr="000500DE">
        <w:rPr>
          <w:rFonts w:cs="Times New Roman"/>
          <w:sz w:val="24"/>
          <w:szCs w:val="24"/>
        </w:rPr>
        <w:t>5: Students will be able to analyze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w:t>
      </w:r>
    </w:p>
    <w:p w14:paraId="186CE6A9" w14:textId="77777777" w:rsidR="009173C0" w:rsidRPr="008163F4" w:rsidRDefault="009173C0" w:rsidP="009173C0">
      <w:pPr>
        <w:spacing w:after="0" w:line="240" w:lineRule="auto"/>
        <w:rPr>
          <w:rFonts w:eastAsia="Times New Roman" w:cs="Times New Roman"/>
          <w:b/>
          <w:bCs/>
          <w:color w:val="000000"/>
          <w:sz w:val="24"/>
          <w:szCs w:val="24"/>
        </w:rPr>
      </w:pPr>
      <w:r>
        <w:rPr>
          <w:rFonts w:eastAsia="Times New Roman" w:cs="Times New Roman"/>
          <w:b/>
          <w:bCs/>
          <w:color w:val="000000"/>
          <w:sz w:val="24"/>
          <w:szCs w:val="24"/>
        </w:rPr>
        <w:t>Course Outcome Weightage: 35%</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sidRPr="008163F4">
        <w:rPr>
          <w:rFonts w:eastAsia="Times New Roman" w:cs="Times New Roman"/>
          <w:b/>
          <w:bCs/>
          <w:color w:val="000000"/>
          <w:sz w:val="24"/>
          <w:szCs w:val="24"/>
        </w:rPr>
        <w:t xml:space="preserve">Duration: </w:t>
      </w:r>
      <w:r>
        <w:rPr>
          <w:rFonts w:eastAsia="Times New Roman" w:cs="Times New Roman"/>
          <w:b/>
          <w:bCs/>
          <w:color w:val="000000"/>
          <w:sz w:val="24"/>
          <w:szCs w:val="24"/>
        </w:rPr>
        <w:t>90</w:t>
      </w:r>
      <w:r w:rsidRPr="008163F4">
        <w:rPr>
          <w:rFonts w:eastAsia="Times New Roman" w:cs="Times New Roman"/>
          <w:b/>
          <w:bCs/>
          <w:color w:val="000000"/>
          <w:sz w:val="24"/>
          <w:szCs w:val="24"/>
        </w:rPr>
        <w:t xml:space="preserve"> minutes</w:t>
      </w:r>
    </w:p>
    <w:p w14:paraId="24D9A0F0" w14:textId="585AEBFB" w:rsidR="009173C0" w:rsidRDefault="009173C0" w:rsidP="009173C0">
      <w:pPr>
        <w:spacing w:after="0" w:line="240" w:lineRule="auto"/>
        <w:rPr>
          <w:rFonts w:eastAsia="Times New Roman" w:cs="Times New Roman"/>
          <w:b/>
          <w:bCs/>
          <w:color w:val="000000"/>
          <w:sz w:val="24"/>
          <w:szCs w:val="24"/>
        </w:rPr>
      </w:pPr>
      <w:r w:rsidRPr="008163F4">
        <w:rPr>
          <w:rFonts w:eastAsia="Times New Roman" w:cs="Times New Roman"/>
          <w:b/>
          <w:bCs/>
          <w:color w:val="000000"/>
          <w:sz w:val="24"/>
          <w:szCs w:val="24"/>
        </w:rPr>
        <w:t xml:space="preserve">Assessment Tool Weightage: </w:t>
      </w:r>
      <w:r>
        <w:rPr>
          <w:rFonts w:eastAsia="Times New Roman" w:cs="Times New Roman"/>
          <w:b/>
          <w:bCs/>
          <w:color w:val="000000"/>
          <w:sz w:val="24"/>
          <w:szCs w:val="24"/>
        </w:rPr>
        <w:t>30</w:t>
      </w:r>
      <w:r w:rsidRPr="008163F4">
        <w:rPr>
          <w:rFonts w:eastAsia="Times New Roman" w:cs="Times New Roman"/>
          <w:b/>
          <w:bCs/>
          <w:color w:val="000000"/>
          <w:sz w:val="24"/>
          <w:szCs w:val="24"/>
        </w:rPr>
        <w:t>%</w:t>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sidR="009163B6">
        <w:rPr>
          <w:rFonts w:eastAsia="Times New Roman" w:cs="Times New Roman"/>
          <w:b/>
          <w:bCs/>
          <w:color w:val="000000"/>
          <w:sz w:val="24"/>
          <w:szCs w:val="24"/>
        </w:rPr>
        <w:t>Mark:</w:t>
      </w:r>
      <w:r>
        <w:rPr>
          <w:rFonts w:eastAsia="Times New Roman" w:cs="Times New Roman"/>
          <w:b/>
          <w:bCs/>
          <w:color w:val="000000"/>
          <w:sz w:val="24"/>
          <w:szCs w:val="24"/>
        </w:rPr>
        <w:t xml:space="preserve"> 25</w:t>
      </w:r>
    </w:p>
    <w:p w14:paraId="4BFFCBDD" w14:textId="77777777" w:rsidR="009173C0" w:rsidRDefault="00000000" w:rsidP="009173C0">
      <w:pPr>
        <w:spacing w:after="0" w:line="240" w:lineRule="auto"/>
        <w:rPr>
          <w:rFonts w:eastAsia="Times New Roman" w:cs="Times New Roman"/>
          <w:b/>
          <w:bCs/>
          <w:color w:val="000000"/>
          <w:sz w:val="24"/>
          <w:szCs w:val="24"/>
        </w:rPr>
      </w:pPr>
      <w:r>
        <w:rPr>
          <w:rFonts w:cs="Times New Roman"/>
          <w:sz w:val="24"/>
          <w:szCs w:val="24"/>
        </w:rPr>
        <w:pict w14:anchorId="7ACF7C8B">
          <v:rect id="_x0000_i1026" style="width:0;height:1.5pt" o:hralign="center" o:hrstd="t" o:hr="t" fillcolor="#a0a0a0" stroked="f"/>
        </w:pict>
      </w:r>
    </w:p>
    <w:p w14:paraId="2F3CAB5D" w14:textId="77777777" w:rsidR="009173C0" w:rsidRPr="006715E6" w:rsidRDefault="009173C0" w:rsidP="009173C0">
      <w:pPr>
        <w:spacing w:after="0" w:line="240" w:lineRule="auto"/>
        <w:rPr>
          <w:rFonts w:eastAsia="Times New Roman" w:cs="Times New Roman"/>
          <w:sz w:val="24"/>
          <w:szCs w:val="24"/>
        </w:rPr>
      </w:pPr>
      <w:r w:rsidRPr="006715E6">
        <w:rPr>
          <w:rFonts w:eastAsia="Times New Roman" w:cs="Times New Roman"/>
          <w:b/>
          <w:bCs/>
          <w:color w:val="000000"/>
          <w:sz w:val="24"/>
          <w:szCs w:val="24"/>
        </w:rPr>
        <w:t>Code of Conduct:</w:t>
      </w:r>
    </w:p>
    <w:p w14:paraId="5F64042A" w14:textId="1676D9B5" w:rsidR="009173C0" w:rsidRPr="006715E6" w:rsidRDefault="009173C0" w:rsidP="009173C0">
      <w:pPr>
        <w:spacing w:after="0" w:line="240" w:lineRule="auto"/>
        <w:jc w:val="both"/>
        <w:rPr>
          <w:rFonts w:eastAsia="Times New Roman" w:cs="Times New Roman"/>
          <w:sz w:val="24"/>
          <w:szCs w:val="24"/>
        </w:rPr>
      </w:pPr>
      <w:r w:rsidRPr="006715E6">
        <w:rPr>
          <w:rFonts w:eastAsia="Times New Roman" w:cs="Times New Roman"/>
          <w:color w:val="000000"/>
          <w:sz w:val="24"/>
          <w:szCs w:val="24"/>
        </w:rPr>
        <w:t xml:space="preserve">I </w:t>
      </w:r>
      <w:r w:rsidR="009163B6" w:rsidRPr="009163B6">
        <w:rPr>
          <w:rFonts w:eastAsia="Times New Roman" w:cs="Times New Roman"/>
          <w:color w:val="000000"/>
          <w:sz w:val="24"/>
          <w:szCs w:val="24"/>
          <w:u w:val="single"/>
        </w:rPr>
        <w:t>Kothakota Rakesh / 192525075</w:t>
      </w:r>
      <w:r w:rsidRPr="006715E6">
        <w:rPr>
          <w:rFonts w:eastAsia="Times New Roman" w:cs="Times New Roman"/>
          <w:color w:val="000000"/>
          <w:sz w:val="24"/>
          <w:szCs w:val="24"/>
        </w:rPr>
        <w:t xml:space="preserve"> (Name / Reg No) certify that this submission is my original work and that I have adhered to the guidelines specified for this </w:t>
      </w:r>
      <w:r w:rsidR="009163B6" w:rsidRPr="006715E6">
        <w:rPr>
          <w:rFonts w:eastAsia="Times New Roman" w:cs="Times New Roman"/>
          <w:color w:val="000000"/>
          <w:sz w:val="24"/>
          <w:szCs w:val="24"/>
        </w:rPr>
        <w:t>assessment. I</w:t>
      </w:r>
      <w:r w:rsidRPr="006715E6">
        <w:rPr>
          <w:rFonts w:eastAsia="Times New Roman" w:cs="Times New Roman"/>
          <w:color w:val="000000"/>
          <w:sz w:val="24"/>
          <w:szCs w:val="24"/>
        </w:rPr>
        <w:t xml:space="preserve"> understand that any violation of academic integrity rules will result in disciplinary action.</w:t>
      </w:r>
    </w:p>
    <w:p w14:paraId="1B009F65" w14:textId="77777777" w:rsidR="009173C0" w:rsidRPr="006715E6" w:rsidRDefault="009173C0" w:rsidP="009173C0">
      <w:pPr>
        <w:spacing w:after="0" w:line="240" w:lineRule="auto"/>
        <w:rPr>
          <w:rFonts w:eastAsia="Times New Roman" w:cs="Times New Roman"/>
          <w:sz w:val="24"/>
          <w:szCs w:val="24"/>
        </w:rPr>
      </w:pPr>
    </w:p>
    <w:p w14:paraId="01EF9AE5" w14:textId="77777777" w:rsidR="009173C0" w:rsidRDefault="009173C0" w:rsidP="009173C0">
      <w:pPr>
        <w:spacing w:after="0" w:line="240" w:lineRule="auto"/>
        <w:rPr>
          <w:rFonts w:eastAsia="Times New Roman" w:cs="Times New Roman"/>
          <w:b/>
          <w:bCs/>
          <w:color w:val="000000"/>
          <w:sz w:val="24"/>
          <w:szCs w:val="24"/>
        </w:rPr>
      </w:pPr>
    </w:p>
    <w:p w14:paraId="6015F551" w14:textId="5757552E" w:rsidR="009173C0" w:rsidRDefault="009173C0" w:rsidP="009173C0">
      <w:pPr>
        <w:spacing w:after="0" w:line="240" w:lineRule="auto"/>
        <w:rPr>
          <w:rFonts w:eastAsia="Times New Roman" w:cs="Times New Roman"/>
          <w:b/>
          <w:bCs/>
          <w:color w:val="000000"/>
          <w:sz w:val="24"/>
          <w:szCs w:val="24"/>
        </w:rPr>
      </w:pPr>
      <w:r w:rsidRPr="006715E6">
        <w:rPr>
          <w:rFonts w:eastAsia="Times New Roman" w:cs="Times New Roman"/>
          <w:b/>
          <w:bCs/>
          <w:color w:val="000000"/>
          <w:sz w:val="24"/>
          <w:szCs w:val="24"/>
        </w:rPr>
        <w:t>Signature of the student:</w:t>
      </w:r>
      <w:r w:rsidR="009163B6">
        <w:rPr>
          <w:rFonts w:eastAsia="Times New Roman" w:cs="Times New Roman"/>
          <w:b/>
          <w:bCs/>
          <w:noProof/>
          <w:color w:val="000000"/>
          <w:sz w:val="24"/>
          <w:szCs w:val="24"/>
        </w:rPr>
        <w:drawing>
          <wp:inline distT="0" distB="0" distL="0" distR="0" wp14:anchorId="3880BC68" wp14:editId="76EF5F67">
            <wp:extent cx="502920" cy="147964"/>
            <wp:effectExtent l="0" t="0" r="0" b="4445"/>
            <wp:docPr id="85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49" name="Picture 8532449"/>
                    <pic:cNvPicPr/>
                  </pic:nvPicPr>
                  <pic:blipFill>
                    <a:blip r:embed="rId6"/>
                    <a:stretch>
                      <a:fillRect/>
                    </a:stretch>
                  </pic:blipFill>
                  <pic:spPr>
                    <a:xfrm>
                      <a:off x="0" y="0"/>
                      <a:ext cx="509297" cy="149840"/>
                    </a:xfrm>
                    <a:prstGeom prst="rect">
                      <a:avLst/>
                    </a:prstGeom>
                  </pic:spPr>
                </pic:pic>
              </a:graphicData>
            </a:graphic>
          </wp:inline>
        </w:drawing>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r>
      <w:r>
        <w:rPr>
          <w:rFonts w:eastAsia="Times New Roman" w:cs="Times New Roman"/>
          <w:b/>
          <w:bCs/>
          <w:color w:val="000000"/>
          <w:sz w:val="24"/>
          <w:szCs w:val="24"/>
        </w:rPr>
        <w:tab/>
        <w:t xml:space="preserve">Name </w:t>
      </w:r>
      <w:r w:rsidRPr="006715E6">
        <w:rPr>
          <w:rFonts w:eastAsia="Times New Roman" w:cs="Times New Roman"/>
          <w:b/>
          <w:bCs/>
          <w:color w:val="000000"/>
          <w:sz w:val="24"/>
          <w:szCs w:val="24"/>
        </w:rPr>
        <w:t>of the student:</w:t>
      </w:r>
      <w:r w:rsidR="009163B6">
        <w:rPr>
          <w:rFonts w:eastAsia="Times New Roman" w:cs="Times New Roman"/>
          <w:b/>
          <w:bCs/>
          <w:color w:val="000000"/>
          <w:sz w:val="24"/>
          <w:szCs w:val="24"/>
        </w:rPr>
        <w:t xml:space="preserve"> </w:t>
      </w:r>
      <w:proofErr w:type="gramStart"/>
      <w:r w:rsidR="009163B6">
        <w:rPr>
          <w:rFonts w:eastAsia="Times New Roman" w:cs="Times New Roman"/>
          <w:b/>
          <w:bCs/>
          <w:color w:val="000000"/>
          <w:sz w:val="24"/>
          <w:szCs w:val="24"/>
        </w:rPr>
        <w:t>K.Rakesh</w:t>
      </w:r>
      <w:proofErr w:type="gramEnd"/>
    </w:p>
    <w:p w14:paraId="45711220" w14:textId="77777777" w:rsidR="009173C0" w:rsidRDefault="00000000" w:rsidP="009173C0">
      <w:pPr>
        <w:jc w:val="both"/>
        <w:rPr>
          <w:rFonts w:eastAsia="Times New Roman" w:cs="Times New Roman"/>
          <w:b/>
          <w:bCs/>
          <w:color w:val="000000"/>
          <w:sz w:val="24"/>
          <w:szCs w:val="24"/>
        </w:rPr>
      </w:pPr>
      <w:r>
        <w:rPr>
          <w:rFonts w:cs="Times New Roman"/>
          <w:sz w:val="24"/>
          <w:szCs w:val="24"/>
        </w:rPr>
        <w:pict w14:anchorId="04E9CD12">
          <v:rect id="_x0000_i1027" style="width:0;height:1.5pt" o:hralign="center" o:hrstd="t" o:hr="t" fillcolor="#a0a0a0" stroked="f"/>
        </w:pict>
      </w:r>
    </w:p>
    <w:tbl>
      <w:tblPr>
        <w:tblStyle w:val="TableGrid"/>
        <w:tblW w:w="9293" w:type="dxa"/>
        <w:tblLook w:val="04A0" w:firstRow="1" w:lastRow="0" w:firstColumn="1" w:lastColumn="0" w:noHBand="0" w:noVBand="1"/>
      </w:tblPr>
      <w:tblGrid>
        <w:gridCol w:w="1203"/>
        <w:gridCol w:w="1540"/>
        <w:gridCol w:w="1503"/>
        <w:gridCol w:w="1280"/>
        <w:gridCol w:w="1636"/>
        <w:gridCol w:w="1415"/>
        <w:gridCol w:w="716"/>
      </w:tblGrid>
      <w:tr w:rsidR="00F51136" w14:paraId="4BA039F9" w14:textId="77777777" w:rsidTr="00F51136">
        <w:tc>
          <w:tcPr>
            <w:tcW w:w="1203" w:type="dxa"/>
          </w:tcPr>
          <w:p w14:paraId="3774156B" w14:textId="77777777" w:rsidR="00F51136" w:rsidRPr="00652B4D" w:rsidRDefault="00F51136" w:rsidP="003C7A6B">
            <w:pPr>
              <w:jc w:val="center"/>
              <w:rPr>
                <w:b/>
                <w:bCs/>
              </w:rPr>
            </w:pPr>
            <w:r>
              <w:rPr>
                <w:b/>
                <w:bCs/>
              </w:rPr>
              <w:t>Criteria</w:t>
            </w:r>
          </w:p>
        </w:tc>
        <w:tc>
          <w:tcPr>
            <w:tcW w:w="1540" w:type="dxa"/>
          </w:tcPr>
          <w:p w14:paraId="7B666908" w14:textId="082BD7B8" w:rsidR="00F51136" w:rsidRPr="000E42FE" w:rsidRDefault="00F51136" w:rsidP="003C7A6B">
            <w:pPr>
              <w:jc w:val="center"/>
              <w:rPr>
                <w:i/>
                <w:iCs/>
              </w:rPr>
            </w:pPr>
            <w:r>
              <w:t>Subject Knowledge and Conceptual Understanding</w:t>
            </w:r>
            <w:r w:rsidRPr="000E42FE">
              <w:rPr>
                <w:color w:val="000000"/>
              </w:rPr>
              <w:t xml:space="preserve"> (</w:t>
            </w:r>
            <w:r w:rsidR="0031348A">
              <w:rPr>
                <w:color w:val="000000"/>
              </w:rPr>
              <w:t>2</w:t>
            </w:r>
            <w:r w:rsidRPr="000E42FE">
              <w:rPr>
                <w:color w:val="000000"/>
              </w:rPr>
              <w:t>)</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136" w:rsidRPr="000E42FE" w14:paraId="616E13D8" w14:textId="77777777" w:rsidTr="003C7A6B">
              <w:trPr>
                <w:tblCellSpacing w:w="15" w:type="dxa"/>
              </w:trPr>
              <w:tc>
                <w:tcPr>
                  <w:tcW w:w="0" w:type="auto"/>
                  <w:vAlign w:val="center"/>
                  <w:hideMark/>
                </w:tcPr>
                <w:p w14:paraId="22D85CD5" w14:textId="77777777" w:rsidR="00F51136" w:rsidRPr="000E42FE" w:rsidRDefault="00F51136" w:rsidP="003C7A6B"/>
              </w:tc>
            </w:tr>
          </w:tbl>
          <w:p w14:paraId="56FC35B6" w14:textId="77777777" w:rsidR="00F51136" w:rsidRPr="000E42FE" w:rsidRDefault="00F51136" w:rsidP="003C7A6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tblGrid>
            <w:tr w:rsidR="00F51136" w:rsidRPr="000E42FE" w14:paraId="78152235" w14:textId="77777777" w:rsidTr="003C7A6B">
              <w:trPr>
                <w:tblCellSpacing w:w="15" w:type="dxa"/>
              </w:trPr>
              <w:tc>
                <w:tcPr>
                  <w:tcW w:w="0" w:type="auto"/>
                  <w:vAlign w:val="center"/>
                  <w:hideMark/>
                </w:tcPr>
                <w:p w14:paraId="24A564B4" w14:textId="77777777" w:rsidR="00F51136" w:rsidRPr="000E42FE" w:rsidRDefault="00F51136" w:rsidP="003C7A6B">
                  <w:pPr>
                    <w:rPr>
                      <w:sz w:val="24"/>
                      <w:szCs w:val="24"/>
                    </w:rPr>
                  </w:pPr>
                  <w:r>
                    <w:t>Technical Accuracy and Application of Concepts</w:t>
                  </w:r>
                </w:p>
              </w:tc>
            </w:tr>
          </w:tbl>
          <w:p w14:paraId="5DCE3CC5" w14:textId="369A4002" w:rsidR="00F51136" w:rsidRPr="000E42FE" w:rsidRDefault="00F51136" w:rsidP="003C7A6B">
            <w:pPr>
              <w:jc w:val="center"/>
              <w:rPr>
                <w:i/>
                <w:iCs/>
              </w:rPr>
            </w:pPr>
            <w:r w:rsidRPr="000E42FE">
              <w:rPr>
                <w:color w:val="000000"/>
              </w:rPr>
              <w:t xml:space="preserve"> (</w:t>
            </w:r>
            <w:r w:rsidR="0031348A">
              <w:rPr>
                <w:color w:val="000000"/>
              </w:rPr>
              <w:t>3</w:t>
            </w:r>
            <w:r w:rsidRPr="000E42FE">
              <w:rPr>
                <w:color w:val="000000"/>
              </w:rPr>
              <w:t>)</w:t>
            </w:r>
          </w:p>
        </w:tc>
        <w:tc>
          <w:tcPr>
            <w:tcW w:w="1280" w:type="dxa"/>
          </w:tcPr>
          <w:p w14:paraId="4BFE3299" w14:textId="77777777" w:rsidR="00F51136" w:rsidRDefault="00F51136" w:rsidP="003C7A6B">
            <w:pPr>
              <w:jc w:val="center"/>
              <w:rPr>
                <w:b/>
                <w:bCs/>
                <w:i/>
                <w:iCs/>
              </w:rPr>
            </w:pPr>
            <w:r>
              <w:t>Problem-Solving and Analytical Thinking</w:t>
            </w:r>
            <w:r>
              <w:rPr>
                <w:b/>
                <w:bCs/>
                <w:color w:val="000000"/>
              </w:rPr>
              <w:t xml:space="preserve"> (2)</w:t>
            </w:r>
          </w:p>
        </w:tc>
        <w:tc>
          <w:tcPr>
            <w:tcW w:w="1636" w:type="dxa"/>
          </w:tcPr>
          <w:p w14:paraId="71E7FA09" w14:textId="46EBC2D4" w:rsidR="00F51136" w:rsidRDefault="00F51136" w:rsidP="003C7A6B">
            <w:pPr>
              <w:jc w:val="center"/>
              <w:rPr>
                <w:b/>
                <w:bCs/>
                <w:i/>
                <w:iCs/>
              </w:rPr>
            </w:pPr>
            <w:r>
              <w:t>Communication Skills and Clarity of Explanation</w:t>
            </w:r>
            <w:r>
              <w:rPr>
                <w:b/>
                <w:bCs/>
                <w:color w:val="000000"/>
              </w:rPr>
              <w:t xml:space="preserve"> (</w:t>
            </w:r>
            <w:r w:rsidR="0031348A">
              <w:rPr>
                <w:b/>
                <w:bCs/>
                <w:color w:val="000000"/>
              </w:rPr>
              <w:t>2</w:t>
            </w:r>
            <w:r>
              <w:rPr>
                <w:b/>
                <w:bCs/>
                <w:color w:val="000000"/>
              </w:rPr>
              <w:t>)</w:t>
            </w:r>
          </w:p>
        </w:tc>
        <w:tc>
          <w:tcPr>
            <w:tcW w:w="1415" w:type="dxa"/>
          </w:tcPr>
          <w:p w14:paraId="6B701F08" w14:textId="77777777" w:rsidR="00F51136" w:rsidRDefault="00F51136" w:rsidP="003C7A6B">
            <w:pPr>
              <w:jc w:val="center"/>
              <w:rPr>
                <w:b/>
                <w:bCs/>
                <w:i/>
                <w:iCs/>
              </w:rPr>
            </w:pPr>
            <w:r>
              <w:t xml:space="preserve">Confidence, Presentation and Professional </w:t>
            </w:r>
            <w:proofErr w:type="spellStart"/>
            <w:r>
              <w:t>Behaviour</w:t>
            </w:r>
            <w:proofErr w:type="spellEnd"/>
            <w:r>
              <w:rPr>
                <w:b/>
                <w:bCs/>
                <w:i/>
                <w:iCs/>
              </w:rPr>
              <w:t xml:space="preserve"> (1)</w:t>
            </w:r>
          </w:p>
        </w:tc>
        <w:tc>
          <w:tcPr>
            <w:tcW w:w="716" w:type="dxa"/>
          </w:tcPr>
          <w:p w14:paraId="4763682C" w14:textId="77777777" w:rsidR="00F51136" w:rsidRPr="00652B4D" w:rsidRDefault="00F51136" w:rsidP="003C7A6B">
            <w:pPr>
              <w:jc w:val="center"/>
              <w:rPr>
                <w:b/>
                <w:bCs/>
              </w:rPr>
            </w:pPr>
            <w:r>
              <w:rPr>
                <w:b/>
                <w:bCs/>
              </w:rPr>
              <w:t>Total (10)</w:t>
            </w:r>
          </w:p>
        </w:tc>
      </w:tr>
      <w:tr w:rsidR="00F51136" w14:paraId="06B0D598" w14:textId="77777777" w:rsidTr="00F51136">
        <w:tc>
          <w:tcPr>
            <w:tcW w:w="1203" w:type="dxa"/>
          </w:tcPr>
          <w:p w14:paraId="5CDCE510" w14:textId="77777777" w:rsidR="00F51136" w:rsidRPr="00652B4D" w:rsidRDefault="00F51136" w:rsidP="003C7A6B">
            <w:pPr>
              <w:jc w:val="center"/>
              <w:rPr>
                <w:b/>
                <w:bCs/>
              </w:rPr>
            </w:pPr>
            <w:r>
              <w:rPr>
                <w:b/>
                <w:bCs/>
              </w:rPr>
              <w:t>Weightage</w:t>
            </w:r>
          </w:p>
        </w:tc>
        <w:tc>
          <w:tcPr>
            <w:tcW w:w="1540" w:type="dxa"/>
          </w:tcPr>
          <w:p w14:paraId="214C8E53" w14:textId="4FE2F3B9" w:rsidR="00F51136" w:rsidRDefault="0031348A" w:rsidP="003C7A6B">
            <w:pPr>
              <w:jc w:val="center"/>
              <w:rPr>
                <w:b/>
                <w:bCs/>
                <w:i/>
                <w:iCs/>
              </w:rPr>
            </w:pPr>
            <w:r>
              <w:rPr>
                <w:b/>
                <w:bCs/>
                <w:i/>
                <w:iCs/>
              </w:rPr>
              <w:t>2</w:t>
            </w:r>
            <w:r w:rsidR="00F51136">
              <w:rPr>
                <w:b/>
                <w:bCs/>
                <w:i/>
                <w:iCs/>
              </w:rPr>
              <w:t>0 %</w:t>
            </w:r>
          </w:p>
        </w:tc>
        <w:tc>
          <w:tcPr>
            <w:tcW w:w="1503" w:type="dxa"/>
          </w:tcPr>
          <w:p w14:paraId="10FCD521" w14:textId="6E58C807" w:rsidR="00F51136" w:rsidRDefault="0031348A" w:rsidP="003C7A6B">
            <w:pPr>
              <w:jc w:val="center"/>
              <w:rPr>
                <w:b/>
                <w:bCs/>
                <w:i/>
                <w:iCs/>
              </w:rPr>
            </w:pPr>
            <w:r>
              <w:rPr>
                <w:b/>
                <w:bCs/>
                <w:i/>
                <w:iCs/>
              </w:rPr>
              <w:t>30</w:t>
            </w:r>
            <w:r w:rsidR="00F51136">
              <w:rPr>
                <w:b/>
                <w:bCs/>
                <w:i/>
                <w:iCs/>
              </w:rPr>
              <w:t>%</w:t>
            </w:r>
          </w:p>
        </w:tc>
        <w:tc>
          <w:tcPr>
            <w:tcW w:w="1280" w:type="dxa"/>
          </w:tcPr>
          <w:p w14:paraId="4E8917B2" w14:textId="77777777" w:rsidR="00F51136" w:rsidRDefault="00F51136" w:rsidP="003C7A6B">
            <w:pPr>
              <w:jc w:val="center"/>
              <w:rPr>
                <w:b/>
                <w:bCs/>
                <w:i/>
                <w:iCs/>
              </w:rPr>
            </w:pPr>
            <w:r>
              <w:rPr>
                <w:b/>
                <w:bCs/>
                <w:i/>
                <w:iCs/>
              </w:rPr>
              <w:t>20%</w:t>
            </w:r>
          </w:p>
        </w:tc>
        <w:tc>
          <w:tcPr>
            <w:tcW w:w="1636" w:type="dxa"/>
          </w:tcPr>
          <w:p w14:paraId="7C5EF727" w14:textId="4487751A" w:rsidR="00F51136" w:rsidRDefault="0031348A" w:rsidP="003C7A6B">
            <w:pPr>
              <w:jc w:val="center"/>
              <w:rPr>
                <w:b/>
                <w:bCs/>
                <w:i/>
                <w:iCs/>
              </w:rPr>
            </w:pPr>
            <w:r>
              <w:rPr>
                <w:b/>
                <w:bCs/>
                <w:i/>
                <w:iCs/>
              </w:rPr>
              <w:t>20</w:t>
            </w:r>
            <w:r w:rsidR="00F51136">
              <w:rPr>
                <w:b/>
                <w:bCs/>
                <w:i/>
                <w:iCs/>
              </w:rPr>
              <w:t xml:space="preserve"> %</w:t>
            </w:r>
          </w:p>
        </w:tc>
        <w:tc>
          <w:tcPr>
            <w:tcW w:w="1415" w:type="dxa"/>
          </w:tcPr>
          <w:p w14:paraId="623C9E28" w14:textId="77777777" w:rsidR="00F51136" w:rsidRDefault="00F51136" w:rsidP="003C7A6B">
            <w:pPr>
              <w:jc w:val="center"/>
              <w:rPr>
                <w:b/>
                <w:bCs/>
                <w:i/>
                <w:iCs/>
              </w:rPr>
            </w:pPr>
            <w:r>
              <w:rPr>
                <w:b/>
                <w:bCs/>
                <w:i/>
                <w:iCs/>
              </w:rPr>
              <w:t>10 %</w:t>
            </w:r>
          </w:p>
        </w:tc>
        <w:tc>
          <w:tcPr>
            <w:tcW w:w="716" w:type="dxa"/>
          </w:tcPr>
          <w:p w14:paraId="4A8C62A3" w14:textId="77777777" w:rsidR="00F51136" w:rsidRPr="00652B4D" w:rsidRDefault="00F51136" w:rsidP="003C7A6B">
            <w:pPr>
              <w:jc w:val="center"/>
              <w:rPr>
                <w:b/>
                <w:bCs/>
              </w:rPr>
            </w:pPr>
            <w:r>
              <w:rPr>
                <w:b/>
                <w:bCs/>
              </w:rPr>
              <w:t>100%</w:t>
            </w:r>
          </w:p>
        </w:tc>
      </w:tr>
      <w:tr w:rsidR="00F51136" w14:paraId="48259E88" w14:textId="77777777" w:rsidTr="00F51136">
        <w:trPr>
          <w:trHeight w:val="309"/>
        </w:trPr>
        <w:tc>
          <w:tcPr>
            <w:tcW w:w="1203" w:type="dxa"/>
          </w:tcPr>
          <w:p w14:paraId="48FEDB8B" w14:textId="77777777" w:rsidR="00F51136" w:rsidRPr="00652B4D" w:rsidRDefault="00F51136" w:rsidP="003C7A6B">
            <w:pPr>
              <w:rPr>
                <w:b/>
                <w:bCs/>
              </w:rPr>
            </w:pPr>
            <w:r>
              <w:rPr>
                <w:b/>
                <w:bCs/>
              </w:rPr>
              <w:t xml:space="preserve">Q1  </w:t>
            </w:r>
          </w:p>
        </w:tc>
        <w:tc>
          <w:tcPr>
            <w:tcW w:w="1540" w:type="dxa"/>
          </w:tcPr>
          <w:p w14:paraId="74394D97" w14:textId="77777777" w:rsidR="00F51136" w:rsidRDefault="00F51136" w:rsidP="003C7A6B">
            <w:pPr>
              <w:rPr>
                <w:b/>
                <w:bCs/>
                <w:i/>
                <w:iCs/>
              </w:rPr>
            </w:pPr>
          </w:p>
        </w:tc>
        <w:tc>
          <w:tcPr>
            <w:tcW w:w="1503" w:type="dxa"/>
          </w:tcPr>
          <w:p w14:paraId="5562A1D9" w14:textId="77777777" w:rsidR="00F51136" w:rsidRDefault="00F51136" w:rsidP="003C7A6B">
            <w:pPr>
              <w:rPr>
                <w:b/>
                <w:bCs/>
                <w:i/>
                <w:iCs/>
              </w:rPr>
            </w:pPr>
          </w:p>
        </w:tc>
        <w:tc>
          <w:tcPr>
            <w:tcW w:w="1280" w:type="dxa"/>
          </w:tcPr>
          <w:p w14:paraId="43E7F5BF" w14:textId="77777777" w:rsidR="00F51136" w:rsidRDefault="00F51136" w:rsidP="003C7A6B">
            <w:pPr>
              <w:rPr>
                <w:b/>
                <w:bCs/>
                <w:i/>
                <w:iCs/>
              </w:rPr>
            </w:pPr>
          </w:p>
        </w:tc>
        <w:tc>
          <w:tcPr>
            <w:tcW w:w="1636" w:type="dxa"/>
          </w:tcPr>
          <w:p w14:paraId="34CB7A27" w14:textId="77777777" w:rsidR="00F51136" w:rsidRDefault="00F51136" w:rsidP="003C7A6B">
            <w:pPr>
              <w:rPr>
                <w:b/>
                <w:bCs/>
                <w:i/>
                <w:iCs/>
              </w:rPr>
            </w:pPr>
          </w:p>
        </w:tc>
        <w:tc>
          <w:tcPr>
            <w:tcW w:w="1415" w:type="dxa"/>
          </w:tcPr>
          <w:p w14:paraId="7D19F4DE" w14:textId="77777777" w:rsidR="00F51136" w:rsidRDefault="00F51136" w:rsidP="003C7A6B">
            <w:pPr>
              <w:rPr>
                <w:b/>
                <w:bCs/>
                <w:i/>
                <w:iCs/>
              </w:rPr>
            </w:pPr>
          </w:p>
        </w:tc>
        <w:tc>
          <w:tcPr>
            <w:tcW w:w="716" w:type="dxa"/>
          </w:tcPr>
          <w:p w14:paraId="67D3EC85" w14:textId="77777777" w:rsidR="00F51136" w:rsidRDefault="00F51136" w:rsidP="003C7A6B">
            <w:pPr>
              <w:rPr>
                <w:b/>
                <w:bCs/>
                <w:i/>
                <w:iCs/>
              </w:rPr>
            </w:pPr>
          </w:p>
        </w:tc>
      </w:tr>
      <w:tr w:rsidR="00F51136" w14:paraId="3EC89A6B" w14:textId="77777777" w:rsidTr="00F51136">
        <w:tc>
          <w:tcPr>
            <w:tcW w:w="1203" w:type="dxa"/>
          </w:tcPr>
          <w:p w14:paraId="663F96AE" w14:textId="77777777" w:rsidR="00F51136" w:rsidRDefault="00F51136" w:rsidP="003C7A6B">
            <w:pPr>
              <w:rPr>
                <w:b/>
                <w:bCs/>
              </w:rPr>
            </w:pPr>
            <w:r>
              <w:rPr>
                <w:b/>
                <w:bCs/>
              </w:rPr>
              <w:t>Q2</w:t>
            </w:r>
          </w:p>
        </w:tc>
        <w:tc>
          <w:tcPr>
            <w:tcW w:w="1540" w:type="dxa"/>
          </w:tcPr>
          <w:p w14:paraId="308471CB" w14:textId="77777777" w:rsidR="00F51136" w:rsidRDefault="00F51136" w:rsidP="003C7A6B">
            <w:pPr>
              <w:rPr>
                <w:b/>
                <w:bCs/>
                <w:i/>
                <w:iCs/>
              </w:rPr>
            </w:pPr>
          </w:p>
        </w:tc>
        <w:tc>
          <w:tcPr>
            <w:tcW w:w="1503" w:type="dxa"/>
          </w:tcPr>
          <w:p w14:paraId="640E57C1" w14:textId="77777777" w:rsidR="00F51136" w:rsidRDefault="00F51136" w:rsidP="003C7A6B">
            <w:pPr>
              <w:rPr>
                <w:b/>
                <w:bCs/>
                <w:i/>
                <w:iCs/>
              </w:rPr>
            </w:pPr>
          </w:p>
        </w:tc>
        <w:tc>
          <w:tcPr>
            <w:tcW w:w="1280" w:type="dxa"/>
          </w:tcPr>
          <w:p w14:paraId="15496D3E" w14:textId="77777777" w:rsidR="00F51136" w:rsidRDefault="00F51136" w:rsidP="003C7A6B">
            <w:pPr>
              <w:rPr>
                <w:b/>
                <w:bCs/>
                <w:i/>
                <w:iCs/>
              </w:rPr>
            </w:pPr>
          </w:p>
        </w:tc>
        <w:tc>
          <w:tcPr>
            <w:tcW w:w="1636" w:type="dxa"/>
          </w:tcPr>
          <w:p w14:paraId="3CF0AD1B" w14:textId="77777777" w:rsidR="00F51136" w:rsidRDefault="00F51136" w:rsidP="003C7A6B">
            <w:pPr>
              <w:rPr>
                <w:b/>
                <w:bCs/>
                <w:i/>
                <w:iCs/>
              </w:rPr>
            </w:pPr>
          </w:p>
        </w:tc>
        <w:tc>
          <w:tcPr>
            <w:tcW w:w="1415" w:type="dxa"/>
          </w:tcPr>
          <w:p w14:paraId="782DA685" w14:textId="77777777" w:rsidR="00F51136" w:rsidRDefault="00F51136" w:rsidP="003C7A6B">
            <w:pPr>
              <w:rPr>
                <w:b/>
                <w:bCs/>
                <w:i/>
                <w:iCs/>
              </w:rPr>
            </w:pPr>
          </w:p>
        </w:tc>
        <w:tc>
          <w:tcPr>
            <w:tcW w:w="716" w:type="dxa"/>
          </w:tcPr>
          <w:p w14:paraId="0A5A21A0" w14:textId="77777777" w:rsidR="00F51136" w:rsidRDefault="00F51136" w:rsidP="003C7A6B">
            <w:pPr>
              <w:rPr>
                <w:b/>
                <w:bCs/>
                <w:i/>
                <w:iCs/>
              </w:rPr>
            </w:pPr>
          </w:p>
        </w:tc>
      </w:tr>
      <w:tr w:rsidR="00F51136" w14:paraId="21581AF2" w14:textId="77777777" w:rsidTr="00F51136">
        <w:tc>
          <w:tcPr>
            <w:tcW w:w="1203" w:type="dxa"/>
          </w:tcPr>
          <w:p w14:paraId="30D8C38E" w14:textId="77777777" w:rsidR="00F51136" w:rsidRDefault="00F51136" w:rsidP="003C7A6B">
            <w:pPr>
              <w:rPr>
                <w:b/>
                <w:bCs/>
              </w:rPr>
            </w:pPr>
            <w:r>
              <w:rPr>
                <w:b/>
                <w:bCs/>
              </w:rPr>
              <w:t>Q3</w:t>
            </w:r>
          </w:p>
        </w:tc>
        <w:tc>
          <w:tcPr>
            <w:tcW w:w="1540" w:type="dxa"/>
          </w:tcPr>
          <w:p w14:paraId="06D2D969" w14:textId="77777777" w:rsidR="00F51136" w:rsidRDefault="00F51136" w:rsidP="003C7A6B">
            <w:pPr>
              <w:rPr>
                <w:b/>
                <w:bCs/>
                <w:i/>
                <w:iCs/>
              </w:rPr>
            </w:pPr>
          </w:p>
        </w:tc>
        <w:tc>
          <w:tcPr>
            <w:tcW w:w="1503" w:type="dxa"/>
          </w:tcPr>
          <w:p w14:paraId="61EB34CF" w14:textId="77777777" w:rsidR="00F51136" w:rsidRDefault="00F51136" w:rsidP="003C7A6B">
            <w:pPr>
              <w:rPr>
                <w:b/>
                <w:bCs/>
                <w:i/>
                <w:iCs/>
              </w:rPr>
            </w:pPr>
          </w:p>
        </w:tc>
        <w:tc>
          <w:tcPr>
            <w:tcW w:w="1280" w:type="dxa"/>
          </w:tcPr>
          <w:p w14:paraId="1755D4B9" w14:textId="77777777" w:rsidR="00F51136" w:rsidRDefault="00F51136" w:rsidP="003C7A6B">
            <w:pPr>
              <w:rPr>
                <w:b/>
                <w:bCs/>
                <w:i/>
                <w:iCs/>
              </w:rPr>
            </w:pPr>
          </w:p>
        </w:tc>
        <w:tc>
          <w:tcPr>
            <w:tcW w:w="1636" w:type="dxa"/>
          </w:tcPr>
          <w:p w14:paraId="52CE89C8" w14:textId="77777777" w:rsidR="00F51136" w:rsidRDefault="00F51136" w:rsidP="003C7A6B">
            <w:pPr>
              <w:rPr>
                <w:b/>
                <w:bCs/>
                <w:i/>
                <w:iCs/>
              </w:rPr>
            </w:pPr>
          </w:p>
        </w:tc>
        <w:tc>
          <w:tcPr>
            <w:tcW w:w="1415" w:type="dxa"/>
          </w:tcPr>
          <w:p w14:paraId="5888AFEC" w14:textId="77777777" w:rsidR="00F51136" w:rsidRDefault="00F51136" w:rsidP="003C7A6B">
            <w:pPr>
              <w:rPr>
                <w:b/>
                <w:bCs/>
                <w:i/>
                <w:iCs/>
              </w:rPr>
            </w:pPr>
          </w:p>
        </w:tc>
        <w:tc>
          <w:tcPr>
            <w:tcW w:w="716" w:type="dxa"/>
          </w:tcPr>
          <w:p w14:paraId="0ED1CAA7" w14:textId="77777777" w:rsidR="00F51136" w:rsidRDefault="00F51136" w:rsidP="003C7A6B">
            <w:pPr>
              <w:rPr>
                <w:b/>
                <w:bCs/>
                <w:i/>
                <w:iCs/>
              </w:rPr>
            </w:pPr>
          </w:p>
        </w:tc>
      </w:tr>
      <w:tr w:rsidR="00F51136" w14:paraId="58D206A8" w14:textId="77777777" w:rsidTr="00F51136">
        <w:tc>
          <w:tcPr>
            <w:tcW w:w="1203" w:type="dxa"/>
          </w:tcPr>
          <w:p w14:paraId="4C0E8B2F" w14:textId="77777777" w:rsidR="00F51136" w:rsidRDefault="00F51136" w:rsidP="003C7A6B">
            <w:pPr>
              <w:rPr>
                <w:b/>
                <w:bCs/>
              </w:rPr>
            </w:pPr>
            <w:r>
              <w:rPr>
                <w:b/>
                <w:bCs/>
              </w:rPr>
              <w:t>Q4</w:t>
            </w:r>
          </w:p>
        </w:tc>
        <w:tc>
          <w:tcPr>
            <w:tcW w:w="1540" w:type="dxa"/>
          </w:tcPr>
          <w:p w14:paraId="64FE58AC" w14:textId="77777777" w:rsidR="00F51136" w:rsidRDefault="00F51136" w:rsidP="003C7A6B">
            <w:pPr>
              <w:rPr>
                <w:b/>
                <w:bCs/>
                <w:i/>
                <w:iCs/>
              </w:rPr>
            </w:pPr>
          </w:p>
        </w:tc>
        <w:tc>
          <w:tcPr>
            <w:tcW w:w="1503" w:type="dxa"/>
          </w:tcPr>
          <w:p w14:paraId="0C9CAD15" w14:textId="77777777" w:rsidR="00F51136" w:rsidRDefault="00F51136" w:rsidP="003C7A6B">
            <w:pPr>
              <w:rPr>
                <w:b/>
                <w:bCs/>
                <w:i/>
                <w:iCs/>
              </w:rPr>
            </w:pPr>
          </w:p>
        </w:tc>
        <w:tc>
          <w:tcPr>
            <w:tcW w:w="1280" w:type="dxa"/>
          </w:tcPr>
          <w:p w14:paraId="71A8B600" w14:textId="77777777" w:rsidR="00F51136" w:rsidRDefault="00F51136" w:rsidP="003C7A6B">
            <w:pPr>
              <w:rPr>
                <w:b/>
                <w:bCs/>
                <w:i/>
                <w:iCs/>
              </w:rPr>
            </w:pPr>
          </w:p>
        </w:tc>
        <w:tc>
          <w:tcPr>
            <w:tcW w:w="1636" w:type="dxa"/>
          </w:tcPr>
          <w:p w14:paraId="705B00C1" w14:textId="77777777" w:rsidR="00F51136" w:rsidRDefault="00F51136" w:rsidP="003C7A6B">
            <w:pPr>
              <w:rPr>
                <w:b/>
                <w:bCs/>
                <w:i/>
                <w:iCs/>
              </w:rPr>
            </w:pPr>
          </w:p>
        </w:tc>
        <w:tc>
          <w:tcPr>
            <w:tcW w:w="1415" w:type="dxa"/>
          </w:tcPr>
          <w:p w14:paraId="6E38D589" w14:textId="77777777" w:rsidR="00F51136" w:rsidRDefault="00F51136" w:rsidP="003C7A6B">
            <w:pPr>
              <w:rPr>
                <w:b/>
                <w:bCs/>
                <w:i/>
                <w:iCs/>
              </w:rPr>
            </w:pPr>
          </w:p>
        </w:tc>
        <w:tc>
          <w:tcPr>
            <w:tcW w:w="716" w:type="dxa"/>
          </w:tcPr>
          <w:p w14:paraId="1564D87E" w14:textId="77777777" w:rsidR="00F51136" w:rsidRDefault="00F51136" w:rsidP="003C7A6B">
            <w:pPr>
              <w:rPr>
                <w:b/>
                <w:bCs/>
                <w:i/>
                <w:iCs/>
              </w:rPr>
            </w:pPr>
          </w:p>
        </w:tc>
      </w:tr>
      <w:tr w:rsidR="00F51136" w14:paraId="03F06BAC" w14:textId="77777777" w:rsidTr="00F51136">
        <w:tc>
          <w:tcPr>
            <w:tcW w:w="1203" w:type="dxa"/>
          </w:tcPr>
          <w:p w14:paraId="0C562D4E" w14:textId="77777777" w:rsidR="00F51136" w:rsidRDefault="00F51136" w:rsidP="003C7A6B">
            <w:pPr>
              <w:rPr>
                <w:b/>
                <w:bCs/>
              </w:rPr>
            </w:pPr>
            <w:r>
              <w:rPr>
                <w:b/>
                <w:bCs/>
              </w:rPr>
              <w:t>Q5</w:t>
            </w:r>
          </w:p>
        </w:tc>
        <w:tc>
          <w:tcPr>
            <w:tcW w:w="1540" w:type="dxa"/>
          </w:tcPr>
          <w:p w14:paraId="6114CDBE" w14:textId="77777777" w:rsidR="00F51136" w:rsidRDefault="00F51136" w:rsidP="003C7A6B">
            <w:pPr>
              <w:rPr>
                <w:b/>
                <w:bCs/>
                <w:i/>
                <w:iCs/>
              </w:rPr>
            </w:pPr>
          </w:p>
        </w:tc>
        <w:tc>
          <w:tcPr>
            <w:tcW w:w="1503" w:type="dxa"/>
          </w:tcPr>
          <w:p w14:paraId="7625EC01" w14:textId="77777777" w:rsidR="00F51136" w:rsidRDefault="00F51136" w:rsidP="003C7A6B">
            <w:pPr>
              <w:rPr>
                <w:b/>
                <w:bCs/>
                <w:i/>
                <w:iCs/>
              </w:rPr>
            </w:pPr>
          </w:p>
        </w:tc>
        <w:tc>
          <w:tcPr>
            <w:tcW w:w="1280" w:type="dxa"/>
          </w:tcPr>
          <w:p w14:paraId="27DBD77A" w14:textId="77777777" w:rsidR="00F51136" w:rsidRDefault="00F51136" w:rsidP="003C7A6B">
            <w:pPr>
              <w:rPr>
                <w:b/>
                <w:bCs/>
                <w:i/>
                <w:iCs/>
              </w:rPr>
            </w:pPr>
          </w:p>
        </w:tc>
        <w:tc>
          <w:tcPr>
            <w:tcW w:w="1636" w:type="dxa"/>
          </w:tcPr>
          <w:p w14:paraId="37E63990" w14:textId="77777777" w:rsidR="00F51136" w:rsidRDefault="00F51136" w:rsidP="003C7A6B">
            <w:pPr>
              <w:rPr>
                <w:b/>
                <w:bCs/>
                <w:i/>
                <w:iCs/>
              </w:rPr>
            </w:pPr>
          </w:p>
        </w:tc>
        <w:tc>
          <w:tcPr>
            <w:tcW w:w="1415" w:type="dxa"/>
          </w:tcPr>
          <w:p w14:paraId="163B25C7" w14:textId="77777777" w:rsidR="00F51136" w:rsidRDefault="00F51136" w:rsidP="003C7A6B">
            <w:pPr>
              <w:rPr>
                <w:b/>
                <w:bCs/>
                <w:i/>
                <w:iCs/>
              </w:rPr>
            </w:pPr>
          </w:p>
        </w:tc>
        <w:tc>
          <w:tcPr>
            <w:tcW w:w="716" w:type="dxa"/>
          </w:tcPr>
          <w:p w14:paraId="7624FC4F" w14:textId="77777777" w:rsidR="00F51136" w:rsidRDefault="00F51136" w:rsidP="003C7A6B">
            <w:pPr>
              <w:rPr>
                <w:b/>
                <w:bCs/>
                <w:i/>
                <w:iCs/>
              </w:rPr>
            </w:pPr>
          </w:p>
        </w:tc>
      </w:tr>
      <w:tr w:rsidR="00F51136" w14:paraId="3BC52E1C" w14:textId="77777777" w:rsidTr="00F51136">
        <w:tc>
          <w:tcPr>
            <w:tcW w:w="1203" w:type="dxa"/>
          </w:tcPr>
          <w:p w14:paraId="761E60CE" w14:textId="51859EE5" w:rsidR="00F51136" w:rsidRDefault="00F51136" w:rsidP="003C7A6B">
            <w:pPr>
              <w:rPr>
                <w:b/>
                <w:bCs/>
              </w:rPr>
            </w:pPr>
            <w:r>
              <w:rPr>
                <w:b/>
                <w:bCs/>
              </w:rPr>
              <w:t xml:space="preserve">Total </w:t>
            </w:r>
          </w:p>
        </w:tc>
        <w:tc>
          <w:tcPr>
            <w:tcW w:w="1540" w:type="dxa"/>
          </w:tcPr>
          <w:p w14:paraId="0674AD36" w14:textId="77777777" w:rsidR="00F51136" w:rsidRDefault="00F51136" w:rsidP="003C7A6B">
            <w:pPr>
              <w:rPr>
                <w:b/>
                <w:bCs/>
                <w:i/>
                <w:iCs/>
              </w:rPr>
            </w:pPr>
          </w:p>
        </w:tc>
        <w:tc>
          <w:tcPr>
            <w:tcW w:w="1503" w:type="dxa"/>
          </w:tcPr>
          <w:p w14:paraId="45259329" w14:textId="77777777" w:rsidR="00F51136" w:rsidRDefault="00F51136" w:rsidP="003C7A6B">
            <w:pPr>
              <w:rPr>
                <w:b/>
                <w:bCs/>
                <w:i/>
                <w:iCs/>
              </w:rPr>
            </w:pPr>
          </w:p>
        </w:tc>
        <w:tc>
          <w:tcPr>
            <w:tcW w:w="1280" w:type="dxa"/>
          </w:tcPr>
          <w:p w14:paraId="4D8B5B9E" w14:textId="77777777" w:rsidR="00F51136" w:rsidRDefault="00F51136" w:rsidP="003C7A6B">
            <w:pPr>
              <w:rPr>
                <w:b/>
                <w:bCs/>
                <w:i/>
                <w:iCs/>
              </w:rPr>
            </w:pPr>
          </w:p>
        </w:tc>
        <w:tc>
          <w:tcPr>
            <w:tcW w:w="1636" w:type="dxa"/>
          </w:tcPr>
          <w:p w14:paraId="7646A06D" w14:textId="77777777" w:rsidR="00F51136" w:rsidRDefault="00F51136" w:rsidP="003C7A6B">
            <w:pPr>
              <w:rPr>
                <w:b/>
                <w:bCs/>
                <w:i/>
                <w:iCs/>
              </w:rPr>
            </w:pPr>
          </w:p>
        </w:tc>
        <w:tc>
          <w:tcPr>
            <w:tcW w:w="1415" w:type="dxa"/>
          </w:tcPr>
          <w:p w14:paraId="0E85623F" w14:textId="77777777" w:rsidR="00F51136" w:rsidRDefault="00F51136" w:rsidP="003C7A6B">
            <w:pPr>
              <w:rPr>
                <w:b/>
                <w:bCs/>
                <w:i/>
                <w:iCs/>
              </w:rPr>
            </w:pPr>
          </w:p>
        </w:tc>
        <w:tc>
          <w:tcPr>
            <w:tcW w:w="716" w:type="dxa"/>
          </w:tcPr>
          <w:p w14:paraId="2E16CD0D" w14:textId="77777777" w:rsidR="00F51136" w:rsidRDefault="00F51136" w:rsidP="003C7A6B">
            <w:pPr>
              <w:rPr>
                <w:b/>
                <w:bCs/>
                <w:i/>
                <w:iCs/>
              </w:rPr>
            </w:pPr>
          </w:p>
        </w:tc>
      </w:tr>
    </w:tbl>
    <w:p w14:paraId="7B19D768" w14:textId="77777777" w:rsidR="009173C0" w:rsidRDefault="009173C0" w:rsidP="000500DE">
      <w:pPr>
        <w:tabs>
          <w:tab w:val="left" w:pos="3690"/>
        </w:tabs>
        <w:jc w:val="both"/>
        <w:rPr>
          <w:rFonts w:cs="Times New Roman"/>
          <w:sz w:val="24"/>
          <w:szCs w:val="24"/>
        </w:rPr>
      </w:pPr>
    </w:p>
    <w:p w14:paraId="197AB747" w14:textId="5612DC64" w:rsidR="00A52AEC" w:rsidRDefault="00A52AEC" w:rsidP="000500DE">
      <w:pPr>
        <w:tabs>
          <w:tab w:val="left" w:pos="3690"/>
        </w:tabs>
        <w:jc w:val="both"/>
        <w:rPr>
          <w:rFonts w:cs="Times New Roman"/>
          <w:sz w:val="24"/>
          <w:szCs w:val="24"/>
        </w:rPr>
      </w:pPr>
      <w:r>
        <w:rPr>
          <w:rFonts w:eastAsia="Times New Roman" w:cs="Times New Roman"/>
          <w:b/>
          <w:bCs/>
          <w:color w:val="000000"/>
          <w:sz w:val="24"/>
          <w:szCs w:val="24"/>
        </w:rPr>
        <w:t xml:space="preserve">Faculty </w:t>
      </w:r>
      <w:proofErr w:type="gramStart"/>
      <w:r w:rsidRPr="006715E6">
        <w:rPr>
          <w:rFonts w:eastAsia="Times New Roman" w:cs="Times New Roman"/>
          <w:b/>
          <w:bCs/>
          <w:color w:val="000000"/>
          <w:sz w:val="24"/>
          <w:szCs w:val="24"/>
        </w:rPr>
        <w:t>Signature</w:t>
      </w:r>
      <w:r>
        <w:rPr>
          <w:rFonts w:eastAsia="Times New Roman" w:cs="Times New Roman"/>
          <w:b/>
          <w:bCs/>
          <w:color w:val="000000"/>
          <w:sz w:val="24"/>
          <w:szCs w:val="24"/>
        </w:rPr>
        <w:t xml:space="preserve"> :</w:t>
      </w:r>
      <w:proofErr w:type="gramEnd"/>
      <w:r>
        <w:rPr>
          <w:rFonts w:eastAsia="Times New Roman" w:cs="Times New Roman"/>
          <w:b/>
          <w:bCs/>
          <w:color w:val="000000"/>
          <w:sz w:val="24"/>
          <w:szCs w:val="24"/>
        </w:rPr>
        <w:t xml:space="preserve"> </w:t>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r>
      <w:r w:rsidR="00377A77">
        <w:rPr>
          <w:rFonts w:eastAsia="Times New Roman" w:cs="Times New Roman"/>
          <w:b/>
          <w:bCs/>
          <w:color w:val="000000"/>
          <w:sz w:val="24"/>
          <w:szCs w:val="24"/>
        </w:rPr>
        <w:tab/>
        <w:t xml:space="preserve">Total Marks: </w:t>
      </w:r>
    </w:p>
    <w:p w14:paraId="0E7D20E5" w14:textId="77777777" w:rsidR="00A52AEC" w:rsidRDefault="00A52AEC" w:rsidP="000500DE">
      <w:pPr>
        <w:tabs>
          <w:tab w:val="left" w:pos="3690"/>
        </w:tabs>
        <w:jc w:val="both"/>
        <w:rPr>
          <w:rFonts w:cs="Times New Roman"/>
          <w:sz w:val="24"/>
          <w:szCs w:val="24"/>
        </w:rPr>
      </w:pPr>
    </w:p>
    <w:p w14:paraId="71045D2A" w14:textId="688AB63D" w:rsidR="000500DE" w:rsidRDefault="000500DE" w:rsidP="00135E87">
      <w:pPr>
        <w:tabs>
          <w:tab w:val="left" w:pos="3690"/>
        </w:tabs>
        <w:spacing w:after="0" w:line="240" w:lineRule="auto"/>
        <w:rPr>
          <w:rFonts w:cs="Times New Roman"/>
          <w:b/>
          <w:sz w:val="24"/>
          <w:szCs w:val="24"/>
        </w:rPr>
      </w:pPr>
    </w:p>
    <w:p w14:paraId="20F9C88C" w14:textId="36E4A85B" w:rsidR="003802C0" w:rsidRPr="008163F4" w:rsidRDefault="000500DE" w:rsidP="003802C0">
      <w:pPr>
        <w:jc w:val="both"/>
        <w:rPr>
          <w:rFonts w:eastAsia="Times New Roman" w:cs="Times New Roman"/>
          <w:b/>
          <w:bCs/>
          <w:color w:val="000000"/>
          <w:sz w:val="24"/>
          <w:szCs w:val="24"/>
        </w:rPr>
      </w:pPr>
      <w:r w:rsidRPr="000500DE">
        <w:rPr>
          <w:rFonts w:cs="Times New Roman"/>
          <w:b/>
          <w:sz w:val="24"/>
          <w:szCs w:val="24"/>
        </w:rPr>
        <w:t xml:space="preserve">QUESTIONS: </w:t>
      </w:r>
      <w:r w:rsidR="003802C0">
        <w:rPr>
          <w:rFonts w:cs="Times New Roman"/>
          <w:b/>
          <w:sz w:val="24"/>
          <w:szCs w:val="24"/>
        </w:rPr>
        <w:t xml:space="preserve"> 25 </w:t>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Pr>
          <w:rFonts w:cs="Times New Roman"/>
          <w:b/>
          <w:sz w:val="24"/>
          <w:szCs w:val="24"/>
        </w:rPr>
        <w:tab/>
      </w:r>
      <w:r w:rsidR="003802C0" w:rsidRPr="008163F4">
        <w:rPr>
          <w:rFonts w:eastAsia="Times New Roman" w:cs="Times New Roman"/>
          <w:b/>
          <w:bCs/>
          <w:color w:val="000000"/>
          <w:sz w:val="24"/>
          <w:szCs w:val="24"/>
        </w:rPr>
        <w:t>Total Marks:</w:t>
      </w:r>
      <w:r w:rsidR="003802C0">
        <w:rPr>
          <w:rFonts w:eastAsia="Times New Roman" w:cs="Times New Roman"/>
          <w:b/>
          <w:bCs/>
          <w:color w:val="000000"/>
          <w:sz w:val="24"/>
          <w:szCs w:val="24"/>
        </w:rPr>
        <w:t>25</w:t>
      </w:r>
    </w:p>
    <w:p w14:paraId="24DD55B0" w14:textId="77777777" w:rsidR="00F37E32" w:rsidRPr="003E65A9" w:rsidRDefault="00F37E32" w:rsidP="00135E87">
      <w:pPr>
        <w:tabs>
          <w:tab w:val="left" w:pos="3690"/>
        </w:tabs>
        <w:spacing w:after="0" w:line="240" w:lineRule="auto"/>
        <w:rPr>
          <w:rFonts w:cs="Times New Roman"/>
          <w:sz w:val="10"/>
          <w:szCs w:val="24"/>
        </w:rPr>
      </w:pPr>
    </w:p>
    <w:p w14:paraId="5A2D01D3" w14:textId="77777777" w:rsidR="000500DE" w:rsidRDefault="000500DE" w:rsidP="000500DE">
      <w:pPr>
        <w:tabs>
          <w:tab w:val="left" w:pos="3690"/>
        </w:tabs>
        <w:jc w:val="both"/>
        <w:rPr>
          <w:rFonts w:cs="Times New Roman"/>
          <w:b/>
          <w:sz w:val="24"/>
          <w:szCs w:val="24"/>
        </w:rPr>
      </w:pPr>
      <w:r w:rsidRPr="000500DE">
        <w:rPr>
          <w:rFonts w:cs="Times New Roman"/>
          <w:b/>
          <w:sz w:val="24"/>
          <w:szCs w:val="24"/>
        </w:rPr>
        <w:t>1. Design an Autoencoder-Based Feature Learning System</w:t>
      </w:r>
    </w:p>
    <w:p w14:paraId="0BABE109" w14:textId="77777777" w:rsidR="00E21C26" w:rsidRDefault="000500DE" w:rsidP="000500DE">
      <w:pPr>
        <w:tabs>
          <w:tab w:val="left" w:pos="3690"/>
        </w:tabs>
        <w:jc w:val="both"/>
        <w:rPr>
          <w:rFonts w:cs="Times New Roman"/>
          <w:sz w:val="24"/>
          <w:szCs w:val="24"/>
        </w:rPr>
      </w:pPr>
      <w:r w:rsidRPr="000500DE">
        <w:rPr>
          <w:rFonts w:cs="Times New Roman"/>
          <w:sz w:val="24"/>
          <w:szCs w:val="24"/>
        </w:rPr>
        <w:t>A manufacturing company wants to detect defective products from high-dimensional sensor data. Design an Undercomplete Autoencoder with suitable encoder, latent representation, decoder, activation functions, and reconstruction loss. Explain how the design performs dimensionality reduction and feature learning.</w:t>
      </w:r>
    </w:p>
    <w:p w14:paraId="443BA5CD"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Undercomplete Autoencoder Design</w:t>
      </w:r>
    </w:p>
    <w:p w14:paraId="3F54785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high-dimensional sensor data, let each product sample be:</w:t>
      </w:r>
    </w:p>
    <w:p w14:paraId="269AB89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x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R^d</w:t>
      </w:r>
      <w:proofErr w:type="spellEnd"/>
    </w:p>
    <w:p w14:paraId="18A952A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where d is the number of sensor features.</w:t>
      </w:r>
    </w:p>
    <w:p w14:paraId="32D48E8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suitable undercomplete autoencoder can be:</w:t>
      </w:r>
    </w:p>
    <w:p w14:paraId="1F6DDF2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Input: d sensor features</w:t>
      </w:r>
    </w:p>
    <w:p w14:paraId="55161DBA" w14:textId="77777777" w:rsidR="007B3488" w:rsidRPr="007B3488" w:rsidRDefault="007B3488" w:rsidP="007B3488">
      <w:pPr>
        <w:tabs>
          <w:tab w:val="left" w:pos="3690"/>
        </w:tabs>
        <w:jc w:val="both"/>
        <w:rPr>
          <w:rFonts w:cs="Times New Roman"/>
          <w:sz w:val="24"/>
          <w:szCs w:val="24"/>
          <w:lang w:val="en-IN"/>
        </w:rPr>
      </w:pPr>
    </w:p>
    <w:p w14:paraId="4C7F448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Encoder:</w:t>
      </w:r>
    </w:p>
    <w:p w14:paraId="4974043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 → 512 → 128 → k</w:t>
      </w:r>
    </w:p>
    <w:p w14:paraId="02D1CB42" w14:textId="77777777" w:rsidR="007B3488" w:rsidRPr="007B3488" w:rsidRDefault="007B3488" w:rsidP="007B3488">
      <w:pPr>
        <w:tabs>
          <w:tab w:val="left" w:pos="3690"/>
        </w:tabs>
        <w:jc w:val="both"/>
        <w:rPr>
          <w:rFonts w:cs="Times New Roman"/>
          <w:sz w:val="24"/>
          <w:szCs w:val="24"/>
          <w:lang w:val="en-IN"/>
        </w:rPr>
      </w:pPr>
    </w:p>
    <w:p w14:paraId="456F555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Latent representation:</w:t>
      </w:r>
    </w:p>
    <w:p w14:paraId="5B2953C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z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R^k</w:t>
      </w:r>
      <w:proofErr w:type="spellEnd"/>
      <w:r w:rsidRPr="007B3488">
        <w:rPr>
          <w:rFonts w:cs="Times New Roman"/>
          <w:sz w:val="24"/>
          <w:szCs w:val="24"/>
          <w:lang w:val="en-IN"/>
        </w:rPr>
        <w:t>, where k &lt;&lt; d</w:t>
      </w:r>
    </w:p>
    <w:p w14:paraId="5B7EF498" w14:textId="77777777" w:rsidR="007B3488" w:rsidRPr="007B3488" w:rsidRDefault="007B3488" w:rsidP="007B3488">
      <w:pPr>
        <w:tabs>
          <w:tab w:val="left" w:pos="3690"/>
        </w:tabs>
        <w:jc w:val="both"/>
        <w:rPr>
          <w:rFonts w:cs="Times New Roman"/>
          <w:sz w:val="24"/>
          <w:szCs w:val="24"/>
          <w:lang w:val="en-IN"/>
        </w:rPr>
      </w:pPr>
    </w:p>
    <w:p w14:paraId="307A511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Decoder:</w:t>
      </w:r>
    </w:p>
    <w:p w14:paraId="5F86ED4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k → 128 → 512 → d</w:t>
      </w:r>
    </w:p>
    <w:p w14:paraId="564A710C" w14:textId="77777777" w:rsidR="007B3488" w:rsidRPr="007B3488" w:rsidRDefault="007B3488" w:rsidP="007B3488">
      <w:pPr>
        <w:tabs>
          <w:tab w:val="left" w:pos="3690"/>
        </w:tabs>
        <w:jc w:val="both"/>
        <w:rPr>
          <w:rFonts w:cs="Times New Roman"/>
          <w:sz w:val="24"/>
          <w:szCs w:val="24"/>
          <w:lang w:val="en-IN"/>
        </w:rPr>
      </w:pPr>
    </w:p>
    <w:p w14:paraId="00DFBD8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Output:</w:t>
      </w:r>
    </w:p>
    <w:p w14:paraId="22772B5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reconstructed sensor vector x̂</w:t>
      </w:r>
    </w:p>
    <w:p w14:paraId="50C6FBD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Example if the product has d = 1000 sensor readings:</w:t>
      </w:r>
    </w:p>
    <w:p w14:paraId="7CB7DB1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1000 → 512 → 128 → 32 → 128 → 512 → 1000</w:t>
      </w:r>
    </w:p>
    <w:p w14:paraId="345C755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Here, the latent vector has only 32 dimensions, forcing the network to compress the original sensor data.</w:t>
      </w:r>
    </w:p>
    <w:p w14:paraId="5A0F6E97"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Encoder</w:t>
      </w:r>
    </w:p>
    <w:p w14:paraId="1D126FB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The encoder learns a nonlinear mapping:</w:t>
      </w:r>
    </w:p>
    <w:p w14:paraId="6754D00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z = </w:t>
      </w:r>
      <w:proofErr w:type="spellStart"/>
      <w:r w:rsidRPr="007B3488">
        <w:rPr>
          <w:rFonts w:cs="Times New Roman"/>
          <w:sz w:val="24"/>
          <w:szCs w:val="24"/>
          <w:lang w:val="en-IN"/>
        </w:rPr>
        <w:t>fθ</w:t>
      </w:r>
      <w:proofErr w:type="spellEnd"/>
      <w:r w:rsidRPr="007B3488">
        <w:rPr>
          <w:rFonts w:cs="Times New Roman"/>
          <w:sz w:val="24"/>
          <w:szCs w:val="24"/>
          <w:lang w:val="en-IN"/>
        </w:rPr>
        <w:t>(x)</w:t>
      </w:r>
    </w:p>
    <w:p w14:paraId="3BBD120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It converts the original high-dimensional sensor vector into a compact latent representation. Hidden layers can use:</w:t>
      </w:r>
    </w:p>
    <w:p w14:paraId="5F6A6C7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ReLU, Leaky ReLU, or GELU</w:t>
      </w:r>
    </w:p>
    <w:p w14:paraId="10CEFE3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These activations help the model learn nonlinear relationships among sensor signals.</w:t>
      </w:r>
    </w:p>
    <w:p w14:paraId="6FFB9C02"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Latent Representation</w:t>
      </w:r>
    </w:p>
    <w:p w14:paraId="229CE79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latent vector z is the bottleneck layer.</w:t>
      </w:r>
    </w:p>
    <w:p w14:paraId="786E920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Because:</w:t>
      </w:r>
    </w:p>
    <w:p w14:paraId="44E428F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k &lt;&lt; d</w:t>
      </w:r>
    </w:p>
    <w:p w14:paraId="0005A99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autoencoder cannot simply copy the input. It must learn the most important patterns in the sensor data, such as correlations between temperature, vibration, pressure, speed, and current readings.</w:t>
      </w:r>
    </w:p>
    <w:p w14:paraId="7446B481"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Decoder</w:t>
      </w:r>
    </w:p>
    <w:p w14:paraId="5787A5B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decoder reconstructs the input:</w:t>
      </w:r>
    </w:p>
    <w:p w14:paraId="09EE021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x̂ = </w:t>
      </w:r>
      <w:proofErr w:type="spellStart"/>
      <w:r w:rsidRPr="007B3488">
        <w:rPr>
          <w:rFonts w:cs="Times New Roman"/>
          <w:sz w:val="24"/>
          <w:szCs w:val="24"/>
          <w:lang w:val="en-IN"/>
        </w:rPr>
        <w:t>gϕ</w:t>
      </w:r>
      <w:proofErr w:type="spellEnd"/>
      <w:r w:rsidRPr="007B3488">
        <w:rPr>
          <w:rFonts w:cs="Times New Roman"/>
          <w:sz w:val="24"/>
          <w:szCs w:val="24"/>
          <w:lang w:val="en-IN"/>
        </w:rPr>
        <w:t>(z)</w:t>
      </w:r>
    </w:p>
    <w:p w14:paraId="0AD2788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It maps the compressed representation back to the original sensor space. The decoder is usually symmetric to the encoder.</w:t>
      </w:r>
    </w:p>
    <w:p w14:paraId="4765D26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For standardized continuous sensor data, the final output layer should use a </w:t>
      </w:r>
      <w:r w:rsidRPr="007B3488">
        <w:rPr>
          <w:rFonts w:cs="Times New Roman"/>
          <w:b/>
          <w:bCs/>
          <w:sz w:val="24"/>
          <w:szCs w:val="24"/>
          <w:lang w:val="en-IN"/>
        </w:rPr>
        <w:t>linear activation</w:t>
      </w:r>
      <w:r w:rsidRPr="007B3488">
        <w:rPr>
          <w:rFonts w:cs="Times New Roman"/>
          <w:sz w:val="24"/>
          <w:szCs w:val="24"/>
          <w:lang w:val="en-IN"/>
        </w:rPr>
        <w:t xml:space="preserve">. If sensor values are normalized to [0, 1], a </w:t>
      </w:r>
      <w:r w:rsidRPr="007B3488">
        <w:rPr>
          <w:rFonts w:cs="Times New Roman"/>
          <w:b/>
          <w:bCs/>
          <w:sz w:val="24"/>
          <w:szCs w:val="24"/>
          <w:lang w:val="en-IN"/>
        </w:rPr>
        <w:t>sigmoid activation</w:t>
      </w:r>
      <w:r w:rsidRPr="007B3488">
        <w:rPr>
          <w:rFonts w:cs="Times New Roman"/>
          <w:sz w:val="24"/>
          <w:szCs w:val="24"/>
          <w:lang w:val="en-IN"/>
        </w:rPr>
        <w:t xml:space="preserve"> may be used instead.</w:t>
      </w:r>
    </w:p>
    <w:p w14:paraId="284524E4"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Reconstruction Loss</w:t>
      </w:r>
    </w:p>
    <w:p w14:paraId="7FA4FB2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suitable loss is Mean Squared Error:</w:t>
      </w:r>
    </w:p>
    <w:p w14:paraId="77439CBF" w14:textId="77777777" w:rsidR="007B3488" w:rsidRPr="007B3488" w:rsidRDefault="007B3488" w:rsidP="007B3488">
      <w:pPr>
        <w:tabs>
          <w:tab w:val="left" w:pos="3690"/>
        </w:tabs>
        <w:jc w:val="both"/>
        <w:rPr>
          <w:rFonts w:cs="Times New Roman"/>
          <w:sz w:val="24"/>
          <w:szCs w:val="24"/>
          <w:lang w:val="en-IN"/>
        </w:rPr>
      </w:pPr>
      <w:proofErr w:type="gramStart"/>
      <w:r w:rsidRPr="007B3488">
        <w:rPr>
          <w:rFonts w:cs="Times New Roman"/>
          <w:sz w:val="24"/>
          <w:szCs w:val="24"/>
          <w:lang w:val="en-IN"/>
        </w:rPr>
        <w:t>L(</w:t>
      </w:r>
      <w:proofErr w:type="gramEnd"/>
      <w:r w:rsidRPr="007B3488">
        <w:rPr>
          <w:rFonts w:cs="Times New Roman"/>
          <w:sz w:val="24"/>
          <w:szCs w:val="24"/>
          <w:lang w:val="en-IN"/>
        </w:rPr>
        <w:t>x, x̂) = ||x - x̂||²</w:t>
      </w:r>
    </w:p>
    <w:p w14:paraId="77E1313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noisy industrial sensors, Huber loss can also be useful because it is less sensitive to outliers:</w:t>
      </w:r>
    </w:p>
    <w:p w14:paraId="1529DF2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L = </w:t>
      </w:r>
      <w:proofErr w:type="gramStart"/>
      <w:r w:rsidRPr="007B3488">
        <w:rPr>
          <w:rFonts w:cs="Times New Roman"/>
          <w:sz w:val="24"/>
          <w:szCs w:val="24"/>
          <w:lang w:val="en-IN"/>
        </w:rPr>
        <w:t>Huber(</w:t>
      </w:r>
      <w:proofErr w:type="gramEnd"/>
      <w:r w:rsidRPr="007B3488">
        <w:rPr>
          <w:rFonts w:cs="Times New Roman"/>
          <w:sz w:val="24"/>
          <w:szCs w:val="24"/>
          <w:lang w:val="en-IN"/>
        </w:rPr>
        <w:t>x, x̂)</w:t>
      </w:r>
    </w:p>
    <w:p w14:paraId="0261A7D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If some sensors are more important, a weighted reconstruction loss can be used.</w:t>
      </w:r>
    </w:p>
    <w:p w14:paraId="7771AFEF"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Defect Detection</w:t>
      </w:r>
    </w:p>
    <w:p w14:paraId="5F775E2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The autoencoder is trained mostly or only on </w:t>
      </w:r>
      <w:r w:rsidRPr="007B3488">
        <w:rPr>
          <w:rFonts w:cs="Times New Roman"/>
          <w:b/>
          <w:bCs/>
          <w:sz w:val="24"/>
          <w:szCs w:val="24"/>
          <w:lang w:val="en-IN"/>
        </w:rPr>
        <w:t>non-defective products</w:t>
      </w:r>
      <w:r w:rsidRPr="007B3488">
        <w:rPr>
          <w:rFonts w:cs="Times New Roman"/>
          <w:sz w:val="24"/>
          <w:szCs w:val="24"/>
          <w:lang w:val="en-IN"/>
        </w:rPr>
        <w:t>. It learns to reconstruct normal sensor patterns well.</w:t>
      </w:r>
    </w:p>
    <w:p w14:paraId="0165134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During inference:</w:t>
      </w:r>
    </w:p>
    <w:p w14:paraId="1DA2763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reconstruction error = ||x - x̂||</w:t>
      </w:r>
    </w:p>
    <w:p w14:paraId="7C9D345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If the reconstruction error is high, the product is likely defective because its sensor pattern does not match the learned normal </w:t>
      </w:r>
      <w:proofErr w:type="spellStart"/>
      <w:r w:rsidRPr="007B3488">
        <w:rPr>
          <w:rFonts w:cs="Times New Roman"/>
          <w:sz w:val="24"/>
          <w:szCs w:val="24"/>
          <w:lang w:val="en-IN"/>
        </w:rPr>
        <w:t>behavior</w:t>
      </w:r>
      <w:proofErr w:type="spellEnd"/>
      <w:r w:rsidRPr="007B3488">
        <w:rPr>
          <w:rFonts w:cs="Times New Roman"/>
          <w:sz w:val="24"/>
          <w:szCs w:val="24"/>
          <w:lang w:val="en-IN"/>
        </w:rPr>
        <w:t>.</w:t>
      </w:r>
    </w:p>
    <w:p w14:paraId="35EE646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threshold can be selected using validation data:</w:t>
      </w:r>
    </w:p>
    <w:p w14:paraId="158DD34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if </w:t>
      </w:r>
      <w:proofErr w:type="spellStart"/>
      <w:r w:rsidRPr="007B3488">
        <w:rPr>
          <w:rFonts w:cs="Times New Roman"/>
          <w:sz w:val="24"/>
          <w:szCs w:val="24"/>
          <w:lang w:val="en-IN"/>
        </w:rPr>
        <w:t>reconstruction_error</w:t>
      </w:r>
      <w:proofErr w:type="spellEnd"/>
      <w:r w:rsidRPr="007B3488">
        <w:rPr>
          <w:rFonts w:cs="Times New Roman"/>
          <w:sz w:val="24"/>
          <w:szCs w:val="24"/>
          <w:lang w:val="en-IN"/>
        </w:rPr>
        <w:t xml:space="preserve"> &gt; threshold:</w:t>
      </w:r>
    </w:p>
    <w:p w14:paraId="7CEE1B4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defective</w:t>
      </w:r>
    </w:p>
    <w:p w14:paraId="559A967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else:</w:t>
      </w:r>
    </w:p>
    <w:p w14:paraId="268B3B4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normal</w:t>
      </w:r>
    </w:p>
    <w:p w14:paraId="466F04A4"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How It Performs Dimensionality Reduction and Feature Learning</w:t>
      </w:r>
    </w:p>
    <w:p w14:paraId="2C11D13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undercomplete bottleneck forces the model to represent each product using fewer dimensions than the original sensor space. This performs dimensionality reduction.</w:t>
      </w:r>
    </w:p>
    <w:p w14:paraId="4294B37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Unlike PCA, the autoencoder can learn </w:t>
      </w:r>
      <w:r w:rsidRPr="007B3488">
        <w:rPr>
          <w:rFonts w:cs="Times New Roman"/>
          <w:b/>
          <w:bCs/>
          <w:sz w:val="24"/>
          <w:szCs w:val="24"/>
          <w:lang w:val="en-IN"/>
        </w:rPr>
        <w:t>nonlinear features</w:t>
      </w:r>
      <w:r w:rsidRPr="007B3488">
        <w:rPr>
          <w:rFonts w:cs="Times New Roman"/>
          <w:sz w:val="24"/>
          <w:szCs w:val="24"/>
          <w:lang w:val="en-IN"/>
        </w:rPr>
        <w:t>, so it can capture complex sensor interactions. The latent vector becomes a learned feature representation of the product’s condition, useful for defect detection, clustering, visualization, or downstream classification.</w:t>
      </w:r>
    </w:p>
    <w:p w14:paraId="171C8DE1" w14:textId="77777777" w:rsidR="007B3488" w:rsidRPr="000500DE" w:rsidRDefault="007B3488" w:rsidP="000500DE">
      <w:pPr>
        <w:tabs>
          <w:tab w:val="left" w:pos="3690"/>
        </w:tabs>
        <w:jc w:val="both"/>
        <w:rPr>
          <w:rFonts w:cs="Times New Roman"/>
          <w:sz w:val="24"/>
          <w:szCs w:val="24"/>
        </w:rPr>
      </w:pPr>
    </w:p>
    <w:p w14:paraId="5BE4C087" w14:textId="77777777" w:rsidR="000500DE" w:rsidRDefault="000500DE" w:rsidP="000500DE">
      <w:pPr>
        <w:tabs>
          <w:tab w:val="left" w:pos="3690"/>
        </w:tabs>
        <w:rPr>
          <w:rFonts w:cs="Times New Roman"/>
          <w:b/>
          <w:sz w:val="24"/>
          <w:szCs w:val="24"/>
        </w:rPr>
      </w:pPr>
      <w:r w:rsidRPr="000500DE">
        <w:rPr>
          <w:rFonts w:cs="Times New Roman"/>
          <w:b/>
          <w:sz w:val="24"/>
          <w:szCs w:val="24"/>
        </w:rPr>
        <w:t>2. Design a Robust Regularized Autoencoder</w:t>
      </w:r>
    </w:p>
    <w:p w14:paraId="71BAE5F7" w14:textId="77777777" w:rsidR="00E21C26" w:rsidRDefault="000500DE" w:rsidP="000500DE">
      <w:pPr>
        <w:tabs>
          <w:tab w:val="left" w:pos="3690"/>
        </w:tabs>
        <w:jc w:val="both"/>
        <w:rPr>
          <w:rFonts w:cs="Times New Roman"/>
          <w:sz w:val="24"/>
          <w:szCs w:val="24"/>
        </w:rPr>
      </w:pPr>
      <w:r w:rsidRPr="000500DE">
        <w:rPr>
          <w:rFonts w:cs="Times New Roman"/>
          <w:sz w:val="24"/>
          <w:szCs w:val="24"/>
        </w:rPr>
        <w:t>A healthcare organization has noisy patient-record features and needs a robust representation for downstream classification. Design a Regularized Autoencoder using an appropriate regularization strategy. Explain the encoder-decoder structure, regularization mechanism, training objective, and how the design reduces overfitting and improves useful feature extraction.</w:t>
      </w:r>
    </w:p>
    <w:p w14:paraId="4D50BB3D"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Regularized Autoencoder Design</w:t>
      </w:r>
    </w:p>
    <w:p w14:paraId="2D2BE07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For noisy patient-record data, use a </w:t>
      </w:r>
      <w:r w:rsidRPr="007B3488">
        <w:rPr>
          <w:rFonts w:cs="Times New Roman"/>
          <w:b/>
          <w:bCs/>
          <w:sz w:val="24"/>
          <w:szCs w:val="24"/>
          <w:lang w:val="en-IN"/>
        </w:rPr>
        <w:t>Denoising Regularized Autoencoder</w:t>
      </w:r>
      <w:r w:rsidRPr="007B3488">
        <w:rPr>
          <w:rFonts w:cs="Times New Roman"/>
          <w:sz w:val="24"/>
          <w:szCs w:val="24"/>
          <w:lang w:val="en-IN"/>
        </w:rPr>
        <w:t>. Each patient record is represented as:</w:t>
      </w:r>
    </w:p>
    <w:p w14:paraId="074FE04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x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R^d</w:t>
      </w:r>
      <w:proofErr w:type="spellEnd"/>
    </w:p>
    <w:p w14:paraId="1E5B8E2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where d is the number of </w:t>
      </w:r>
      <w:proofErr w:type="gramStart"/>
      <w:r w:rsidRPr="007B3488">
        <w:rPr>
          <w:rFonts w:cs="Times New Roman"/>
          <w:sz w:val="24"/>
          <w:szCs w:val="24"/>
          <w:lang w:val="en-IN"/>
        </w:rPr>
        <w:t>clinical</w:t>
      </w:r>
      <w:proofErr w:type="gramEnd"/>
      <w:r w:rsidRPr="007B3488">
        <w:rPr>
          <w:rFonts w:cs="Times New Roman"/>
          <w:sz w:val="24"/>
          <w:szCs w:val="24"/>
          <w:lang w:val="en-IN"/>
        </w:rPr>
        <w:t>, demographic, lab, medication, and history features.</w:t>
      </w:r>
    </w:p>
    <w:p w14:paraId="39688AB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suitable structure is:</w:t>
      </w:r>
    </w:p>
    <w:p w14:paraId="7A9F4D1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Input: noisy patient features</w:t>
      </w:r>
    </w:p>
    <w:p w14:paraId="4C5CB8A1" w14:textId="77777777" w:rsidR="007B3488" w:rsidRPr="007B3488" w:rsidRDefault="007B3488" w:rsidP="007B3488">
      <w:pPr>
        <w:tabs>
          <w:tab w:val="left" w:pos="3690"/>
        </w:tabs>
        <w:jc w:val="both"/>
        <w:rPr>
          <w:rFonts w:cs="Times New Roman"/>
          <w:sz w:val="24"/>
          <w:szCs w:val="24"/>
          <w:lang w:val="en-IN"/>
        </w:rPr>
      </w:pPr>
    </w:p>
    <w:p w14:paraId="1C23D38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Noise injection:</w:t>
      </w:r>
    </w:p>
    <w:p w14:paraId="2576B01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x → x̃</w:t>
      </w:r>
    </w:p>
    <w:p w14:paraId="554F5314" w14:textId="77777777" w:rsidR="007B3488" w:rsidRPr="007B3488" w:rsidRDefault="007B3488" w:rsidP="007B3488">
      <w:pPr>
        <w:tabs>
          <w:tab w:val="left" w:pos="3690"/>
        </w:tabs>
        <w:jc w:val="both"/>
        <w:rPr>
          <w:rFonts w:cs="Times New Roman"/>
          <w:sz w:val="24"/>
          <w:szCs w:val="24"/>
          <w:lang w:val="en-IN"/>
        </w:rPr>
      </w:pPr>
    </w:p>
    <w:p w14:paraId="5F32FA7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Encoder:</w:t>
      </w:r>
    </w:p>
    <w:p w14:paraId="41C0472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 → 256 → 128 → k</w:t>
      </w:r>
    </w:p>
    <w:p w14:paraId="08778B47" w14:textId="77777777" w:rsidR="007B3488" w:rsidRPr="007B3488" w:rsidRDefault="007B3488" w:rsidP="007B3488">
      <w:pPr>
        <w:tabs>
          <w:tab w:val="left" w:pos="3690"/>
        </w:tabs>
        <w:jc w:val="both"/>
        <w:rPr>
          <w:rFonts w:cs="Times New Roman"/>
          <w:sz w:val="24"/>
          <w:szCs w:val="24"/>
          <w:lang w:val="en-IN"/>
        </w:rPr>
      </w:pPr>
    </w:p>
    <w:p w14:paraId="6D26D4E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Latent representation:</w:t>
      </w:r>
    </w:p>
    <w:p w14:paraId="05C3291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z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R^k</w:t>
      </w:r>
      <w:proofErr w:type="spellEnd"/>
    </w:p>
    <w:p w14:paraId="2B0B4805" w14:textId="77777777" w:rsidR="007B3488" w:rsidRPr="007B3488" w:rsidRDefault="007B3488" w:rsidP="007B3488">
      <w:pPr>
        <w:tabs>
          <w:tab w:val="left" w:pos="3690"/>
        </w:tabs>
        <w:jc w:val="both"/>
        <w:rPr>
          <w:rFonts w:cs="Times New Roman"/>
          <w:sz w:val="24"/>
          <w:szCs w:val="24"/>
          <w:lang w:val="en-IN"/>
        </w:rPr>
      </w:pPr>
    </w:p>
    <w:p w14:paraId="6AD6AF4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Decoder:</w:t>
      </w:r>
    </w:p>
    <w:p w14:paraId="490FDB6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k → 128 → 256 → d</w:t>
      </w:r>
    </w:p>
    <w:p w14:paraId="00604AA6" w14:textId="77777777" w:rsidR="007B3488" w:rsidRPr="007B3488" w:rsidRDefault="007B3488" w:rsidP="007B3488">
      <w:pPr>
        <w:tabs>
          <w:tab w:val="left" w:pos="3690"/>
        </w:tabs>
        <w:jc w:val="both"/>
        <w:rPr>
          <w:rFonts w:cs="Times New Roman"/>
          <w:sz w:val="24"/>
          <w:szCs w:val="24"/>
          <w:lang w:val="en-IN"/>
        </w:rPr>
      </w:pPr>
    </w:p>
    <w:p w14:paraId="091C621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Output:</w:t>
      </w:r>
    </w:p>
    <w:p w14:paraId="20EB4D5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reconstructed clean patient record x̂</w:t>
      </w:r>
    </w:p>
    <w:p w14:paraId="7E02F40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Example:</w:t>
      </w:r>
    </w:p>
    <w:p w14:paraId="5258EE5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500 → noise/dropout → 256 → 128 → 64 → 128 → 256 → 500</w:t>
      </w:r>
    </w:p>
    <w:p w14:paraId="38BDA6BA"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Encoder-Decoder Structure</w:t>
      </w:r>
    </w:p>
    <w:p w14:paraId="5EB1FCD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encoder maps the corrupted input x̃ into a compact latent representation:</w:t>
      </w:r>
    </w:p>
    <w:p w14:paraId="6D3DCB0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z = </w:t>
      </w:r>
      <w:proofErr w:type="spellStart"/>
      <w:r w:rsidRPr="007B3488">
        <w:rPr>
          <w:rFonts w:cs="Times New Roman"/>
          <w:sz w:val="24"/>
          <w:szCs w:val="24"/>
          <w:lang w:val="en-IN"/>
        </w:rPr>
        <w:t>fθ</w:t>
      </w:r>
      <w:proofErr w:type="spellEnd"/>
      <w:r w:rsidRPr="007B3488">
        <w:rPr>
          <w:rFonts w:cs="Times New Roman"/>
          <w:sz w:val="24"/>
          <w:szCs w:val="24"/>
          <w:lang w:val="en-IN"/>
        </w:rPr>
        <w:t>(x̃)</w:t>
      </w:r>
    </w:p>
    <w:p w14:paraId="76A390B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layers can use:</w:t>
      </w:r>
    </w:p>
    <w:p w14:paraId="7BF43C0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ReLU, Leaky ReLU, or GELU</w:t>
      </w:r>
    </w:p>
    <w:p w14:paraId="63B0FB7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Batch normalization or layer normalization can be added to stabilize training.</w:t>
      </w:r>
    </w:p>
    <w:p w14:paraId="17ABF35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decoder reconstructs the original clean input:</w:t>
      </w:r>
    </w:p>
    <w:p w14:paraId="3AA3857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x̂ = </w:t>
      </w:r>
      <w:proofErr w:type="spellStart"/>
      <w:r w:rsidRPr="007B3488">
        <w:rPr>
          <w:rFonts w:cs="Times New Roman"/>
          <w:sz w:val="24"/>
          <w:szCs w:val="24"/>
          <w:lang w:val="en-IN"/>
        </w:rPr>
        <w:t>gϕ</w:t>
      </w:r>
      <w:proofErr w:type="spellEnd"/>
      <w:r w:rsidRPr="007B3488">
        <w:rPr>
          <w:rFonts w:cs="Times New Roman"/>
          <w:sz w:val="24"/>
          <w:szCs w:val="24"/>
          <w:lang w:val="en-IN"/>
        </w:rPr>
        <w:t>(z)</w:t>
      </w:r>
    </w:p>
    <w:p w14:paraId="2E44ABF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For standardized continuous features, use a </w:t>
      </w:r>
      <w:r w:rsidRPr="007B3488">
        <w:rPr>
          <w:rFonts w:cs="Times New Roman"/>
          <w:b/>
          <w:bCs/>
          <w:sz w:val="24"/>
          <w:szCs w:val="24"/>
          <w:lang w:val="en-IN"/>
        </w:rPr>
        <w:t>linear output layer</w:t>
      </w:r>
      <w:r w:rsidRPr="007B3488">
        <w:rPr>
          <w:rFonts w:cs="Times New Roman"/>
          <w:sz w:val="24"/>
          <w:szCs w:val="24"/>
          <w:lang w:val="en-IN"/>
        </w:rPr>
        <w:t xml:space="preserve">. For binary patient features, use </w:t>
      </w:r>
      <w:r w:rsidRPr="007B3488">
        <w:rPr>
          <w:rFonts w:cs="Times New Roman"/>
          <w:b/>
          <w:bCs/>
          <w:sz w:val="24"/>
          <w:szCs w:val="24"/>
          <w:lang w:val="en-IN"/>
        </w:rPr>
        <w:t>sigmoid outputs</w:t>
      </w:r>
      <w:r w:rsidRPr="007B3488">
        <w:rPr>
          <w:rFonts w:cs="Times New Roman"/>
          <w:sz w:val="24"/>
          <w:szCs w:val="24"/>
          <w:lang w:val="en-IN"/>
        </w:rPr>
        <w:t xml:space="preserve"> for those fields. Mixed healthcare records may use separate output heads for continuous, binary, and categorical variables.</w:t>
      </w:r>
    </w:p>
    <w:p w14:paraId="1B859B8A"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Regularization Strategy</w:t>
      </w:r>
    </w:p>
    <w:p w14:paraId="6FACC62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strong choice is a combination of:</w:t>
      </w:r>
    </w:p>
    <w:p w14:paraId="523BFD1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Denoising regularization + dropout + weight decay</w:t>
      </w:r>
    </w:p>
    <w:p w14:paraId="6269840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During training, randomly corrupt the input:</w:t>
      </w:r>
    </w:p>
    <w:p w14:paraId="04FA88C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x̃ = corrupt(x)</w:t>
      </w:r>
    </w:p>
    <w:p w14:paraId="1A5E601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Corruption can include:</w:t>
      </w:r>
    </w:p>
    <w:p w14:paraId="3199EAE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Gaussian noise for continuous lab values</w:t>
      </w:r>
    </w:p>
    <w:p w14:paraId="78D4E2B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masking noise for missing or unreliable features</w:t>
      </w:r>
    </w:p>
    <w:p w14:paraId="1A09DDD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dropout for sparse clinical indicators</w:t>
      </w:r>
    </w:p>
    <w:p w14:paraId="07917CC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model is trained to reconstruct the original clean record x, not the corrupted version x̃. This forces it to learn stable medical patterns rather than memorize noise.</w:t>
      </w:r>
    </w:p>
    <w:p w14:paraId="736C535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Additional regularization:</w:t>
      </w:r>
    </w:p>
    <w:p w14:paraId="1DC68FF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Dropout in hidden layers: prevents reliance on single features</w:t>
      </w:r>
    </w:p>
    <w:p w14:paraId="658DE2B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L2 weight decay: discourages overly complex weights</w:t>
      </w:r>
    </w:p>
    <w:p w14:paraId="0F3EE36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Optional sparsity penalty: encourages compact, interpretable latent features</w:t>
      </w:r>
    </w:p>
    <w:p w14:paraId="7AA7330B"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Training Objective</w:t>
      </w:r>
    </w:p>
    <w:p w14:paraId="7B5E2F8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training loss can be:</w:t>
      </w:r>
    </w:p>
    <w:p w14:paraId="6751EB5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 = reconstruction loss + regularization terms</w:t>
      </w:r>
    </w:p>
    <w:p w14:paraId="4CBE435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mixed patient data:</w:t>
      </w:r>
    </w:p>
    <w:p w14:paraId="3A2A5F8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L = </w:t>
      </w:r>
      <w:proofErr w:type="gramStart"/>
      <w:r w:rsidRPr="007B3488">
        <w:rPr>
          <w:rFonts w:cs="Times New Roman"/>
          <w:sz w:val="24"/>
          <w:szCs w:val="24"/>
          <w:lang w:val="en-IN"/>
        </w:rPr>
        <w:t>MSE(</w:t>
      </w:r>
      <w:proofErr w:type="gramEnd"/>
      <w:r w:rsidRPr="007B3488">
        <w:rPr>
          <w:rFonts w:cs="Times New Roman"/>
          <w:sz w:val="24"/>
          <w:szCs w:val="24"/>
          <w:lang w:val="en-IN"/>
        </w:rPr>
        <w:t>continuous features)</w:t>
      </w:r>
    </w:p>
    <w:p w14:paraId="069FD91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 </w:t>
      </w:r>
      <w:proofErr w:type="gramStart"/>
      <w:r w:rsidRPr="007B3488">
        <w:rPr>
          <w:rFonts w:cs="Times New Roman"/>
          <w:sz w:val="24"/>
          <w:szCs w:val="24"/>
          <w:lang w:val="en-IN"/>
        </w:rPr>
        <w:t>BCE(</w:t>
      </w:r>
      <w:proofErr w:type="gramEnd"/>
      <w:r w:rsidRPr="007B3488">
        <w:rPr>
          <w:rFonts w:cs="Times New Roman"/>
          <w:sz w:val="24"/>
          <w:szCs w:val="24"/>
          <w:lang w:val="en-IN"/>
        </w:rPr>
        <w:t>binary features)</w:t>
      </w:r>
    </w:p>
    <w:p w14:paraId="3D575A4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 </w:t>
      </w:r>
      <w:proofErr w:type="gramStart"/>
      <w:r w:rsidRPr="007B3488">
        <w:rPr>
          <w:rFonts w:cs="Times New Roman"/>
          <w:sz w:val="24"/>
          <w:szCs w:val="24"/>
          <w:lang w:val="en-IN"/>
        </w:rPr>
        <w:t>CE(</w:t>
      </w:r>
      <w:proofErr w:type="gramEnd"/>
      <w:r w:rsidRPr="007B3488">
        <w:rPr>
          <w:rFonts w:cs="Times New Roman"/>
          <w:sz w:val="24"/>
          <w:szCs w:val="24"/>
          <w:lang w:val="en-IN"/>
        </w:rPr>
        <w:t>categorical features)</w:t>
      </w:r>
    </w:p>
    <w:p w14:paraId="5B2E843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 λ||W||²</w:t>
      </w:r>
    </w:p>
    <w:p w14:paraId="2292536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 β </w:t>
      </w:r>
      <w:proofErr w:type="spellStart"/>
      <w:r w:rsidRPr="007B3488">
        <w:rPr>
          <w:rFonts w:cs="Times New Roman"/>
          <w:sz w:val="24"/>
          <w:szCs w:val="24"/>
          <w:lang w:val="en-IN"/>
        </w:rPr>
        <w:t>sparsity_penalty</w:t>
      </w:r>
      <w:proofErr w:type="spellEnd"/>
      <w:r w:rsidRPr="007B3488">
        <w:rPr>
          <w:rFonts w:cs="Times New Roman"/>
          <w:sz w:val="24"/>
          <w:szCs w:val="24"/>
          <w:lang w:val="en-IN"/>
        </w:rPr>
        <w:t>(z)</w:t>
      </w:r>
    </w:p>
    <w:p w14:paraId="6297273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If the data is very noisy or contains outliers, use </w:t>
      </w:r>
      <w:r w:rsidRPr="007B3488">
        <w:rPr>
          <w:rFonts w:cs="Times New Roman"/>
          <w:b/>
          <w:bCs/>
          <w:sz w:val="24"/>
          <w:szCs w:val="24"/>
          <w:lang w:val="en-IN"/>
        </w:rPr>
        <w:t>Huber loss</w:t>
      </w:r>
      <w:r w:rsidRPr="007B3488">
        <w:rPr>
          <w:rFonts w:cs="Times New Roman"/>
          <w:sz w:val="24"/>
          <w:szCs w:val="24"/>
          <w:lang w:val="en-IN"/>
        </w:rPr>
        <w:t xml:space="preserve"> instead of MSE for continuous variables.</w:t>
      </w:r>
    </w:p>
    <w:p w14:paraId="5BC8E9D5"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Why This Reduces Overfitting</w:t>
      </w:r>
    </w:p>
    <w:p w14:paraId="45BF83B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autoencoder cannot simply memorize patient records because the inputs are deliberately corrupted. To reconstruct the clean record, it must learn repeated, reliable relationships in the data, such as associations among diagnoses, lab results, medications, age, and clinical history.</w:t>
      </w:r>
    </w:p>
    <w:p w14:paraId="5F2C0C0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Dropout prevents the model from depending too heavily on any one feature. Weight decay keeps the learned mapping smoother and less complex. A smaller latent layer also limits capacity, which further reduces memorization.</w:t>
      </w:r>
    </w:p>
    <w:p w14:paraId="37D6EDAB"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lastRenderedPageBreak/>
        <w:t>How It Improves Feature Extraction</w:t>
      </w:r>
    </w:p>
    <w:p w14:paraId="4B6893A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latent vector z becomes a robust patient representation:</w:t>
      </w:r>
    </w:p>
    <w:p w14:paraId="05F497E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z = learned health-state features</w:t>
      </w:r>
    </w:p>
    <w:p w14:paraId="1373470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It captures stable clinical patterns while filtering out random noise, missingness, and measurement errors. This representation can then be passed into a downstream classifier, such as logistic regression, random forest, XGBoost, or a neural network.</w:t>
      </w:r>
    </w:p>
    <w:p w14:paraId="48791C3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Compared with raw noisy patient records, the learned latent features are usually more compact, less noisy, and more useful for classification tasks such as risk prediction, diagnosis support, readmission prediction, or treatment-response </w:t>
      </w:r>
      <w:proofErr w:type="spellStart"/>
      <w:r w:rsidRPr="007B3488">
        <w:rPr>
          <w:rFonts w:cs="Times New Roman"/>
          <w:sz w:val="24"/>
          <w:szCs w:val="24"/>
          <w:lang w:val="en-IN"/>
        </w:rPr>
        <w:t>modeling</w:t>
      </w:r>
      <w:proofErr w:type="spellEnd"/>
      <w:r w:rsidRPr="007B3488">
        <w:rPr>
          <w:rFonts w:cs="Times New Roman"/>
          <w:sz w:val="24"/>
          <w:szCs w:val="24"/>
          <w:lang w:val="en-IN"/>
        </w:rPr>
        <w:t>.</w:t>
      </w:r>
    </w:p>
    <w:p w14:paraId="5A73A7ED" w14:textId="77777777" w:rsidR="007B3488" w:rsidRPr="000500DE" w:rsidRDefault="007B3488" w:rsidP="000500DE">
      <w:pPr>
        <w:tabs>
          <w:tab w:val="left" w:pos="3690"/>
        </w:tabs>
        <w:jc w:val="both"/>
        <w:rPr>
          <w:rFonts w:cs="Times New Roman"/>
          <w:sz w:val="24"/>
          <w:szCs w:val="24"/>
        </w:rPr>
      </w:pPr>
    </w:p>
    <w:p w14:paraId="2A15164A" w14:textId="77777777" w:rsidR="000500DE" w:rsidRDefault="000500DE" w:rsidP="000500DE">
      <w:pPr>
        <w:tabs>
          <w:tab w:val="left" w:pos="3690"/>
        </w:tabs>
        <w:rPr>
          <w:rFonts w:cs="Times New Roman"/>
          <w:b/>
          <w:sz w:val="24"/>
          <w:szCs w:val="24"/>
        </w:rPr>
      </w:pPr>
      <w:r w:rsidRPr="000500DE">
        <w:rPr>
          <w:rFonts w:cs="Times New Roman"/>
          <w:b/>
          <w:sz w:val="24"/>
          <w:szCs w:val="24"/>
        </w:rPr>
        <w:t>3. Design a Deep Generative Model</w:t>
      </w:r>
    </w:p>
    <w:p w14:paraId="0604DB8B" w14:textId="77777777" w:rsidR="00E21C26" w:rsidRDefault="000500DE" w:rsidP="000500DE">
      <w:pPr>
        <w:tabs>
          <w:tab w:val="left" w:pos="3690"/>
        </w:tabs>
        <w:jc w:val="both"/>
        <w:rPr>
          <w:rFonts w:cs="Times New Roman"/>
          <w:sz w:val="24"/>
          <w:szCs w:val="24"/>
        </w:rPr>
      </w:pPr>
      <w:r w:rsidRPr="000500DE">
        <w:rPr>
          <w:rFonts w:cs="Times New Roman"/>
          <w:sz w:val="24"/>
          <w:szCs w:val="24"/>
        </w:rPr>
        <w:t>A recommendation or content-generation system requires learning complex data distributions. Design a Deep Belief Network or Deep Boltzmann Machine using suitable visible and hidden layers. Illustrate the architecture, explain the learning process, and justify the choice of the model for the proposed application.</w:t>
      </w:r>
    </w:p>
    <w:p w14:paraId="7EC4335E"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Deep Generative Model Design: Deep Belief Network</w:t>
      </w:r>
    </w:p>
    <w:p w14:paraId="47F38B9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For a recommendation or content-generation system, a suitable model is a </w:t>
      </w:r>
      <w:r w:rsidRPr="007B3488">
        <w:rPr>
          <w:rFonts w:cs="Times New Roman"/>
          <w:b/>
          <w:bCs/>
          <w:sz w:val="24"/>
          <w:szCs w:val="24"/>
          <w:lang w:val="en-IN"/>
        </w:rPr>
        <w:t>Deep Belief Network</w:t>
      </w:r>
      <w:r w:rsidRPr="007B3488">
        <w:rPr>
          <w:rFonts w:cs="Times New Roman"/>
          <w:sz w:val="24"/>
          <w:szCs w:val="24"/>
          <w:lang w:val="en-IN"/>
        </w:rPr>
        <w:t xml:space="preserve">, or </w:t>
      </w:r>
      <w:r w:rsidRPr="007B3488">
        <w:rPr>
          <w:rFonts w:cs="Times New Roman"/>
          <w:b/>
          <w:bCs/>
          <w:sz w:val="24"/>
          <w:szCs w:val="24"/>
          <w:lang w:val="en-IN"/>
        </w:rPr>
        <w:t>DBN</w:t>
      </w:r>
      <w:r w:rsidRPr="007B3488">
        <w:rPr>
          <w:rFonts w:cs="Times New Roman"/>
          <w:sz w:val="24"/>
          <w:szCs w:val="24"/>
          <w:lang w:val="en-IN"/>
        </w:rPr>
        <w:t xml:space="preserve">. A DBN is built by stacking multiple </w:t>
      </w:r>
      <w:r w:rsidRPr="007B3488">
        <w:rPr>
          <w:rFonts w:cs="Times New Roman"/>
          <w:b/>
          <w:bCs/>
          <w:sz w:val="24"/>
          <w:szCs w:val="24"/>
          <w:lang w:val="en-IN"/>
        </w:rPr>
        <w:t>Restricted Boltzmann Machines</w:t>
      </w:r>
      <w:r w:rsidRPr="007B3488">
        <w:rPr>
          <w:rFonts w:cs="Times New Roman"/>
          <w:sz w:val="24"/>
          <w:szCs w:val="24"/>
          <w:lang w:val="en-IN"/>
        </w:rPr>
        <w:t xml:space="preserve"> so that each layer learns increasingly abstract representations of the data.</w:t>
      </w:r>
    </w:p>
    <w:p w14:paraId="653F162A"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Architecture</w:t>
      </w:r>
    </w:p>
    <w:p w14:paraId="4042423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a recommendation system, the visible layer represents user-item interactions:</w:t>
      </w:r>
    </w:p>
    <w:p w14:paraId="48F2321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v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R^d</w:t>
      </w:r>
      <w:proofErr w:type="spellEnd"/>
    </w:p>
    <w:p w14:paraId="0E78392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where d may represent items, ratings, clicks, views, likes, tags, or content features.</w:t>
      </w:r>
    </w:p>
    <w:p w14:paraId="3534773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Example architecture:</w:t>
      </w:r>
    </w:p>
    <w:p w14:paraId="38CF273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Visible layer:</w:t>
      </w:r>
    </w:p>
    <w:p w14:paraId="7E21455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v = user-item vector or content-feature vector</w:t>
      </w:r>
    </w:p>
    <w:p w14:paraId="5D6D45C9" w14:textId="77777777" w:rsidR="007B3488" w:rsidRPr="007B3488" w:rsidRDefault="007B3488" w:rsidP="007B3488">
      <w:pPr>
        <w:tabs>
          <w:tab w:val="left" w:pos="3690"/>
        </w:tabs>
        <w:jc w:val="both"/>
        <w:rPr>
          <w:rFonts w:cs="Times New Roman"/>
          <w:sz w:val="24"/>
          <w:szCs w:val="24"/>
          <w:lang w:val="en-IN"/>
        </w:rPr>
      </w:pPr>
    </w:p>
    <w:p w14:paraId="441B188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layer 1:</w:t>
      </w:r>
    </w:p>
    <w:p w14:paraId="5E89753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h1 = low-level item/content patterns</w:t>
      </w:r>
    </w:p>
    <w:p w14:paraId="5A63C92D" w14:textId="77777777" w:rsidR="007B3488" w:rsidRPr="007B3488" w:rsidRDefault="007B3488" w:rsidP="007B3488">
      <w:pPr>
        <w:tabs>
          <w:tab w:val="left" w:pos="3690"/>
        </w:tabs>
        <w:jc w:val="both"/>
        <w:rPr>
          <w:rFonts w:cs="Times New Roman"/>
          <w:sz w:val="24"/>
          <w:szCs w:val="24"/>
          <w:lang w:val="en-IN"/>
        </w:rPr>
      </w:pPr>
    </w:p>
    <w:p w14:paraId="4129B4A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layer 2:</w:t>
      </w:r>
    </w:p>
    <w:p w14:paraId="7803C3A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h2 = user preference groups or topic patterns</w:t>
      </w:r>
    </w:p>
    <w:p w14:paraId="4374DF57" w14:textId="77777777" w:rsidR="007B3488" w:rsidRPr="007B3488" w:rsidRDefault="007B3488" w:rsidP="007B3488">
      <w:pPr>
        <w:tabs>
          <w:tab w:val="left" w:pos="3690"/>
        </w:tabs>
        <w:jc w:val="both"/>
        <w:rPr>
          <w:rFonts w:cs="Times New Roman"/>
          <w:sz w:val="24"/>
          <w:szCs w:val="24"/>
          <w:lang w:val="en-IN"/>
        </w:rPr>
      </w:pPr>
    </w:p>
    <w:p w14:paraId="75A8DD2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layer 3:</w:t>
      </w:r>
    </w:p>
    <w:p w14:paraId="6A39051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h3 = abstract taste/content representation</w:t>
      </w:r>
    </w:p>
    <w:p w14:paraId="28865C1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possible DBN structure:</w:t>
      </w:r>
    </w:p>
    <w:p w14:paraId="4587B26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v → h1 → h2 → h3</w:t>
      </w:r>
    </w:p>
    <w:p w14:paraId="01D4D1C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Example dimensions:</w:t>
      </w:r>
    </w:p>
    <w:p w14:paraId="5C813C8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10,000 visible features → 1,000 hidden units → 300 hidden units → 100 latent units</w:t>
      </w:r>
    </w:p>
    <w:p w14:paraId="64FCC4F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first hidden layer may learn simple correlations, such as users who watch similar genres or click related products. Deeper layers learn broader concepts, such as user intent, style preference, topic interest, or content category.</w:t>
      </w:r>
    </w:p>
    <w:p w14:paraId="501D1D1C"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Layer Types</w:t>
      </w:r>
    </w:p>
    <w:p w14:paraId="07F28BC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recommendation data:</w:t>
      </w:r>
    </w:p>
    <w:p w14:paraId="7EE9D5A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Visible units: binary, multinomial, or Gaussian</w:t>
      </w:r>
    </w:p>
    <w:p w14:paraId="6BB6E2A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units: usually binary stochastic units</w:t>
      </w:r>
    </w:p>
    <w:p w14:paraId="6222F3D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Use binary visible units for implicit feedback like clicked/not clicked or watched/not watched.</w:t>
      </w:r>
    </w:p>
    <w:p w14:paraId="71F2709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Use multinomial or </w:t>
      </w:r>
      <w:proofErr w:type="spellStart"/>
      <w:r w:rsidRPr="007B3488">
        <w:rPr>
          <w:rFonts w:cs="Times New Roman"/>
          <w:sz w:val="24"/>
          <w:szCs w:val="24"/>
          <w:lang w:val="en-IN"/>
        </w:rPr>
        <w:t>softmax</w:t>
      </w:r>
      <w:proofErr w:type="spellEnd"/>
      <w:r w:rsidRPr="007B3488">
        <w:rPr>
          <w:rFonts w:cs="Times New Roman"/>
          <w:sz w:val="24"/>
          <w:szCs w:val="24"/>
          <w:lang w:val="en-IN"/>
        </w:rPr>
        <w:t xml:space="preserve"> visible units for ratings or categorical choices.</w:t>
      </w:r>
    </w:p>
    <w:p w14:paraId="7CD5AAF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Use Gaussian visible units for continuous content embeddings or numerical features.</w:t>
      </w:r>
    </w:p>
    <w:p w14:paraId="2C0BBCFD"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Learning Process</w:t>
      </w:r>
    </w:p>
    <w:p w14:paraId="595DFCD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Training is usually done in two phases.</w:t>
      </w:r>
    </w:p>
    <w:p w14:paraId="05BAAB0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First, the DBN is trained greedily layer by layer:</w:t>
      </w:r>
    </w:p>
    <w:p w14:paraId="653F6E2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RBM 1: learns </w:t>
      </w:r>
      <w:proofErr w:type="gramStart"/>
      <w:r w:rsidRPr="007B3488">
        <w:rPr>
          <w:rFonts w:cs="Times New Roman"/>
          <w:sz w:val="24"/>
          <w:szCs w:val="24"/>
          <w:lang w:val="en-IN"/>
        </w:rPr>
        <w:t>p(</w:t>
      </w:r>
      <w:proofErr w:type="gramEnd"/>
      <w:r w:rsidRPr="007B3488">
        <w:rPr>
          <w:rFonts w:cs="Times New Roman"/>
          <w:sz w:val="24"/>
          <w:szCs w:val="24"/>
          <w:lang w:val="en-IN"/>
        </w:rPr>
        <w:t>v, h1)</w:t>
      </w:r>
    </w:p>
    <w:p w14:paraId="4D72974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RBM 2: learns </w:t>
      </w:r>
      <w:proofErr w:type="gramStart"/>
      <w:r w:rsidRPr="007B3488">
        <w:rPr>
          <w:rFonts w:cs="Times New Roman"/>
          <w:sz w:val="24"/>
          <w:szCs w:val="24"/>
          <w:lang w:val="en-IN"/>
        </w:rPr>
        <w:t>p(</w:t>
      </w:r>
      <w:proofErr w:type="gramEnd"/>
      <w:r w:rsidRPr="007B3488">
        <w:rPr>
          <w:rFonts w:cs="Times New Roman"/>
          <w:sz w:val="24"/>
          <w:szCs w:val="24"/>
          <w:lang w:val="en-IN"/>
        </w:rPr>
        <w:t>h1, h2)</w:t>
      </w:r>
    </w:p>
    <w:p w14:paraId="4021697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RBM 3: learns </w:t>
      </w:r>
      <w:proofErr w:type="gramStart"/>
      <w:r w:rsidRPr="007B3488">
        <w:rPr>
          <w:rFonts w:cs="Times New Roman"/>
          <w:sz w:val="24"/>
          <w:szCs w:val="24"/>
          <w:lang w:val="en-IN"/>
        </w:rPr>
        <w:t>p(</w:t>
      </w:r>
      <w:proofErr w:type="gramEnd"/>
      <w:r w:rsidRPr="007B3488">
        <w:rPr>
          <w:rFonts w:cs="Times New Roman"/>
          <w:sz w:val="24"/>
          <w:szCs w:val="24"/>
          <w:lang w:val="en-IN"/>
        </w:rPr>
        <w:t>h2, h3)</w:t>
      </w:r>
    </w:p>
    <w:p w14:paraId="5CD7AD5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Each RBM is trained using </w:t>
      </w:r>
      <w:r w:rsidRPr="007B3488">
        <w:rPr>
          <w:rFonts w:cs="Times New Roman"/>
          <w:b/>
          <w:bCs/>
          <w:sz w:val="24"/>
          <w:szCs w:val="24"/>
          <w:lang w:val="en-IN"/>
        </w:rPr>
        <w:t>Contrastive Divergence</w:t>
      </w:r>
      <w:r w:rsidRPr="007B3488">
        <w:rPr>
          <w:rFonts w:cs="Times New Roman"/>
          <w:sz w:val="24"/>
          <w:szCs w:val="24"/>
          <w:lang w:val="en-IN"/>
        </w:rPr>
        <w:t xml:space="preserve"> or a similar sampling-based method.</w:t>
      </w:r>
    </w:p>
    <w:p w14:paraId="59216B1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first RBM learns to model the original data. After training, the hidden activations of the first RBM become the input data for the second RBM. This continues upward through the network.</w:t>
      </w:r>
    </w:p>
    <w:p w14:paraId="72157F8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Second, the whole network can be fine-tuned for the final task:</w:t>
      </w:r>
    </w:p>
    <w:p w14:paraId="3DCA771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Recommendation: predict missing items or ratings</w:t>
      </w:r>
    </w:p>
    <w:p w14:paraId="1B48BDB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Content generation: sample new feature vectors or content representations</w:t>
      </w:r>
    </w:p>
    <w:p w14:paraId="50A242E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Classification/ranking: add a supervised output layer</w:t>
      </w:r>
    </w:p>
    <w:p w14:paraId="7BEDB809"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Using the Model</w:t>
      </w:r>
    </w:p>
    <w:p w14:paraId="69BA37D7"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recommendation, the model receives a partially observed user vector:</w:t>
      </w:r>
    </w:p>
    <w:p w14:paraId="27FD15A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known user history → DBN → predicted missing preferences</w:t>
      </w:r>
    </w:p>
    <w:p w14:paraId="3333E29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system reconstructs or samples likely missing items. Items with high reconstructed probability are recommended.</w:t>
      </w:r>
    </w:p>
    <w:p w14:paraId="68885C3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content generation, the model samples from the top latent layer and decodes downward:</w:t>
      </w:r>
    </w:p>
    <w:p w14:paraId="5245E3D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latent sample → h2 → h1 → generated visible content features</w:t>
      </w:r>
    </w:p>
    <w:p w14:paraId="5E42D51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These generated features can be converted into candidate content, tags, topics, or item embeddings.</w:t>
      </w:r>
    </w:p>
    <w:p w14:paraId="44F4FA31"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Why DBN Is Suitable</w:t>
      </w:r>
    </w:p>
    <w:p w14:paraId="052EFDC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DBN is useful because recommendation and content-generation data often have complex, high-dimensional, sparse patterns. Simple linear models may miss nonlinear relationships such as:</w:t>
      </w:r>
    </w:p>
    <w:p w14:paraId="76CB465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users who like A and B may also like C</w:t>
      </w:r>
    </w:p>
    <w:p w14:paraId="6F56392A"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certain topic combinations imply a specific content style</w:t>
      </w:r>
    </w:p>
    <w:p w14:paraId="59DBFE1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hidden communities share preferences across many unrelated items</w:t>
      </w:r>
    </w:p>
    <w:p w14:paraId="67AE84C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The DBN learns hierarchical latent features, captures high-order dependencies, and can generate or complete missing data. This makes it appropriate for recommendation systems, collaborative filtering, topic </w:t>
      </w:r>
      <w:proofErr w:type="spellStart"/>
      <w:r w:rsidRPr="007B3488">
        <w:rPr>
          <w:rFonts w:cs="Times New Roman"/>
          <w:sz w:val="24"/>
          <w:szCs w:val="24"/>
          <w:lang w:val="en-IN"/>
        </w:rPr>
        <w:t>modeling</w:t>
      </w:r>
      <w:proofErr w:type="spellEnd"/>
      <w:r w:rsidRPr="007B3488">
        <w:rPr>
          <w:rFonts w:cs="Times New Roman"/>
          <w:sz w:val="24"/>
          <w:szCs w:val="24"/>
          <w:lang w:val="en-IN"/>
        </w:rPr>
        <w:t>, and content representation learning.</w:t>
      </w:r>
    </w:p>
    <w:p w14:paraId="053BE0A4" w14:textId="77777777" w:rsidR="007B3488" w:rsidRPr="000500DE" w:rsidRDefault="007B3488" w:rsidP="000500DE">
      <w:pPr>
        <w:tabs>
          <w:tab w:val="left" w:pos="3690"/>
        </w:tabs>
        <w:jc w:val="both"/>
        <w:rPr>
          <w:rFonts w:cs="Times New Roman"/>
          <w:sz w:val="24"/>
          <w:szCs w:val="24"/>
        </w:rPr>
      </w:pPr>
    </w:p>
    <w:p w14:paraId="036721FE" w14:textId="77777777" w:rsidR="000500DE" w:rsidRDefault="000500DE" w:rsidP="000500DE">
      <w:pPr>
        <w:tabs>
          <w:tab w:val="left" w:pos="3690"/>
        </w:tabs>
        <w:rPr>
          <w:rFonts w:cs="Times New Roman"/>
          <w:b/>
          <w:sz w:val="24"/>
          <w:szCs w:val="24"/>
        </w:rPr>
      </w:pPr>
      <w:r w:rsidRPr="000500DE">
        <w:rPr>
          <w:rFonts w:cs="Times New Roman"/>
          <w:b/>
          <w:sz w:val="24"/>
          <w:szCs w:val="24"/>
        </w:rPr>
        <w:t>4. Design a Stochastic and Contractive Representation Model</w:t>
      </w:r>
    </w:p>
    <w:p w14:paraId="268FAD1F" w14:textId="77777777" w:rsidR="00E21C26" w:rsidRDefault="000500DE" w:rsidP="000500DE">
      <w:pPr>
        <w:tabs>
          <w:tab w:val="left" w:pos="3690"/>
        </w:tabs>
        <w:jc w:val="both"/>
        <w:rPr>
          <w:rFonts w:cs="Times New Roman"/>
          <w:sz w:val="24"/>
          <w:szCs w:val="24"/>
        </w:rPr>
      </w:pPr>
      <w:r w:rsidRPr="000500DE">
        <w:rPr>
          <w:rFonts w:cs="Times New Roman"/>
          <w:sz w:val="24"/>
          <w:szCs w:val="24"/>
        </w:rPr>
        <w:t>A real-world image or signal-processing application requires representations that remain useful under small input variations. Design a model using Stochastic Encoders/Decoders or a Contractive Encoder. Specify the architecture, objective function, and robustness mechanism, and explain how the design improves representation stability.</w:t>
      </w:r>
    </w:p>
    <w:p w14:paraId="5A2917C3"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Contractive Representation Model Design</w:t>
      </w:r>
    </w:p>
    <w:p w14:paraId="758168F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For an image or signal-processing task, use a </w:t>
      </w:r>
      <w:r w:rsidRPr="007B3488">
        <w:rPr>
          <w:rFonts w:cs="Times New Roman"/>
          <w:b/>
          <w:bCs/>
          <w:sz w:val="24"/>
          <w:szCs w:val="24"/>
          <w:lang w:val="en-IN"/>
        </w:rPr>
        <w:t>Contractive Autoencoder</w:t>
      </w:r>
      <w:r w:rsidRPr="007B3488">
        <w:rPr>
          <w:rFonts w:cs="Times New Roman"/>
          <w:sz w:val="24"/>
          <w:szCs w:val="24"/>
          <w:lang w:val="en-IN"/>
        </w:rPr>
        <w:t>, optionally with small stochastic noise during training.</w:t>
      </w:r>
    </w:p>
    <w:p w14:paraId="00A4660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Let the input be:</w:t>
      </w:r>
    </w:p>
    <w:p w14:paraId="3DEB117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 xml:space="preserve">x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R^d</w:t>
      </w:r>
      <w:proofErr w:type="spellEnd"/>
    </w:p>
    <w:p w14:paraId="7E09731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where x may be an image patch, spectrogram segment, waveform feature vector, or sensor signal window.</w:t>
      </w:r>
    </w:p>
    <w:p w14:paraId="4B9150DC"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Architecture</w:t>
      </w:r>
    </w:p>
    <w:p w14:paraId="20D7EC8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suitable encoder-decoder structure is:</w:t>
      </w:r>
    </w:p>
    <w:p w14:paraId="169AB4E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Input x</w:t>
      </w:r>
    </w:p>
    <w:p w14:paraId="481A563C" w14:textId="77777777" w:rsidR="007B3488" w:rsidRPr="007B3488" w:rsidRDefault="007B3488" w:rsidP="007B3488">
      <w:pPr>
        <w:tabs>
          <w:tab w:val="left" w:pos="3690"/>
        </w:tabs>
        <w:jc w:val="both"/>
        <w:rPr>
          <w:rFonts w:cs="Times New Roman"/>
          <w:sz w:val="24"/>
          <w:szCs w:val="24"/>
          <w:lang w:val="en-IN"/>
        </w:rPr>
      </w:pPr>
    </w:p>
    <w:p w14:paraId="356B199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Encoder:</w:t>
      </w:r>
    </w:p>
    <w:p w14:paraId="68C2390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 → 512 → 128 → k</w:t>
      </w:r>
    </w:p>
    <w:p w14:paraId="7E12CD0E" w14:textId="77777777" w:rsidR="007B3488" w:rsidRPr="007B3488" w:rsidRDefault="007B3488" w:rsidP="007B3488">
      <w:pPr>
        <w:tabs>
          <w:tab w:val="left" w:pos="3690"/>
        </w:tabs>
        <w:jc w:val="both"/>
        <w:rPr>
          <w:rFonts w:cs="Times New Roman"/>
          <w:sz w:val="24"/>
          <w:szCs w:val="24"/>
          <w:lang w:val="en-IN"/>
        </w:rPr>
      </w:pPr>
    </w:p>
    <w:p w14:paraId="32519A8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Latent representation:</w:t>
      </w:r>
    </w:p>
    <w:p w14:paraId="7FA2246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z </w:t>
      </w:r>
      <w:r w:rsidRPr="007B3488">
        <w:rPr>
          <w:rFonts w:ascii="Cambria Math" w:hAnsi="Cambria Math" w:cs="Cambria Math"/>
          <w:sz w:val="24"/>
          <w:szCs w:val="24"/>
          <w:lang w:val="en-IN"/>
        </w:rPr>
        <w:t>∈</w:t>
      </w:r>
      <w:r w:rsidRPr="007B3488">
        <w:rPr>
          <w:rFonts w:cs="Times New Roman"/>
          <w:sz w:val="24"/>
          <w:szCs w:val="24"/>
          <w:lang w:val="en-IN"/>
        </w:rPr>
        <w:t xml:space="preserve"> </w:t>
      </w:r>
      <w:proofErr w:type="spellStart"/>
      <w:r w:rsidRPr="007B3488">
        <w:rPr>
          <w:rFonts w:cs="Times New Roman"/>
          <w:sz w:val="24"/>
          <w:szCs w:val="24"/>
          <w:lang w:val="en-IN"/>
        </w:rPr>
        <w:t>R^k</w:t>
      </w:r>
      <w:proofErr w:type="spellEnd"/>
    </w:p>
    <w:p w14:paraId="0A5B6AD3" w14:textId="77777777" w:rsidR="007B3488" w:rsidRPr="007B3488" w:rsidRDefault="007B3488" w:rsidP="007B3488">
      <w:pPr>
        <w:tabs>
          <w:tab w:val="left" w:pos="3690"/>
        </w:tabs>
        <w:jc w:val="both"/>
        <w:rPr>
          <w:rFonts w:cs="Times New Roman"/>
          <w:sz w:val="24"/>
          <w:szCs w:val="24"/>
          <w:lang w:val="en-IN"/>
        </w:rPr>
      </w:pPr>
    </w:p>
    <w:p w14:paraId="701DC73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Decoder:</w:t>
      </w:r>
    </w:p>
    <w:p w14:paraId="41715DE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k → 128 → 512 → d</w:t>
      </w:r>
    </w:p>
    <w:p w14:paraId="352C52BE" w14:textId="77777777" w:rsidR="007B3488" w:rsidRPr="007B3488" w:rsidRDefault="007B3488" w:rsidP="007B3488">
      <w:pPr>
        <w:tabs>
          <w:tab w:val="left" w:pos="3690"/>
        </w:tabs>
        <w:jc w:val="both"/>
        <w:rPr>
          <w:rFonts w:cs="Times New Roman"/>
          <w:sz w:val="24"/>
          <w:szCs w:val="24"/>
          <w:lang w:val="en-IN"/>
        </w:rPr>
      </w:pPr>
    </w:p>
    <w:p w14:paraId="006F051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Output:</w:t>
      </w:r>
    </w:p>
    <w:p w14:paraId="3E23E4F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x̂</w:t>
      </w:r>
    </w:p>
    <w:p w14:paraId="0213400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For image data, this can be implemented with convolutional layers:</w:t>
      </w:r>
    </w:p>
    <w:p w14:paraId="378D2F1B"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Input image</w:t>
      </w:r>
    </w:p>
    <w:p w14:paraId="3E54E65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Conv + ReLU</w:t>
      </w:r>
    </w:p>
    <w:p w14:paraId="5A168089"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Conv + ReLU</w:t>
      </w:r>
    </w:p>
    <w:p w14:paraId="2C4DE030"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Conv + ReLU</w:t>
      </w:r>
    </w:p>
    <w:p w14:paraId="429E51CD"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latent feature map z</w:t>
      </w:r>
    </w:p>
    <w:p w14:paraId="4EB5006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 Transposed Conv / </w:t>
      </w:r>
      <w:proofErr w:type="spellStart"/>
      <w:r w:rsidRPr="007B3488">
        <w:rPr>
          <w:rFonts w:cs="Times New Roman"/>
          <w:sz w:val="24"/>
          <w:szCs w:val="24"/>
          <w:lang w:val="en-IN"/>
        </w:rPr>
        <w:t>Upsampling</w:t>
      </w:r>
      <w:proofErr w:type="spellEnd"/>
      <w:r w:rsidRPr="007B3488">
        <w:rPr>
          <w:rFonts w:cs="Times New Roman"/>
          <w:sz w:val="24"/>
          <w:szCs w:val="24"/>
          <w:lang w:val="en-IN"/>
        </w:rPr>
        <w:t xml:space="preserve"> + Conv</w:t>
      </w:r>
    </w:p>
    <w:p w14:paraId="10DE8FC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reconstructed image x̂</w:t>
      </w:r>
    </w:p>
    <w:p w14:paraId="453F470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Use:</w:t>
      </w:r>
    </w:p>
    <w:p w14:paraId="27956B3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ReLU, Leaky ReLU, or GELU</w:t>
      </w:r>
    </w:p>
    <w:p w14:paraId="2A3E8D8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 xml:space="preserve">in hidden layers. Use a </w:t>
      </w:r>
      <w:r w:rsidRPr="007B3488">
        <w:rPr>
          <w:rFonts w:cs="Times New Roman"/>
          <w:b/>
          <w:bCs/>
          <w:sz w:val="24"/>
          <w:szCs w:val="24"/>
          <w:lang w:val="en-IN"/>
        </w:rPr>
        <w:t>linear output</w:t>
      </w:r>
      <w:r w:rsidRPr="007B3488">
        <w:rPr>
          <w:rFonts w:cs="Times New Roman"/>
          <w:sz w:val="24"/>
          <w:szCs w:val="24"/>
          <w:lang w:val="en-IN"/>
        </w:rPr>
        <w:t xml:space="preserve"> for standardized signals and a </w:t>
      </w:r>
      <w:r w:rsidRPr="007B3488">
        <w:rPr>
          <w:rFonts w:cs="Times New Roman"/>
          <w:b/>
          <w:bCs/>
          <w:sz w:val="24"/>
          <w:szCs w:val="24"/>
          <w:lang w:val="en-IN"/>
        </w:rPr>
        <w:t>sigmoid output</w:t>
      </w:r>
      <w:r w:rsidRPr="007B3488">
        <w:rPr>
          <w:rFonts w:cs="Times New Roman"/>
          <w:sz w:val="24"/>
          <w:szCs w:val="24"/>
          <w:lang w:val="en-IN"/>
        </w:rPr>
        <w:t xml:space="preserve"> for normalized image pixels in [0, 1].</w:t>
      </w:r>
    </w:p>
    <w:p w14:paraId="3CC8FDAA"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Objective Function</w:t>
      </w:r>
    </w:p>
    <w:p w14:paraId="05B8396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model is trained to reconstruct the input while making the encoder insensitive to small input changes.</w:t>
      </w:r>
    </w:p>
    <w:p w14:paraId="077DF0D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 = reconstruction loss + contractive penalty</w:t>
      </w:r>
    </w:p>
    <w:p w14:paraId="058C4CB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 common objective is:</w:t>
      </w:r>
    </w:p>
    <w:p w14:paraId="726779DE" w14:textId="77777777" w:rsidR="007B3488" w:rsidRPr="007B3488" w:rsidRDefault="007B3488" w:rsidP="007B3488">
      <w:pPr>
        <w:tabs>
          <w:tab w:val="left" w:pos="3690"/>
        </w:tabs>
        <w:jc w:val="both"/>
        <w:rPr>
          <w:rFonts w:cs="Times New Roman"/>
          <w:sz w:val="24"/>
          <w:szCs w:val="24"/>
          <w:lang w:val="en-IN"/>
        </w:rPr>
      </w:pPr>
      <w:proofErr w:type="gramStart"/>
      <w:r w:rsidRPr="007B3488">
        <w:rPr>
          <w:rFonts w:cs="Times New Roman"/>
          <w:sz w:val="24"/>
          <w:szCs w:val="24"/>
          <w:lang w:val="en-IN"/>
        </w:rPr>
        <w:t>L(</w:t>
      </w:r>
      <w:proofErr w:type="gramEnd"/>
      <w:r w:rsidRPr="007B3488">
        <w:rPr>
          <w:rFonts w:cs="Times New Roman"/>
          <w:sz w:val="24"/>
          <w:szCs w:val="24"/>
          <w:lang w:val="en-IN"/>
        </w:rPr>
        <w:t>x, x̂) = ||x - x̂||² + λ ||</w:t>
      </w:r>
      <w:proofErr w:type="spellStart"/>
      <w:r w:rsidRPr="007B3488">
        <w:rPr>
          <w:rFonts w:cs="Times New Roman"/>
          <w:sz w:val="24"/>
          <w:szCs w:val="24"/>
          <w:lang w:val="en-IN"/>
        </w:rPr>
        <w:t>Jf</w:t>
      </w:r>
      <w:proofErr w:type="spellEnd"/>
      <w:r w:rsidRPr="007B3488">
        <w:rPr>
          <w:rFonts w:cs="Times New Roman"/>
          <w:sz w:val="24"/>
          <w:szCs w:val="24"/>
          <w:lang w:val="en-IN"/>
        </w:rPr>
        <w:t>(x)||²</w:t>
      </w:r>
    </w:p>
    <w:p w14:paraId="06BB29B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where:</w:t>
      </w:r>
    </w:p>
    <w:p w14:paraId="553D2DA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f(x) = encoder function</w:t>
      </w:r>
    </w:p>
    <w:p w14:paraId="270DFC8C" w14:textId="77777777" w:rsidR="007B3488" w:rsidRPr="007B3488" w:rsidRDefault="007B3488" w:rsidP="007B3488">
      <w:pPr>
        <w:tabs>
          <w:tab w:val="left" w:pos="3690"/>
        </w:tabs>
        <w:jc w:val="both"/>
        <w:rPr>
          <w:rFonts w:cs="Times New Roman"/>
          <w:sz w:val="24"/>
          <w:szCs w:val="24"/>
          <w:lang w:val="en-IN"/>
        </w:rPr>
      </w:pPr>
      <w:proofErr w:type="spellStart"/>
      <w:r w:rsidRPr="007B3488">
        <w:rPr>
          <w:rFonts w:cs="Times New Roman"/>
          <w:sz w:val="24"/>
          <w:szCs w:val="24"/>
          <w:lang w:val="en-IN"/>
        </w:rPr>
        <w:t>Jf</w:t>
      </w:r>
      <w:proofErr w:type="spellEnd"/>
      <w:r w:rsidRPr="007B3488">
        <w:rPr>
          <w:rFonts w:cs="Times New Roman"/>
          <w:sz w:val="24"/>
          <w:szCs w:val="24"/>
          <w:lang w:val="en-IN"/>
        </w:rPr>
        <w:t>(x) = Jacobian of the encoder with respect to the input</w:t>
      </w:r>
    </w:p>
    <w:p w14:paraId="5E9E514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λ = regularization strength</w:t>
      </w:r>
    </w:p>
    <w:p w14:paraId="7AA05F5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first term makes the decoder reconstruct the original image or signal.</w:t>
      </w:r>
      <w:r w:rsidRPr="007B3488">
        <w:rPr>
          <w:rFonts w:cs="Times New Roman"/>
          <w:sz w:val="24"/>
          <w:szCs w:val="24"/>
          <w:lang w:val="en-IN"/>
        </w:rPr>
        <w:br/>
        <w:t>The second term penalizes large changes in the latent representation when the input changes slightly.</w:t>
      </w:r>
    </w:p>
    <w:p w14:paraId="75766AF0"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Robustness Mechanism</w:t>
      </w:r>
    </w:p>
    <w:p w14:paraId="5AF16D6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 contractive penalty forces:</w:t>
      </w:r>
    </w:p>
    <w:p w14:paraId="7AFED7C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small change in x → very small change in z</w:t>
      </w:r>
    </w:p>
    <w:p w14:paraId="1DA861C2" w14:textId="77777777" w:rsidR="007B3488" w:rsidRPr="007B3488" w:rsidRDefault="007B3488" w:rsidP="007B3488">
      <w:pPr>
        <w:tabs>
          <w:tab w:val="left" w:pos="3690"/>
        </w:tabs>
        <w:jc w:val="both"/>
        <w:rPr>
          <w:rFonts w:cs="Times New Roman"/>
          <w:sz w:val="24"/>
          <w:szCs w:val="24"/>
          <w:lang w:val="en-IN"/>
        </w:rPr>
      </w:pPr>
      <w:proofErr w:type="gramStart"/>
      <w:r w:rsidRPr="007B3488">
        <w:rPr>
          <w:rFonts w:cs="Times New Roman"/>
          <w:sz w:val="24"/>
          <w:szCs w:val="24"/>
          <w:lang w:val="en-IN"/>
        </w:rPr>
        <w:t>So</w:t>
      </w:r>
      <w:proofErr w:type="gramEnd"/>
      <w:r w:rsidRPr="007B3488">
        <w:rPr>
          <w:rFonts w:cs="Times New Roman"/>
          <w:sz w:val="24"/>
          <w:szCs w:val="24"/>
          <w:lang w:val="en-IN"/>
        </w:rPr>
        <w:t xml:space="preserve"> if the input image has tiny lighting changes, small rotations, sensor noise, or mild signal distortion, the learned representation remains stable.</w:t>
      </w:r>
    </w:p>
    <w:p w14:paraId="5FBB042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An optional stochastic version can add noise during training:</w:t>
      </w:r>
    </w:p>
    <w:p w14:paraId="249B1A3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x̃ = x + ε</w:t>
      </w:r>
    </w:p>
    <w:p w14:paraId="6D4AA0B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where ε may be Gaussian noise, masking noise, blur, or small signal perturbation.</w:t>
      </w:r>
    </w:p>
    <w:p w14:paraId="6303ED9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Then the model reconstructs the original input:</w:t>
      </w:r>
    </w:p>
    <w:p w14:paraId="28BF59CE"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x̃ → encoder → z → decoder → x̂ ≈ x</w:t>
      </w:r>
    </w:p>
    <w:p w14:paraId="4FE50F6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This combines </w:t>
      </w:r>
      <w:r w:rsidRPr="007B3488">
        <w:rPr>
          <w:rFonts w:cs="Times New Roman"/>
          <w:b/>
          <w:bCs/>
          <w:sz w:val="24"/>
          <w:szCs w:val="24"/>
          <w:lang w:val="en-IN"/>
        </w:rPr>
        <w:t>denoising robustness</w:t>
      </w:r>
      <w:r w:rsidRPr="007B3488">
        <w:rPr>
          <w:rFonts w:cs="Times New Roman"/>
          <w:sz w:val="24"/>
          <w:szCs w:val="24"/>
          <w:lang w:val="en-IN"/>
        </w:rPr>
        <w:t xml:space="preserve"> with </w:t>
      </w:r>
      <w:r w:rsidRPr="007B3488">
        <w:rPr>
          <w:rFonts w:cs="Times New Roman"/>
          <w:b/>
          <w:bCs/>
          <w:sz w:val="24"/>
          <w:szCs w:val="24"/>
          <w:lang w:val="en-IN"/>
        </w:rPr>
        <w:t>contractive stability</w:t>
      </w:r>
      <w:r w:rsidRPr="007B3488">
        <w:rPr>
          <w:rFonts w:cs="Times New Roman"/>
          <w:sz w:val="24"/>
          <w:szCs w:val="24"/>
          <w:lang w:val="en-IN"/>
        </w:rPr>
        <w:t>.</w:t>
      </w:r>
    </w:p>
    <w:p w14:paraId="218C948C" w14:textId="77777777" w:rsidR="007B3488" w:rsidRPr="007B3488" w:rsidRDefault="007B3488" w:rsidP="007B3488">
      <w:pPr>
        <w:tabs>
          <w:tab w:val="left" w:pos="3690"/>
        </w:tabs>
        <w:jc w:val="both"/>
        <w:rPr>
          <w:rFonts w:cs="Times New Roman"/>
          <w:sz w:val="24"/>
          <w:szCs w:val="24"/>
          <w:lang w:val="en-IN"/>
        </w:rPr>
      </w:pPr>
      <w:r w:rsidRPr="007B3488">
        <w:rPr>
          <w:rFonts w:cs="Times New Roman"/>
          <w:b/>
          <w:bCs/>
          <w:sz w:val="24"/>
          <w:szCs w:val="24"/>
          <w:lang w:val="en-IN"/>
        </w:rPr>
        <w:t>Why It Improves Representation Stability</w:t>
      </w:r>
    </w:p>
    <w:p w14:paraId="292B8631"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 xml:space="preserve">A normal autoencoder may learn features that change sharply even for small input variations. A contractive autoencoder discourages this </w:t>
      </w:r>
      <w:proofErr w:type="spellStart"/>
      <w:r w:rsidRPr="007B3488">
        <w:rPr>
          <w:rFonts w:cs="Times New Roman"/>
          <w:sz w:val="24"/>
          <w:szCs w:val="24"/>
          <w:lang w:val="en-IN"/>
        </w:rPr>
        <w:t>behavior</w:t>
      </w:r>
      <w:proofErr w:type="spellEnd"/>
      <w:r w:rsidRPr="007B3488">
        <w:rPr>
          <w:rFonts w:cs="Times New Roman"/>
          <w:sz w:val="24"/>
          <w:szCs w:val="24"/>
          <w:lang w:val="en-IN"/>
        </w:rPr>
        <w:t xml:space="preserve"> by directly penalizing encoder sensitivity.</w:t>
      </w:r>
    </w:p>
    <w:p w14:paraId="05C7DCA6"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As a result, the latent vector z captures stable, meaningful structures such as:</w:t>
      </w:r>
    </w:p>
    <w:p w14:paraId="5F686D6C"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object shape</w:t>
      </w:r>
    </w:p>
    <w:p w14:paraId="443AAD0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lastRenderedPageBreak/>
        <w:t>texture patterns</w:t>
      </w:r>
    </w:p>
    <w:p w14:paraId="1A0C31B2"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edges</w:t>
      </w:r>
    </w:p>
    <w:p w14:paraId="60DB38D4"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frequency components</w:t>
      </w:r>
    </w:p>
    <w:p w14:paraId="551FFB93"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signal trends</w:t>
      </w:r>
    </w:p>
    <w:p w14:paraId="47031915"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local temporal patterns</w:t>
      </w:r>
    </w:p>
    <w:p w14:paraId="5CE61CEF"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while ignoring small noise and irrelevant perturbations.</w:t>
      </w:r>
    </w:p>
    <w:p w14:paraId="02F0E2A8" w14:textId="77777777" w:rsidR="007B3488" w:rsidRPr="007B3488" w:rsidRDefault="007B3488" w:rsidP="007B3488">
      <w:pPr>
        <w:tabs>
          <w:tab w:val="left" w:pos="3690"/>
        </w:tabs>
        <w:jc w:val="both"/>
        <w:rPr>
          <w:rFonts w:cs="Times New Roman"/>
          <w:sz w:val="24"/>
          <w:szCs w:val="24"/>
          <w:lang w:val="en-IN"/>
        </w:rPr>
      </w:pPr>
      <w:r w:rsidRPr="007B3488">
        <w:rPr>
          <w:rFonts w:cs="Times New Roman"/>
          <w:sz w:val="24"/>
          <w:szCs w:val="24"/>
          <w:lang w:val="en-IN"/>
        </w:rPr>
        <w:t>This makes the learned features useful for downstream tasks such as classification, anomaly detection, image recognition, speech processing, biomedical signal analysis, and fault detection.</w:t>
      </w:r>
    </w:p>
    <w:p w14:paraId="615C9E79" w14:textId="77777777" w:rsidR="007B3488" w:rsidRPr="000500DE" w:rsidRDefault="007B3488" w:rsidP="000500DE">
      <w:pPr>
        <w:tabs>
          <w:tab w:val="left" w:pos="3690"/>
        </w:tabs>
        <w:jc w:val="both"/>
        <w:rPr>
          <w:rFonts w:cs="Times New Roman"/>
          <w:sz w:val="24"/>
          <w:szCs w:val="24"/>
        </w:rPr>
      </w:pPr>
    </w:p>
    <w:p w14:paraId="70F1394D" w14:textId="77777777" w:rsidR="000500DE" w:rsidRDefault="000500DE" w:rsidP="000500DE">
      <w:pPr>
        <w:tabs>
          <w:tab w:val="left" w:pos="3690"/>
        </w:tabs>
        <w:rPr>
          <w:rFonts w:cs="Times New Roman"/>
          <w:b/>
          <w:sz w:val="24"/>
          <w:szCs w:val="24"/>
        </w:rPr>
      </w:pPr>
      <w:r w:rsidRPr="000500DE">
        <w:rPr>
          <w:rFonts w:cs="Times New Roman"/>
          <w:b/>
          <w:sz w:val="24"/>
          <w:szCs w:val="24"/>
        </w:rPr>
        <w:t>5. Design a GAN-Based Data Generation System</w:t>
      </w:r>
    </w:p>
    <w:p w14:paraId="71304444" w14:textId="77777777" w:rsidR="00E21C26" w:rsidRDefault="000500DE" w:rsidP="000500DE">
      <w:pPr>
        <w:tabs>
          <w:tab w:val="left" w:pos="3690"/>
        </w:tabs>
        <w:jc w:val="both"/>
        <w:rPr>
          <w:rFonts w:cs="Times New Roman"/>
          <w:sz w:val="24"/>
          <w:szCs w:val="24"/>
        </w:rPr>
      </w:pPr>
      <w:r w:rsidRPr="000500DE">
        <w:rPr>
          <w:rFonts w:cs="Times New Roman"/>
          <w:sz w:val="24"/>
          <w:szCs w:val="24"/>
        </w:rPr>
        <w:t>An organization has limited training images and wants to generate realistic synthetic samples. Design a Generative Adversarial Network with a Generator and Discriminator. Specify the input, network flow, adversarial training process, loss functions, and evaluation approach. Compare the proposed GAN design with an Autoencoder and justify why GAN is suitable for the application.</w:t>
      </w:r>
    </w:p>
    <w:p w14:paraId="1A01953D"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GAN-Based Data Generation System</w:t>
      </w:r>
    </w:p>
    <w:p w14:paraId="49C7162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For limited training images, use a </w:t>
      </w:r>
      <w:r w:rsidRPr="009163B6">
        <w:rPr>
          <w:rFonts w:cs="Times New Roman"/>
          <w:b/>
          <w:bCs/>
          <w:sz w:val="24"/>
          <w:szCs w:val="24"/>
          <w:lang w:val="en-IN"/>
        </w:rPr>
        <w:t>Deep Convolutional GAN</w:t>
      </w:r>
      <w:r w:rsidRPr="009163B6">
        <w:rPr>
          <w:rFonts w:cs="Times New Roman"/>
          <w:sz w:val="24"/>
          <w:szCs w:val="24"/>
          <w:lang w:val="en-IN"/>
        </w:rPr>
        <w:t xml:space="preserve">, or </w:t>
      </w:r>
      <w:r w:rsidRPr="009163B6">
        <w:rPr>
          <w:rFonts w:cs="Times New Roman"/>
          <w:b/>
          <w:bCs/>
          <w:sz w:val="24"/>
          <w:szCs w:val="24"/>
          <w:lang w:val="en-IN"/>
        </w:rPr>
        <w:t>DCGAN</w:t>
      </w:r>
      <w:r w:rsidRPr="009163B6">
        <w:rPr>
          <w:rFonts w:cs="Times New Roman"/>
          <w:sz w:val="24"/>
          <w:szCs w:val="24"/>
          <w:lang w:val="en-IN"/>
        </w:rPr>
        <w:t xml:space="preserve">. If the images have labels, such as defect type or product category, use a </w:t>
      </w:r>
      <w:r w:rsidRPr="009163B6">
        <w:rPr>
          <w:rFonts w:cs="Times New Roman"/>
          <w:b/>
          <w:bCs/>
          <w:sz w:val="24"/>
          <w:szCs w:val="24"/>
          <w:lang w:val="en-IN"/>
        </w:rPr>
        <w:t>Conditional GAN</w:t>
      </w:r>
      <w:r w:rsidRPr="009163B6">
        <w:rPr>
          <w:rFonts w:cs="Times New Roman"/>
          <w:sz w:val="24"/>
          <w:szCs w:val="24"/>
          <w:lang w:val="en-IN"/>
        </w:rPr>
        <w:t>.</w:t>
      </w:r>
    </w:p>
    <w:p w14:paraId="75A9E3EE"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Input</w:t>
      </w:r>
    </w:p>
    <w:p w14:paraId="119A14C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The generator receives a random latent vector:</w:t>
      </w:r>
    </w:p>
    <w:p w14:paraId="5F1BDEB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z </w:t>
      </w:r>
      <w:r w:rsidRPr="009163B6">
        <w:rPr>
          <w:rFonts w:ascii="Cambria Math" w:hAnsi="Cambria Math" w:cs="Cambria Math"/>
          <w:sz w:val="24"/>
          <w:szCs w:val="24"/>
          <w:lang w:val="en-IN"/>
        </w:rPr>
        <w:t>∈</w:t>
      </w:r>
      <w:r w:rsidRPr="009163B6">
        <w:rPr>
          <w:rFonts w:cs="Times New Roman"/>
          <w:sz w:val="24"/>
          <w:szCs w:val="24"/>
          <w:lang w:val="en-IN"/>
        </w:rPr>
        <w:t xml:space="preserve"> </w:t>
      </w:r>
      <w:proofErr w:type="spellStart"/>
      <w:r w:rsidRPr="009163B6">
        <w:rPr>
          <w:rFonts w:cs="Times New Roman"/>
          <w:sz w:val="24"/>
          <w:szCs w:val="24"/>
          <w:lang w:val="en-IN"/>
        </w:rPr>
        <w:t>R^k</w:t>
      </w:r>
      <w:proofErr w:type="spellEnd"/>
    </w:p>
    <w:p w14:paraId="4B3D380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Example:</w:t>
      </w:r>
    </w:p>
    <w:p w14:paraId="069B3AF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z </w:t>
      </w:r>
      <w:r w:rsidRPr="009163B6">
        <w:rPr>
          <w:rFonts w:ascii="Cambria Math" w:hAnsi="Cambria Math" w:cs="Cambria Math"/>
          <w:sz w:val="24"/>
          <w:szCs w:val="24"/>
          <w:lang w:val="en-IN"/>
        </w:rPr>
        <w:t>∈</w:t>
      </w:r>
      <w:r w:rsidRPr="009163B6">
        <w:rPr>
          <w:rFonts w:cs="Times New Roman"/>
          <w:sz w:val="24"/>
          <w:szCs w:val="24"/>
          <w:lang w:val="en-IN"/>
        </w:rPr>
        <w:t xml:space="preserve"> R^100</w:t>
      </w:r>
    </w:p>
    <w:p w14:paraId="0C30CD3A"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For a conditional GAN, also provide a class label:</w:t>
      </w:r>
    </w:p>
    <w:p w14:paraId="473DDAD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input = [z, y]</w:t>
      </w:r>
    </w:p>
    <w:p w14:paraId="2B019A3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where y may represent product type, defect category, or image class.</w:t>
      </w:r>
    </w:p>
    <w:p w14:paraId="7784F7BB"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Generator</w:t>
      </w:r>
    </w:p>
    <w:p w14:paraId="4320A80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The generator maps random noise into a synthetic image:</w:t>
      </w:r>
    </w:p>
    <w:p w14:paraId="56DB38B6"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z → Generator → synthetic image </w:t>
      </w:r>
      <w:proofErr w:type="spellStart"/>
      <w:r w:rsidRPr="009163B6">
        <w:rPr>
          <w:rFonts w:cs="Times New Roman"/>
          <w:sz w:val="24"/>
          <w:szCs w:val="24"/>
          <w:lang w:val="en-IN"/>
        </w:rPr>
        <w:t>x_fake</w:t>
      </w:r>
      <w:proofErr w:type="spellEnd"/>
    </w:p>
    <w:p w14:paraId="331B76F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Example architecture:</w:t>
      </w:r>
    </w:p>
    <w:p w14:paraId="3FB0655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lastRenderedPageBreak/>
        <w:t>Latent vector z</w:t>
      </w:r>
    </w:p>
    <w:p w14:paraId="6D2D3CA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Dense layer</w:t>
      </w:r>
    </w:p>
    <w:p w14:paraId="7B7CE8B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Reshape to small feature map</w:t>
      </w:r>
    </w:p>
    <w:p w14:paraId="01F9E10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 Transposed Conv + </w:t>
      </w:r>
      <w:proofErr w:type="spellStart"/>
      <w:r w:rsidRPr="009163B6">
        <w:rPr>
          <w:rFonts w:cs="Times New Roman"/>
          <w:sz w:val="24"/>
          <w:szCs w:val="24"/>
          <w:lang w:val="en-IN"/>
        </w:rPr>
        <w:t>BatchNorm</w:t>
      </w:r>
      <w:proofErr w:type="spellEnd"/>
      <w:r w:rsidRPr="009163B6">
        <w:rPr>
          <w:rFonts w:cs="Times New Roman"/>
          <w:sz w:val="24"/>
          <w:szCs w:val="24"/>
          <w:lang w:val="en-IN"/>
        </w:rPr>
        <w:t xml:space="preserve"> + ReLU</w:t>
      </w:r>
    </w:p>
    <w:p w14:paraId="6A3968F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 Transposed Conv + </w:t>
      </w:r>
      <w:proofErr w:type="spellStart"/>
      <w:r w:rsidRPr="009163B6">
        <w:rPr>
          <w:rFonts w:cs="Times New Roman"/>
          <w:sz w:val="24"/>
          <w:szCs w:val="24"/>
          <w:lang w:val="en-IN"/>
        </w:rPr>
        <w:t>BatchNorm</w:t>
      </w:r>
      <w:proofErr w:type="spellEnd"/>
      <w:r w:rsidRPr="009163B6">
        <w:rPr>
          <w:rFonts w:cs="Times New Roman"/>
          <w:sz w:val="24"/>
          <w:szCs w:val="24"/>
          <w:lang w:val="en-IN"/>
        </w:rPr>
        <w:t xml:space="preserve"> + ReLU</w:t>
      </w:r>
    </w:p>
    <w:p w14:paraId="377D56EE"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 Transposed Conv + </w:t>
      </w:r>
      <w:proofErr w:type="spellStart"/>
      <w:r w:rsidRPr="009163B6">
        <w:rPr>
          <w:rFonts w:cs="Times New Roman"/>
          <w:sz w:val="24"/>
          <w:szCs w:val="24"/>
          <w:lang w:val="en-IN"/>
        </w:rPr>
        <w:t>BatchNorm</w:t>
      </w:r>
      <w:proofErr w:type="spellEnd"/>
      <w:r w:rsidRPr="009163B6">
        <w:rPr>
          <w:rFonts w:cs="Times New Roman"/>
          <w:sz w:val="24"/>
          <w:szCs w:val="24"/>
          <w:lang w:val="en-IN"/>
        </w:rPr>
        <w:t xml:space="preserve"> + ReLU</w:t>
      </w:r>
    </w:p>
    <w:p w14:paraId="5E7CA89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Conv output layer</w:t>
      </w:r>
    </w:p>
    <w:p w14:paraId="6F5CE20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generated image</w:t>
      </w:r>
    </w:p>
    <w:p w14:paraId="595713D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Use:</w:t>
      </w:r>
    </w:p>
    <w:p w14:paraId="7CA0B9B4"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ReLU in hidden generator layers</w:t>
      </w:r>
    </w:p>
    <w:p w14:paraId="3D011ABD"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Tanh output if images are scaled to [-1, 1]</w:t>
      </w:r>
    </w:p>
    <w:p w14:paraId="6E6B914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Sigmoid output if images are scaled to [0, 1]</w:t>
      </w:r>
    </w:p>
    <w:p w14:paraId="2FB27CEF"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Discriminator</w:t>
      </w:r>
    </w:p>
    <w:p w14:paraId="6D6FB2C4"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The discriminator receives either a real image or a generated image and predicts whether it is real:</w:t>
      </w:r>
    </w:p>
    <w:p w14:paraId="7129F02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image → Discriminator → probability(real)</w:t>
      </w:r>
    </w:p>
    <w:p w14:paraId="70EEF82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Example architecture:</w:t>
      </w:r>
    </w:p>
    <w:p w14:paraId="1AB41232"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Input image</w:t>
      </w:r>
    </w:p>
    <w:p w14:paraId="092ACA0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Conv + Leaky ReLU</w:t>
      </w:r>
    </w:p>
    <w:p w14:paraId="49953B6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 Conv + </w:t>
      </w:r>
      <w:proofErr w:type="spellStart"/>
      <w:r w:rsidRPr="009163B6">
        <w:rPr>
          <w:rFonts w:cs="Times New Roman"/>
          <w:sz w:val="24"/>
          <w:szCs w:val="24"/>
          <w:lang w:val="en-IN"/>
        </w:rPr>
        <w:t>BatchNorm</w:t>
      </w:r>
      <w:proofErr w:type="spellEnd"/>
      <w:r w:rsidRPr="009163B6">
        <w:rPr>
          <w:rFonts w:cs="Times New Roman"/>
          <w:sz w:val="24"/>
          <w:szCs w:val="24"/>
          <w:lang w:val="en-IN"/>
        </w:rPr>
        <w:t xml:space="preserve"> + Leaky ReLU</w:t>
      </w:r>
    </w:p>
    <w:p w14:paraId="7D155FA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 Conv + </w:t>
      </w:r>
      <w:proofErr w:type="spellStart"/>
      <w:r w:rsidRPr="009163B6">
        <w:rPr>
          <w:rFonts w:cs="Times New Roman"/>
          <w:sz w:val="24"/>
          <w:szCs w:val="24"/>
          <w:lang w:val="en-IN"/>
        </w:rPr>
        <w:t>BatchNorm</w:t>
      </w:r>
      <w:proofErr w:type="spellEnd"/>
      <w:r w:rsidRPr="009163B6">
        <w:rPr>
          <w:rFonts w:cs="Times New Roman"/>
          <w:sz w:val="24"/>
          <w:szCs w:val="24"/>
          <w:lang w:val="en-IN"/>
        </w:rPr>
        <w:t xml:space="preserve"> + Leaky ReLU</w:t>
      </w:r>
    </w:p>
    <w:p w14:paraId="38032CB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Dense layer</w:t>
      </w:r>
    </w:p>
    <w:p w14:paraId="6CD8026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real/fake score</w:t>
      </w:r>
    </w:p>
    <w:p w14:paraId="35E249D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Use:</w:t>
      </w:r>
    </w:p>
    <w:p w14:paraId="4538B911"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Leaky ReLU in hidden discriminator layers</w:t>
      </w:r>
    </w:p>
    <w:p w14:paraId="2C209ED6"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Sigmoid output for standard GAN</w:t>
      </w:r>
    </w:p>
    <w:p w14:paraId="7A7A538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Linear output for WGAN-style training</w:t>
      </w:r>
    </w:p>
    <w:p w14:paraId="41E34F70"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Adversarial Training Process</w:t>
      </w:r>
    </w:p>
    <w:p w14:paraId="486B5D0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lastRenderedPageBreak/>
        <w:t>Training alternates between two steps.</w:t>
      </w:r>
    </w:p>
    <w:p w14:paraId="59DC60C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First, train the discriminator:</w:t>
      </w:r>
    </w:p>
    <w:p w14:paraId="7679BBE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real image → D(</w:t>
      </w:r>
      <w:proofErr w:type="spellStart"/>
      <w:r w:rsidRPr="009163B6">
        <w:rPr>
          <w:rFonts w:cs="Times New Roman"/>
          <w:sz w:val="24"/>
          <w:szCs w:val="24"/>
          <w:lang w:val="en-IN"/>
        </w:rPr>
        <w:t>x_real</w:t>
      </w:r>
      <w:proofErr w:type="spellEnd"/>
      <w:r w:rsidRPr="009163B6">
        <w:rPr>
          <w:rFonts w:cs="Times New Roman"/>
          <w:sz w:val="24"/>
          <w:szCs w:val="24"/>
          <w:lang w:val="en-IN"/>
        </w:rPr>
        <w:t>) should be 1</w:t>
      </w:r>
    </w:p>
    <w:p w14:paraId="372BB384"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fake image → D(G(z)) should be 0</w:t>
      </w:r>
    </w:p>
    <w:p w14:paraId="229293D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Then, train the generator:</w:t>
      </w:r>
    </w:p>
    <w:p w14:paraId="6C3D69A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z → G(z) → D(G(z)) should be 1</w:t>
      </w:r>
    </w:p>
    <w:p w14:paraId="0B0A21E1"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The generator improves by trying to fool the discriminator.</w:t>
      </w:r>
      <w:r w:rsidRPr="009163B6">
        <w:rPr>
          <w:rFonts w:cs="Times New Roman"/>
          <w:sz w:val="24"/>
          <w:szCs w:val="24"/>
          <w:lang w:val="en-IN"/>
        </w:rPr>
        <w:br/>
        <w:t>The discriminator improves by learning to distinguish real from synthetic images.</w:t>
      </w:r>
    </w:p>
    <w:p w14:paraId="1EC266DE"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Over time:</w:t>
      </w:r>
    </w:p>
    <w:p w14:paraId="22F119F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Generator learns image distribution</w:t>
      </w:r>
    </w:p>
    <w:p w14:paraId="167E890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Discriminator becomes a realism critic</w:t>
      </w:r>
    </w:p>
    <w:p w14:paraId="0F5B9907"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Loss Functions</w:t>
      </w:r>
    </w:p>
    <w:p w14:paraId="480A5FF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For a standard GAN:</w:t>
      </w:r>
    </w:p>
    <w:p w14:paraId="51101F9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Discriminator loss:</w:t>
      </w:r>
    </w:p>
    <w:p w14:paraId="729962D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LD = </w:t>
      </w:r>
      <w:proofErr w:type="gramStart"/>
      <w:r w:rsidRPr="009163B6">
        <w:rPr>
          <w:rFonts w:cs="Times New Roman"/>
          <w:sz w:val="24"/>
          <w:szCs w:val="24"/>
          <w:lang w:val="en-IN"/>
        </w:rPr>
        <w:t>-[</w:t>
      </w:r>
      <w:proofErr w:type="gramEnd"/>
      <w:r w:rsidRPr="009163B6">
        <w:rPr>
          <w:rFonts w:cs="Times New Roman"/>
          <w:sz w:val="24"/>
          <w:szCs w:val="24"/>
          <w:lang w:val="en-IN"/>
        </w:rPr>
        <w:t>log D(</w:t>
      </w:r>
      <w:proofErr w:type="spellStart"/>
      <w:r w:rsidRPr="009163B6">
        <w:rPr>
          <w:rFonts w:cs="Times New Roman"/>
          <w:sz w:val="24"/>
          <w:szCs w:val="24"/>
          <w:lang w:val="en-IN"/>
        </w:rPr>
        <w:t>x_real</w:t>
      </w:r>
      <w:proofErr w:type="spellEnd"/>
      <w:r w:rsidRPr="009163B6">
        <w:rPr>
          <w:rFonts w:cs="Times New Roman"/>
          <w:sz w:val="24"/>
          <w:szCs w:val="24"/>
          <w:lang w:val="en-IN"/>
        </w:rPr>
        <w:t xml:space="preserve">) + </w:t>
      </w:r>
      <w:proofErr w:type="gramStart"/>
      <w:r w:rsidRPr="009163B6">
        <w:rPr>
          <w:rFonts w:cs="Times New Roman"/>
          <w:sz w:val="24"/>
          <w:szCs w:val="24"/>
          <w:lang w:val="en-IN"/>
        </w:rPr>
        <w:t>log(</w:t>
      </w:r>
      <w:proofErr w:type="gramEnd"/>
      <w:r w:rsidRPr="009163B6">
        <w:rPr>
          <w:rFonts w:cs="Times New Roman"/>
          <w:sz w:val="24"/>
          <w:szCs w:val="24"/>
          <w:lang w:val="en-IN"/>
        </w:rPr>
        <w:t>1 - D(G(z)))]</w:t>
      </w:r>
    </w:p>
    <w:p w14:paraId="01718A4E" w14:textId="77777777" w:rsidR="009163B6" w:rsidRPr="009163B6" w:rsidRDefault="009163B6" w:rsidP="009163B6">
      <w:pPr>
        <w:tabs>
          <w:tab w:val="left" w:pos="3690"/>
        </w:tabs>
        <w:jc w:val="both"/>
        <w:rPr>
          <w:rFonts w:cs="Times New Roman"/>
          <w:sz w:val="24"/>
          <w:szCs w:val="24"/>
          <w:lang w:val="en-IN"/>
        </w:rPr>
      </w:pPr>
    </w:p>
    <w:p w14:paraId="7BD38ECD"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Generator loss:</w:t>
      </w:r>
    </w:p>
    <w:p w14:paraId="7E1A3EB7"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LG = -log D(G(z))</w:t>
      </w:r>
    </w:p>
    <w:p w14:paraId="4FE4DB9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For more stable training, especially with limited data, use </w:t>
      </w:r>
      <w:r w:rsidRPr="009163B6">
        <w:rPr>
          <w:rFonts w:cs="Times New Roman"/>
          <w:b/>
          <w:bCs/>
          <w:sz w:val="24"/>
          <w:szCs w:val="24"/>
          <w:lang w:val="en-IN"/>
        </w:rPr>
        <w:t>WGAN-GP</w:t>
      </w:r>
      <w:r w:rsidRPr="009163B6">
        <w:rPr>
          <w:rFonts w:cs="Times New Roman"/>
          <w:sz w:val="24"/>
          <w:szCs w:val="24"/>
          <w:lang w:val="en-IN"/>
        </w:rPr>
        <w:t>:</w:t>
      </w:r>
    </w:p>
    <w:p w14:paraId="19C99D2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LD = D(</w:t>
      </w:r>
      <w:proofErr w:type="spellStart"/>
      <w:r w:rsidRPr="009163B6">
        <w:rPr>
          <w:rFonts w:cs="Times New Roman"/>
          <w:sz w:val="24"/>
          <w:szCs w:val="24"/>
          <w:lang w:val="en-IN"/>
        </w:rPr>
        <w:t>x_fake</w:t>
      </w:r>
      <w:proofErr w:type="spellEnd"/>
      <w:r w:rsidRPr="009163B6">
        <w:rPr>
          <w:rFonts w:cs="Times New Roman"/>
          <w:sz w:val="24"/>
          <w:szCs w:val="24"/>
          <w:lang w:val="en-IN"/>
        </w:rPr>
        <w:t>) - D(</w:t>
      </w:r>
      <w:proofErr w:type="spellStart"/>
      <w:r w:rsidRPr="009163B6">
        <w:rPr>
          <w:rFonts w:cs="Times New Roman"/>
          <w:sz w:val="24"/>
          <w:szCs w:val="24"/>
          <w:lang w:val="en-IN"/>
        </w:rPr>
        <w:t>x_real</w:t>
      </w:r>
      <w:proofErr w:type="spellEnd"/>
      <w:r w:rsidRPr="009163B6">
        <w:rPr>
          <w:rFonts w:cs="Times New Roman"/>
          <w:sz w:val="24"/>
          <w:szCs w:val="24"/>
          <w:lang w:val="en-IN"/>
        </w:rPr>
        <w:t xml:space="preserve">) + λ </w:t>
      </w:r>
      <w:proofErr w:type="spellStart"/>
      <w:r w:rsidRPr="009163B6">
        <w:rPr>
          <w:rFonts w:cs="Times New Roman"/>
          <w:sz w:val="24"/>
          <w:szCs w:val="24"/>
          <w:lang w:val="en-IN"/>
        </w:rPr>
        <w:t>gradient_penalty</w:t>
      </w:r>
      <w:proofErr w:type="spellEnd"/>
    </w:p>
    <w:p w14:paraId="669EC4D2" w14:textId="77777777" w:rsidR="009163B6" w:rsidRPr="009163B6" w:rsidRDefault="009163B6" w:rsidP="009163B6">
      <w:pPr>
        <w:tabs>
          <w:tab w:val="left" w:pos="3690"/>
        </w:tabs>
        <w:jc w:val="both"/>
        <w:rPr>
          <w:rFonts w:cs="Times New Roman"/>
          <w:sz w:val="24"/>
          <w:szCs w:val="24"/>
          <w:lang w:val="en-IN"/>
        </w:rPr>
      </w:pPr>
    </w:p>
    <w:p w14:paraId="73F19C74"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LG = -D(</w:t>
      </w:r>
      <w:proofErr w:type="spellStart"/>
      <w:r w:rsidRPr="009163B6">
        <w:rPr>
          <w:rFonts w:cs="Times New Roman"/>
          <w:sz w:val="24"/>
          <w:szCs w:val="24"/>
          <w:lang w:val="en-IN"/>
        </w:rPr>
        <w:t>x_fake</w:t>
      </w:r>
      <w:proofErr w:type="spellEnd"/>
      <w:r w:rsidRPr="009163B6">
        <w:rPr>
          <w:rFonts w:cs="Times New Roman"/>
          <w:sz w:val="24"/>
          <w:szCs w:val="24"/>
          <w:lang w:val="en-IN"/>
        </w:rPr>
        <w:t>)</w:t>
      </w:r>
    </w:p>
    <w:p w14:paraId="170C0B2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WGAN-GP often reduces mode collapse and improves training stability.</w:t>
      </w:r>
    </w:p>
    <w:p w14:paraId="44137D34"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Evaluation Approach</w:t>
      </w:r>
    </w:p>
    <w:p w14:paraId="3AB6FEA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Evaluate the generated images using:</w:t>
      </w:r>
    </w:p>
    <w:p w14:paraId="1954CA9A"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Visual inspection by domain experts</w:t>
      </w:r>
    </w:p>
    <w:p w14:paraId="64ED3FA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FID score to compare real and generated distributions</w:t>
      </w:r>
    </w:p>
    <w:p w14:paraId="7CB09F7E"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Inception Score if appropriate</w:t>
      </w:r>
    </w:p>
    <w:p w14:paraId="1EE3A833"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lastRenderedPageBreak/>
        <w:t>Diversity checks to detect mode collapse</w:t>
      </w:r>
    </w:p>
    <w:p w14:paraId="1EB8771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Nearest-</w:t>
      </w:r>
      <w:proofErr w:type="spellStart"/>
      <w:r w:rsidRPr="009163B6">
        <w:rPr>
          <w:rFonts w:cs="Times New Roman"/>
          <w:sz w:val="24"/>
          <w:szCs w:val="24"/>
          <w:lang w:val="en-IN"/>
        </w:rPr>
        <w:t>neighbor</w:t>
      </w:r>
      <w:proofErr w:type="spellEnd"/>
      <w:r w:rsidRPr="009163B6">
        <w:rPr>
          <w:rFonts w:cs="Times New Roman"/>
          <w:sz w:val="24"/>
          <w:szCs w:val="24"/>
          <w:lang w:val="en-IN"/>
        </w:rPr>
        <w:t xml:space="preserve"> comparison to ensure the GAN is not copying training images</w:t>
      </w:r>
    </w:p>
    <w:p w14:paraId="25BD3034"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Downstream classifier performance after synthetic data augmentation</w:t>
      </w:r>
    </w:p>
    <w:p w14:paraId="65EF10FB"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For industrial or medical images, expert review is important because images must be realistic and label-consistent, not merely visually sharp.</w:t>
      </w:r>
    </w:p>
    <w:p w14:paraId="1F6B6213"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Comparison with Autoencoder</w:t>
      </w:r>
    </w:p>
    <w:p w14:paraId="759E342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An autoencoder learns:</w:t>
      </w:r>
    </w:p>
    <w:p w14:paraId="5144111D"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image → latent code → reconstructed image</w:t>
      </w:r>
    </w:p>
    <w:p w14:paraId="3B516811"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It is mainly designed for compression, reconstruction, denoising, or feature learning. Autoencoders often produce smoother or blurrier outputs because they optimize reconstruction loss such as MSE.</w:t>
      </w:r>
    </w:p>
    <w:p w14:paraId="3D12288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A GAN learns:</w:t>
      </w:r>
    </w:p>
    <w:p w14:paraId="7CAA4A90"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random latent vector → new realistic image</w:t>
      </w:r>
    </w:p>
    <w:p w14:paraId="2BFB6FFF"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It is directly optimized to generate samples that look like real data. Because the discriminator provides a learned realism signal, GANs usually produce sharper and more realistic images than basic autoencoders.</w:t>
      </w:r>
    </w:p>
    <w:p w14:paraId="680462E0" w14:textId="77777777" w:rsidR="009163B6" w:rsidRPr="009163B6" w:rsidRDefault="009163B6" w:rsidP="009163B6">
      <w:pPr>
        <w:tabs>
          <w:tab w:val="left" w:pos="3690"/>
        </w:tabs>
        <w:jc w:val="both"/>
        <w:rPr>
          <w:rFonts w:cs="Times New Roman"/>
          <w:sz w:val="24"/>
          <w:szCs w:val="24"/>
          <w:lang w:val="en-IN"/>
        </w:rPr>
      </w:pPr>
      <w:r w:rsidRPr="009163B6">
        <w:rPr>
          <w:rFonts w:cs="Times New Roman"/>
          <w:b/>
          <w:bCs/>
          <w:sz w:val="24"/>
          <w:szCs w:val="24"/>
          <w:lang w:val="en-IN"/>
        </w:rPr>
        <w:t>Why GAN Is Suitable</w:t>
      </w:r>
    </w:p>
    <w:p w14:paraId="0B52120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A GAN is suitable because the organization needs </w:t>
      </w:r>
      <w:r w:rsidRPr="009163B6">
        <w:rPr>
          <w:rFonts w:cs="Times New Roman"/>
          <w:b/>
          <w:bCs/>
          <w:sz w:val="24"/>
          <w:szCs w:val="24"/>
          <w:lang w:val="en-IN"/>
        </w:rPr>
        <w:t>new synthetic training images</w:t>
      </w:r>
      <w:r w:rsidRPr="009163B6">
        <w:rPr>
          <w:rFonts w:cs="Times New Roman"/>
          <w:sz w:val="24"/>
          <w:szCs w:val="24"/>
          <w:lang w:val="en-IN"/>
        </w:rPr>
        <w:t>, not just compressed representations of existing ones. The generator can create diverse realistic samples from random latent vectors, increasing the effective training set size.</w:t>
      </w:r>
    </w:p>
    <w:p w14:paraId="668A6A8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This helps with:</w:t>
      </w:r>
    </w:p>
    <w:p w14:paraId="6725FB5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data augmentation</w:t>
      </w:r>
    </w:p>
    <w:p w14:paraId="3728E059"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rare defect simulation</w:t>
      </w:r>
    </w:p>
    <w:p w14:paraId="36338DB3"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class balancing</w:t>
      </w:r>
    </w:p>
    <w:p w14:paraId="72CFDDEC"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improving classifier generalization</w:t>
      </w:r>
    </w:p>
    <w:p w14:paraId="2B819508"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reducing overfitting when real images are limited</w:t>
      </w:r>
    </w:p>
    <w:p w14:paraId="253F15C5" w14:textId="77777777" w:rsidR="009163B6" w:rsidRPr="009163B6" w:rsidRDefault="009163B6" w:rsidP="009163B6">
      <w:pPr>
        <w:tabs>
          <w:tab w:val="left" w:pos="3690"/>
        </w:tabs>
        <w:jc w:val="both"/>
        <w:rPr>
          <w:rFonts w:cs="Times New Roman"/>
          <w:sz w:val="24"/>
          <w:szCs w:val="24"/>
          <w:lang w:val="en-IN"/>
        </w:rPr>
      </w:pPr>
      <w:r w:rsidRPr="009163B6">
        <w:rPr>
          <w:rFonts w:cs="Times New Roman"/>
          <w:sz w:val="24"/>
          <w:szCs w:val="24"/>
          <w:lang w:val="en-IN"/>
        </w:rPr>
        <w:t xml:space="preserve">For </w:t>
      </w:r>
      <w:proofErr w:type="spellStart"/>
      <w:r w:rsidRPr="009163B6">
        <w:rPr>
          <w:rFonts w:cs="Times New Roman"/>
          <w:sz w:val="24"/>
          <w:szCs w:val="24"/>
          <w:lang w:val="en-IN"/>
        </w:rPr>
        <w:t>labeled</w:t>
      </w:r>
      <w:proofErr w:type="spellEnd"/>
      <w:r w:rsidRPr="009163B6">
        <w:rPr>
          <w:rFonts w:cs="Times New Roman"/>
          <w:sz w:val="24"/>
          <w:szCs w:val="24"/>
          <w:lang w:val="en-IN"/>
        </w:rPr>
        <w:t xml:space="preserve"> image generation, a </w:t>
      </w:r>
      <w:r w:rsidRPr="009163B6">
        <w:rPr>
          <w:rFonts w:cs="Times New Roman"/>
          <w:b/>
          <w:bCs/>
          <w:sz w:val="24"/>
          <w:szCs w:val="24"/>
          <w:lang w:val="en-IN"/>
        </w:rPr>
        <w:t>Conditional GAN</w:t>
      </w:r>
      <w:r w:rsidRPr="009163B6">
        <w:rPr>
          <w:rFonts w:cs="Times New Roman"/>
          <w:sz w:val="24"/>
          <w:szCs w:val="24"/>
          <w:lang w:val="en-IN"/>
        </w:rPr>
        <w:t xml:space="preserve"> is especially useful because it can generate targeted samples for specific categories or defect types.</w:t>
      </w:r>
    </w:p>
    <w:p w14:paraId="6353874E" w14:textId="77777777" w:rsidR="009163B6" w:rsidRDefault="009163B6" w:rsidP="000500DE">
      <w:pPr>
        <w:tabs>
          <w:tab w:val="left" w:pos="3690"/>
        </w:tabs>
        <w:jc w:val="both"/>
        <w:rPr>
          <w:rFonts w:cs="Times New Roman"/>
          <w:sz w:val="24"/>
          <w:szCs w:val="24"/>
        </w:rPr>
      </w:pPr>
    </w:p>
    <w:p w14:paraId="6F11299E" w14:textId="77777777" w:rsidR="009163B6" w:rsidRDefault="009163B6" w:rsidP="000500DE">
      <w:pPr>
        <w:tabs>
          <w:tab w:val="left" w:pos="3690"/>
        </w:tabs>
        <w:jc w:val="both"/>
        <w:rPr>
          <w:rFonts w:cs="Times New Roman"/>
          <w:sz w:val="24"/>
          <w:szCs w:val="24"/>
        </w:rPr>
      </w:pPr>
    </w:p>
    <w:p w14:paraId="5C14893E" w14:textId="77777777" w:rsidR="009163B6" w:rsidRDefault="009163B6" w:rsidP="000500DE">
      <w:pPr>
        <w:tabs>
          <w:tab w:val="left" w:pos="3690"/>
        </w:tabs>
        <w:jc w:val="both"/>
        <w:rPr>
          <w:rFonts w:cs="Times New Roman"/>
          <w:sz w:val="24"/>
          <w:szCs w:val="24"/>
        </w:rPr>
      </w:pPr>
    </w:p>
    <w:p w14:paraId="6C825B37" w14:textId="77777777" w:rsidR="009163B6" w:rsidRPr="000500DE" w:rsidRDefault="009163B6" w:rsidP="000500DE">
      <w:pPr>
        <w:tabs>
          <w:tab w:val="left" w:pos="3690"/>
        </w:tabs>
        <w:jc w:val="both"/>
        <w:rPr>
          <w:rFonts w:cs="Times New Roman"/>
          <w:sz w:val="24"/>
          <w:szCs w:val="24"/>
        </w:rPr>
      </w:pPr>
    </w:p>
    <w:p w14:paraId="63B7EA4C" w14:textId="77777777" w:rsidR="00E21C26" w:rsidRPr="000500DE" w:rsidRDefault="000500DE" w:rsidP="000500DE">
      <w:pPr>
        <w:tabs>
          <w:tab w:val="left" w:pos="3690"/>
        </w:tabs>
        <w:rPr>
          <w:rFonts w:cs="Times New Roman"/>
          <w:sz w:val="24"/>
          <w:szCs w:val="24"/>
        </w:rPr>
      </w:pPr>
      <w:r w:rsidRPr="000500DE">
        <w:rPr>
          <w:rFonts w:cs="Times New Roman"/>
          <w:b/>
          <w:sz w:val="24"/>
          <w:szCs w:val="24"/>
        </w:rPr>
        <w:lastRenderedPageBreak/>
        <w:t>Design Desk Guidelines</w:t>
      </w:r>
    </w:p>
    <w:p w14:paraId="21A460B8"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Identify the real-world problem, requirements, inputs, outputs and constraints.</w:t>
      </w:r>
    </w:p>
    <w:p w14:paraId="3A1F3707"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Draw a clear architecture or workflow diagram for the proposed model.</w:t>
      </w:r>
    </w:p>
    <w:p w14:paraId="5A8EEC9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Specify important layers, units, activation f</w:t>
      </w:r>
      <w:r w:rsidR="005C1569">
        <w:rPr>
          <w:rFonts w:cs="Times New Roman"/>
          <w:sz w:val="24"/>
          <w:szCs w:val="24"/>
        </w:rPr>
        <w:t>unctions, latent representation</w:t>
      </w:r>
      <w:r w:rsidRPr="000500DE">
        <w:rPr>
          <w:rFonts w:cs="Times New Roman"/>
          <w:sz w:val="24"/>
          <w:szCs w:val="24"/>
        </w:rPr>
        <w:t xml:space="preserve"> and loss functions.</w:t>
      </w:r>
    </w:p>
    <w:p w14:paraId="38186AE0"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Explain the training or learning mechanism and justify major design choices.</w:t>
      </w:r>
    </w:p>
    <w:p w14:paraId="1BC8E86C"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Mention suitable evaluation measures and expected outcomes.</w:t>
      </w:r>
    </w:p>
    <w:p w14:paraId="058930EF"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Use neat labeling and present the design in a logical sequence.</w:t>
      </w:r>
    </w:p>
    <w:p w14:paraId="7B26EF0D"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The solution should be original and written in the student's own words.</w:t>
      </w:r>
    </w:p>
    <w:p w14:paraId="6F91D8BB" w14:textId="77777777" w:rsidR="0081534D" w:rsidRPr="000500DE" w:rsidRDefault="0081534D" w:rsidP="000500DE">
      <w:pPr>
        <w:tabs>
          <w:tab w:val="left" w:pos="3690"/>
        </w:tabs>
        <w:rPr>
          <w:rFonts w:cs="Times New Roman"/>
          <w:sz w:val="24"/>
          <w:szCs w:val="24"/>
        </w:rPr>
      </w:pPr>
    </w:p>
    <w:p w14:paraId="493460D7"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RUBRICS FOR CALCULATION:</w:t>
      </w:r>
    </w:p>
    <w:tbl>
      <w:tblPr>
        <w:tblStyle w:val="TableGrid"/>
        <w:tblW w:w="0" w:type="auto"/>
        <w:jc w:val="center"/>
        <w:tblLook w:val="04A0" w:firstRow="1" w:lastRow="0" w:firstColumn="1" w:lastColumn="0" w:noHBand="0" w:noVBand="1"/>
      </w:tblPr>
      <w:tblGrid>
        <w:gridCol w:w="1694"/>
        <w:gridCol w:w="1310"/>
        <w:gridCol w:w="2095"/>
        <w:gridCol w:w="1698"/>
        <w:gridCol w:w="1698"/>
        <w:gridCol w:w="1719"/>
      </w:tblGrid>
      <w:tr w:rsidR="00E21C26" w:rsidRPr="000500DE" w14:paraId="264840CA" w14:textId="77777777" w:rsidTr="000500DE">
        <w:trPr>
          <w:jc w:val="center"/>
        </w:trPr>
        <w:tc>
          <w:tcPr>
            <w:tcW w:w="1704" w:type="dxa"/>
            <w:shd w:val="clear" w:color="auto" w:fill="D9EAF7"/>
            <w:vAlign w:val="center"/>
          </w:tcPr>
          <w:p w14:paraId="7973E8F3"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Criteria</w:t>
            </w:r>
          </w:p>
        </w:tc>
        <w:tc>
          <w:tcPr>
            <w:tcW w:w="1274" w:type="dxa"/>
            <w:shd w:val="clear" w:color="auto" w:fill="D9EAF7"/>
            <w:vAlign w:val="center"/>
          </w:tcPr>
          <w:p w14:paraId="6EBCB21A"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Weightage</w:t>
            </w:r>
          </w:p>
        </w:tc>
        <w:tc>
          <w:tcPr>
            <w:tcW w:w="2134" w:type="dxa"/>
            <w:shd w:val="clear" w:color="auto" w:fill="D9EAF7"/>
            <w:vAlign w:val="center"/>
          </w:tcPr>
          <w:p w14:paraId="58098B27"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w:t>
            </w:r>
            <w:proofErr w:type="gramStart"/>
            <w:r>
              <w:rPr>
                <w:rFonts w:cs="Times New Roman"/>
                <w:b/>
                <w:sz w:val="24"/>
                <w:szCs w:val="24"/>
              </w:rPr>
              <w:t xml:space="preserve">4 </w:t>
            </w:r>
            <w:r w:rsidR="000500DE" w:rsidRPr="00143360">
              <w:rPr>
                <w:rFonts w:cs="Times New Roman"/>
                <w:b/>
                <w:sz w:val="24"/>
                <w:szCs w:val="24"/>
              </w:rPr>
              <w:t xml:space="preserve"> Exemplary</w:t>
            </w:r>
            <w:proofErr w:type="gramEnd"/>
          </w:p>
        </w:tc>
        <w:tc>
          <w:tcPr>
            <w:tcW w:w="1704" w:type="dxa"/>
            <w:shd w:val="clear" w:color="auto" w:fill="D9EAF7"/>
            <w:vAlign w:val="center"/>
          </w:tcPr>
          <w:p w14:paraId="012C2CD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3 </w:t>
            </w:r>
            <w:r w:rsidR="000500DE" w:rsidRPr="00143360">
              <w:rPr>
                <w:rFonts w:cs="Times New Roman"/>
                <w:b/>
                <w:sz w:val="24"/>
                <w:szCs w:val="24"/>
              </w:rPr>
              <w:t>Proficient</w:t>
            </w:r>
          </w:p>
        </w:tc>
        <w:tc>
          <w:tcPr>
            <w:tcW w:w="1704" w:type="dxa"/>
            <w:shd w:val="clear" w:color="auto" w:fill="D9EAF7"/>
            <w:vAlign w:val="center"/>
          </w:tcPr>
          <w:p w14:paraId="16BFF2A5"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2 </w:t>
            </w:r>
            <w:r w:rsidR="000500DE" w:rsidRPr="00143360">
              <w:rPr>
                <w:rFonts w:cs="Times New Roman"/>
                <w:b/>
                <w:sz w:val="24"/>
                <w:szCs w:val="24"/>
              </w:rPr>
              <w:t>Developing</w:t>
            </w:r>
          </w:p>
        </w:tc>
        <w:tc>
          <w:tcPr>
            <w:tcW w:w="1719" w:type="dxa"/>
            <w:shd w:val="clear" w:color="auto" w:fill="D9EAF7"/>
            <w:vAlign w:val="center"/>
          </w:tcPr>
          <w:p w14:paraId="5CCC5791"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1 </w:t>
            </w:r>
            <w:r w:rsidR="000500DE" w:rsidRPr="00143360">
              <w:rPr>
                <w:rFonts w:cs="Times New Roman"/>
                <w:b/>
                <w:sz w:val="24"/>
                <w:szCs w:val="24"/>
              </w:rPr>
              <w:t>Beginning</w:t>
            </w:r>
          </w:p>
        </w:tc>
      </w:tr>
      <w:tr w:rsidR="00E21C26" w:rsidRPr="000500DE" w14:paraId="2AADEB35" w14:textId="77777777" w:rsidTr="000500DE">
        <w:trPr>
          <w:jc w:val="center"/>
        </w:trPr>
        <w:tc>
          <w:tcPr>
            <w:tcW w:w="1704" w:type="dxa"/>
            <w:vAlign w:val="center"/>
          </w:tcPr>
          <w:p w14:paraId="3CEA3EC7"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Understanding of Problem Context</w:t>
            </w:r>
          </w:p>
        </w:tc>
        <w:tc>
          <w:tcPr>
            <w:tcW w:w="1274" w:type="dxa"/>
            <w:vAlign w:val="center"/>
          </w:tcPr>
          <w:p w14:paraId="01773762"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55944AF8"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Clearly understands the problem, requirements, constraints, and expected outcomes.</w:t>
            </w:r>
          </w:p>
        </w:tc>
        <w:tc>
          <w:tcPr>
            <w:tcW w:w="1704" w:type="dxa"/>
            <w:vAlign w:val="center"/>
          </w:tcPr>
          <w:p w14:paraId="350CF7EB" w14:textId="77777777" w:rsidR="00E21C26" w:rsidRPr="000500DE" w:rsidRDefault="000500DE" w:rsidP="000500DE">
            <w:pPr>
              <w:tabs>
                <w:tab w:val="left" w:pos="3690"/>
              </w:tabs>
              <w:rPr>
                <w:rFonts w:cs="Times New Roman"/>
                <w:sz w:val="22"/>
                <w:szCs w:val="24"/>
              </w:rPr>
            </w:pPr>
            <w:r w:rsidRPr="000500DE">
              <w:rPr>
                <w:rFonts w:cs="Times New Roman"/>
                <w:sz w:val="22"/>
                <w:szCs w:val="24"/>
              </w:rPr>
              <w:t>Good understanding with minor gaps in requirements.</w:t>
            </w:r>
          </w:p>
        </w:tc>
        <w:tc>
          <w:tcPr>
            <w:tcW w:w="1704" w:type="dxa"/>
            <w:vAlign w:val="center"/>
          </w:tcPr>
          <w:p w14:paraId="4D8FBFEC"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understanding; some requirements are unclear.</w:t>
            </w:r>
          </w:p>
        </w:tc>
        <w:tc>
          <w:tcPr>
            <w:tcW w:w="1719" w:type="dxa"/>
            <w:vAlign w:val="center"/>
          </w:tcPr>
          <w:p w14:paraId="1EC29A8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 understanding or misinterpretation of the problem.</w:t>
            </w:r>
          </w:p>
        </w:tc>
      </w:tr>
      <w:tr w:rsidR="00E21C26" w:rsidRPr="000500DE" w14:paraId="7138F471" w14:textId="77777777" w:rsidTr="000500DE">
        <w:trPr>
          <w:jc w:val="center"/>
        </w:trPr>
        <w:tc>
          <w:tcPr>
            <w:tcW w:w="1704" w:type="dxa"/>
            <w:vAlign w:val="center"/>
          </w:tcPr>
          <w:p w14:paraId="6D250766"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Application of Concepts</w:t>
            </w:r>
          </w:p>
        </w:tc>
        <w:tc>
          <w:tcPr>
            <w:tcW w:w="1274" w:type="dxa"/>
            <w:vAlign w:val="center"/>
          </w:tcPr>
          <w:p w14:paraId="4099C845"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30</w:t>
            </w:r>
          </w:p>
        </w:tc>
        <w:tc>
          <w:tcPr>
            <w:tcW w:w="2134" w:type="dxa"/>
            <w:vAlign w:val="center"/>
          </w:tcPr>
          <w:p w14:paraId="66A4CE6A"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Accurately applies appropriate generative deep learning concepts and architectures.</w:t>
            </w:r>
          </w:p>
        </w:tc>
        <w:tc>
          <w:tcPr>
            <w:tcW w:w="1704" w:type="dxa"/>
            <w:vAlign w:val="center"/>
          </w:tcPr>
          <w:p w14:paraId="5B8FA00F"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relevant concepts correctly with minor errors.</w:t>
            </w:r>
          </w:p>
        </w:tc>
        <w:tc>
          <w:tcPr>
            <w:tcW w:w="1704" w:type="dxa"/>
            <w:vAlign w:val="center"/>
          </w:tcPr>
          <w:p w14:paraId="2FFC3A57"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basic concepts with limited accuracy.</w:t>
            </w:r>
          </w:p>
        </w:tc>
        <w:tc>
          <w:tcPr>
            <w:tcW w:w="1719" w:type="dxa"/>
            <w:vAlign w:val="center"/>
          </w:tcPr>
          <w:p w14:paraId="7A56DBBE" w14:textId="77777777" w:rsidR="00E21C26" w:rsidRPr="000500DE" w:rsidRDefault="000500DE" w:rsidP="000500DE">
            <w:pPr>
              <w:tabs>
                <w:tab w:val="left" w:pos="3690"/>
              </w:tabs>
              <w:rPr>
                <w:rFonts w:cs="Times New Roman"/>
                <w:sz w:val="22"/>
                <w:szCs w:val="24"/>
              </w:rPr>
            </w:pPr>
            <w:r w:rsidRPr="000500DE">
              <w:rPr>
                <w:rFonts w:cs="Times New Roman"/>
                <w:sz w:val="22"/>
                <w:szCs w:val="24"/>
              </w:rPr>
              <w:t>Fails to apply appropriate concepts.</w:t>
            </w:r>
          </w:p>
        </w:tc>
      </w:tr>
      <w:tr w:rsidR="00E21C26" w:rsidRPr="000500DE" w14:paraId="7F786F86" w14:textId="77777777" w:rsidTr="000500DE">
        <w:trPr>
          <w:jc w:val="center"/>
        </w:trPr>
        <w:tc>
          <w:tcPr>
            <w:tcW w:w="1704" w:type="dxa"/>
            <w:vAlign w:val="center"/>
          </w:tcPr>
          <w:p w14:paraId="31068CF6" w14:textId="77777777" w:rsidR="00E21C26" w:rsidRPr="000500DE" w:rsidRDefault="000500DE" w:rsidP="000500DE">
            <w:pPr>
              <w:tabs>
                <w:tab w:val="left" w:pos="3690"/>
              </w:tabs>
              <w:rPr>
                <w:rFonts w:cs="Times New Roman"/>
                <w:sz w:val="22"/>
                <w:szCs w:val="24"/>
              </w:rPr>
            </w:pPr>
            <w:r w:rsidRPr="000500DE">
              <w:rPr>
                <w:rFonts w:cs="Times New Roman"/>
                <w:sz w:val="22"/>
                <w:szCs w:val="24"/>
              </w:rPr>
              <w:t>Design Approach</w:t>
            </w:r>
          </w:p>
        </w:tc>
        <w:tc>
          <w:tcPr>
            <w:tcW w:w="1274" w:type="dxa"/>
            <w:vAlign w:val="center"/>
          </w:tcPr>
          <w:p w14:paraId="635A8139"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221C48F7" w14:textId="77777777" w:rsidR="00E21C26" w:rsidRPr="000500DE" w:rsidRDefault="000500DE" w:rsidP="000500DE">
            <w:pPr>
              <w:tabs>
                <w:tab w:val="left" w:pos="3690"/>
              </w:tabs>
              <w:rPr>
                <w:rFonts w:cs="Times New Roman"/>
                <w:sz w:val="22"/>
                <w:szCs w:val="24"/>
              </w:rPr>
            </w:pPr>
            <w:r w:rsidRPr="000500DE">
              <w:rPr>
                <w:rFonts w:cs="Times New Roman"/>
                <w:sz w:val="22"/>
                <w:szCs w:val="24"/>
              </w:rPr>
              <w:t>Innovative, logical, well-structured, feasible, and technically justified design.</w:t>
            </w:r>
          </w:p>
        </w:tc>
        <w:tc>
          <w:tcPr>
            <w:tcW w:w="1704" w:type="dxa"/>
            <w:vAlign w:val="center"/>
          </w:tcPr>
          <w:p w14:paraId="3227FCBB" w14:textId="77777777" w:rsidR="00E21C26" w:rsidRPr="000500DE" w:rsidRDefault="000500DE" w:rsidP="000500DE">
            <w:pPr>
              <w:tabs>
                <w:tab w:val="left" w:pos="3690"/>
              </w:tabs>
              <w:rPr>
                <w:rFonts w:cs="Times New Roman"/>
                <w:sz w:val="22"/>
                <w:szCs w:val="24"/>
              </w:rPr>
            </w:pPr>
            <w:r w:rsidRPr="000500DE">
              <w:rPr>
                <w:rFonts w:cs="Times New Roman"/>
                <w:sz w:val="22"/>
                <w:szCs w:val="24"/>
              </w:rPr>
              <w:t>Logical and feasible design with minor gaps.</w:t>
            </w:r>
          </w:p>
        </w:tc>
        <w:tc>
          <w:tcPr>
            <w:tcW w:w="1704" w:type="dxa"/>
            <w:vAlign w:val="center"/>
          </w:tcPr>
          <w:p w14:paraId="431752F9"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design with some inconsistencies.</w:t>
            </w:r>
          </w:p>
        </w:tc>
        <w:tc>
          <w:tcPr>
            <w:tcW w:w="1719" w:type="dxa"/>
            <w:vAlign w:val="center"/>
          </w:tcPr>
          <w:p w14:paraId="70D6E768" w14:textId="77777777" w:rsidR="00E21C26" w:rsidRPr="000500DE" w:rsidRDefault="000500DE" w:rsidP="000500DE">
            <w:pPr>
              <w:tabs>
                <w:tab w:val="left" w:pos="3690"/>
              </w:tabs>
              <w:rPr>
                <w:rFonts w:cs="Times New Roman"/>
                <w:sz w:val="22"/>
                <w:szCs w:val="24"/>
              </w:rPr>
            </w:pPr>
            <w:r w:rsidRPr="000500DE">
              <w:rPr>
                <w:rFonts w:cs="Times New Roman"/>
                <w:sz w:val="22"/>
                <w:szCs w:val="24"/>
              </w:rPr>
              <w:t>Unclear, illogical, or impractical design.</w:t>
            </w:r>
          </w:p>
        </w:tc>
      </w:tr>
      <w:tr w:rsidR="00E21C26" w:rsidRPr="000500DE" w14:paraId="3432501A" w14:textId="77777777" w:rsidTr="000500DE">
        <w:trPr>
          <w:jc w:val="center"/>
        </w:trPr>
        <w:tc>
          <w:tcPr>
            <w:tcW w:w="1704" w:type="dxa"/>
            <w:vAlign w:val="center"/>
          </w:tcPr>
          <w:p w14:paraId="4A5B5380"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Accuracy of Solution</w:t>
            </w:r>
          </w:p>
        </w:tc>
        <w:tc>
          <w:tcPr>
            <w:tcW w:w="1274" w:type="dxa"/>
            <w:vAlign w:val="center"/>
          </w:tcPr>
          <w:p w14:paraId="2C9F3E07"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741B54ED" w14:textId="77777777" w:rsidR="00E21C26" w:rsidRPr="000500DE" w:rsidRDefault="000500DE" w:rsidP="000500DE">
            <w:pPr>
              <w:tabs>
                <w:tab w:val="left" w:pos="3690"/>
              </w:tabs>
              <w:rPr>
                <w:rFonts w:cs="Times New Roman"/>
                <w:sz w:val="22"/>
                <w:szCs w:val="24"/>
              </w:rPr>
            </w:pPr>
            <w:r w:rsidRPr="000500DE">
              <w:rPr>
                <w:rFonts w:cs="Times New Roman"/>
                <w:sz w:val="22"/>
                <w:szCs w:val="24"/>
              </w:rPr>
              <w:t>Completely correct architecture, process, objectives, and justification.</w:t>
            </w:r>
          </w:p>
        </w:tc>
        <w:tc>
          <w:tcPr>
            <w:tcW w:w="1704" w:type="dxa"/>
            <w:vAlign w:val="center"/>
          </w:tcPr>
          <w:p w14:paraId="579605C0" w14:textId="77777777" w:rsidR="00E21C26" w:rsidRPr="000500DE" w:rsidRDefault="000500DE" w:rsidP="000500DE">
            <w:pPr>
              <w:tabs>
                <w:tab w:val="left" w:pos="3690"/>
              </w:tabs>
              <w:rPr>
                <w:rFonts w:cs="Times New Roman"/>
                <w:sz w:val="22"/>
                <w:szCs w:val="24"/>
              </w:rPr>
            </w:pPr>
            <w:r w:rsidRPr="000500DE">
              <w:rPr>
                <w:rFonts w:cs="Times New Roman"/>
                <w:sz w:val="22"/>
                <w:szCs w:val="24"/>
              </w:rPr>
              <w:t>Mostly correct with minor technical errors.</w:t>
            </w:r>
          </w:p>
        </w:tc>
        <w:tc>
          <w:tcPr>
            <w:tcW w:w="1704" w:type="dxa"/>
            <w:vAlign w:val="center"/>
          </w:tcPr>
          <w:p w14:paraId="3167881E" w14:textId="77777777" w:rsidR="00E21C26" w:rsidRPr="000500DE" w:rsidRDefault="000500DE" w:rsidP="000500DE">
            <w:pPr>
              <w:tabs>
                <w:tab w:val="left" w:pos="3690"/>
              </w:tabs>
              <w:rPr>
                <w:rFonts w:cs="Times New Roman"/>
                <w:sz w:val="22"/>
                <w:szCs w:val="24"/>
              </w:rPr>
            </w:pPr>
            <w:r w:rsidRPr="000500DE">
              <w:rPr>
                <w:rFonts w:cs="Times New Roman"/>
                <w:sz w:val="22"/>
                <w:szCs w:val="24"/>
              </w:rPr>
              <w:t>Partially correct solution with noticeable gaps.</w:t>
            </w:r>
          </w:p>
        </w:tc>
        <w:tc>
          <w:tcPr>
            <w:tcW w:w="1719" w:type="dxa"/>
            <w:vAlign w:val="center"/>
          </w:tcPr>
          <w:p w14:paraId="6BDDB9EB" w14:textId="77777777" w:rsidR="00E21C26" w:rsidRPr="000500DE" w:rsidRDefault="000500DE" w:rsidP="000500DE">
            <w:pPr>
              <w:tabs>
                <w:tab w:val="left" w:pos="3690"/>
              </w:tabs>
              <w:rPr>
                <w:rFonts w:cs="Times New Roman"/>
                <w:sz w:val="22"/>
                <w:szCs w:val="24"/>
              </w:rPr>
            </w:pPr>
            <w:r w:rsidRPr="000500DE">
              <w:rPr>
                <w:rFonts w:cs="Times New Roman"/>
                <w:sz w:val="22"/>
                <w:szCs w:val="24"/>
              </w:rPr>
              <w:t>Incorrect or incomplete solution.</w:t>
            </w:r>
          </w:p>
        </w:tc>
      </w:tr>
      <w:tr w:rsidR="00E21C26" w:rsidRPr="000500DE" w14:paraId="15E483D8" w14:textId="77777777" w:rsidTr="000500DE">
        <w:trPr>
          <w:jc w:val="center"/>
        </w:trPr>
        <w:tc>
          <w:tcPr>
            <w:tcW w:w="1704" w:type="dxa"/>
            <w:vAlign w:val="center"/>
          </w:tcPr>
          <w:p w14:paraId="0937C64C" w14:textId="77777777" w:rsidR="00E21C26" w:rsidRPr="000500DE" w:rsidRDefault="000500DE" w:rsidP="000500DE">
            <w:pPr>
              <w:tabs>
                <w:tab w:val="left" w:pos="3690"/>
              </w:tabs>
              <w:rPr>
                <w:rFonts w:cs="Times New Roman"/>
                <w:sz w:val="22"/>
                <w:szCs w:val="24"/>
              </w:rPr>
            </w:pPr>
            <w:r w:rsidRPr="000500DE">
              <w:rPr>
                <w:rFonts w:cs="Times New Roman"/>
                <w:sz w:val="22"/>
                <w:szCs w:val="24"/>
              </w:rPr>
              <w:t>Clarity</w:t>
            </w:r>
          </w:p>
        </w:tc>
        <w:tc>
          <w:tcPr>
            <w:tcW w:w="1274" w:type="dxa"/>
            <w:vAlign w:val="center"/>
          </w:tcPr>
          <w:p w14:paraId="3BBF04B6"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10</w:t>
            </w:r>
          </w:p>
        </w:tc>
        <w:tc>
          <w:tcPr>
            <w:tcW w:w="2134" w:type="dxa"/>
            <w:vAlign w:val="center"/>
          </w:tcPr>
          <w:p w14:paraId="2A248F50"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 well-organized diagram and explanation with proper technical labeling.</w:t>
            </w:r>
          </w:p>
        </w:tc>
        <w:tc>
          <w:tcPr>
            <w:tcW w:w="1704" w:type="dxa"/>
            <w:vAlign w:val="center"/>
          </w:tcPr>
          <w:p w14:paraId="579AB7B1"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Understandable with minor clarity issues.</w:t>
            </w:r>
          </w:p>
        </w:tc>
        <w:tc>
          <w:tcPr>
            <w:tcW w:w="1704" w:type="dxa"/>
            <w:vAlign w:val="center"/>
          </w:tcPr>
          <w:p w14:paraId="6585F404" w14:textId="77777777" w:rsidR="00E21C26" w:rsidRPr="000500DE" w:rsidRDefault="000500DE" w:rsidP="000500DE">
            <w:pPr>
              <w:tabs>
                <w:tab w:val="left" w:pos="3690"/>
              </w:tabs>
              <w:rPr>
                <w:rFonts w:cs="Times New Roman"/>
                <w:sz w:val="22"/>
                <w:szCs w:val="24"/>
              </w:rPr>
            </w:pPr>
            <w:r w:rsidRPr="000500DE">
              <w:rPr>
                <w:rFonts w:cs="Times New Roman"/>
                <w:sz w:val="22"/>
                <w:szCs w:val="24"/>
              </w:rPr>
              <w:t>Limited clarity and explanation.</w:t>
            </w:r>
          </w:p>
        </w:tc>
        <w:tc>
          <w:tcPr>
            <w:tcW w:w="1719" w:type="dxa"/>
            <w:vAlign w:val="center"/>
          </w:tcPr>
          <w:p w14:paraId="5EEF1AD0"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Poorly presented and difficult to understand.</w:t>
            </w:r>
          </w:p>
        </w:tc>
      </w:tr>
    </w:tbl>
    <w:p w14:paraId="7AA2A69E" w14:textId="77777777" w:rsidR="00EF4791" w:rsidRPr="000500DE" w:rsidRDefault="00EF4791" w:rsidP="000500DE">
      <w:pPr>
        <w:tabs>
          <w:tab w:val="left" w:pos="3690"/>
        </w:tabs>
        <w:rPr>
          <w:rFonts w:cs="Times New Roman"/>
          <w:sz w:val="22"/>
          <w:szCs w:val="24"/>
        </w:rPr>
      </w:pPr>
    </w:p>
    <w:p w14:paraId="4CDF0198" w14:textId="77777777" w:rsidR="000500DE" w:rsidRPr="000500DE" w:rsidRDefault="000500DE">
      <w:pPr>
        <w:tabs>
          <w:tab w:val="left" w:pos="3690"/>
        </w:tabs>
        <w:rPr>
          <w:rFonts w:cs="Times New Roman"/>
          <w:sz w:val="22"/>
          <w:szCs w:val="24"/>
        </w:rPr>
      </w:pPr>
    </w:p>
    <w:sectPr w:rsidR="000500DE" w:rsidRPr="000500D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603854">
    <w:abstractNumId w:val="8"/>
  </w:num>
  <w:num w:numId="2" w16cid:durableId="1877353409">
    <w:abstractNumId w:val="6"/>
  </w:num>
  <w:num w:numId="3" w16cid:durableId="1121655076">
    <w:abstractNumId w:val="5"/>
  </w:num>
  <w:num w:numId="4" w16cid:durableId="1481263730">
    <w:abstractNumId w:val="4"/>
  </w:num>
  <w:num w:numId="5" w16cid:durableId="36899892">
    <w:abstractNumId w:val="7"/>
  </w:num>
  <w:num w:numId="6" w16cid:durableId="1348798086">
    <w:abstractNumId w:val="3"/>
  </w:num>
  <w:num w:numId="7" w16cid:durableId="1426531052">
    <w:abstractNumId w:val="2"/>
  </w:num>
  <w:num w:numId="8" w16cid:durableId="2024161361">
    <w:abstractNumId w:val="1"/>
  </w:num>
  <w:num w:numId="9" w16cid:durableId="140830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3E85"/>
    <w:rsid w:val="00034616"/>
    <w:rsid w:val="000500DE"/>
    <w:rsid w:val="0006063C"/>
    <w:rsid w:val="00135E87"/>
    <w:rsid w:val="00143360"/>
    <w:rsid w:val="0015074B"/>
    <w:rsid w:val="0029639D"/>
    <w:rsid w:val="002A7A16"/>
    <w:rsid w:val="0031348A"/>
    <w:rsid w:val="00326F90"/>
    <w:rsid w:val="00377A77"/>
    <w:rsid w:val="003802C0"/>
    <w:rsid w:val="003E65A9"/>
    <w:rsid w:val="00413CD6"/>
    <w:rsid w:val="005C1569"/>
    <w:rsid w:val="007B3488"/>
    <w:rsid w:val="0081534D"/>
    <w:rsid w:val="009163B6"/>
    <w:rsid w:val="009173C0"/>
    <w:rsid w:val="009C666C"/>
    <w:rsid w:val="00A52AEC"/>
    <w:rsid w:val="00AA1D8D"/>
    <w:rsid w:val="00B47730"/>
    <w:rsid w:val="00CB0664"/>
    <w:rsid w:val="00E21C26"/>
    <w:rsid w:val="00E600C7"/>
    <w:rsid w:val="00EF4791"/>
    <w:rsid w:val="00F37E32"/>
    <w:rsid w:val="00F51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445BD"/>
  <w14:defaultImageDpi w14:val="300"/>
  <w15:docId w15:val="{D3F0E440-5F55-4B5D-ACEE-1C536FA2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87532-E7BF-4BBE-987B-ED611631C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3139</Words>
  <Characters>17895</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Kothakota Rakesh</cp:lastModifiedBy>
  <cp:revision>25</cp:revision>
  <dcterms:created xsi:type="dcterms:W3CDTF">2026-08-14T07:28:00Z</dcterms:created>
  <dcterms:modified xsi:type="dcterms:W3CDTF">2026-09-02T10:36:00Z</dcterms:modified>
  <cp:category/>
</cp:coreProperties>
</file>