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17AC" w14:textId="49FD8BBC" w:rsidR="00EF3EA9" w:rsidRPr="00C22415" w:rsidRDefault="006303DA">
      <w:pPr>
        <w:rPr>
          <w:rFonts w:cstheme="minorHAnsi"/>
          <w:b/>
          <w:bCs/>
          <w:sz w:val="36"/>
          <w:szCs w:val="36"/>
        </w:rPr>
      </w:pPr>
      <w:r w:rsidRPr="00C22415">
        <w:rPr>
          <w:rFonts w:cstheme="minorHAnsi"/>
          <w:b/>
          <w:bCs/>
          <w:sz w:val="36"/>
          <w:szCs w:val="36"/>
        </w:rPr>
        <w:t>Assignment-based Subjective Questions</w:t>
      </w:r>
      <w:r w:rsidR="00C22415">
        <w:rPr>
          <w:rFonts w:cstheme="minorHAnsi"/>
          <w:b/>
          <w:bCs/>
          <w:sz w:val="36"/>
          <w:szCs w:val="36"/>
        </w:rPr>
        <w:t>:</w:t>
      </w:r>
    </w:p>
    <w:p w14:paraId="500F4A0B" w14:textId="2CC78FCB" w:rsidR="006303DA" w:rsidRPr="00C22415" w:rsidRDefault="006303DA">
      <w:pPr>
        <w:rPr>
          <w:rFonts w:cstheme="minorHAnsi"/>
          <w:sz w:val="28"/>
          <w:szCs w:val="28"/>
        </w:rPr>
      </w:pPr>
      <w:r w:rsidRPr="00C22415">
        <w:rPr>
          <w:rFonts w:cstheme="minorHAnsi"/>
          <w:sz w:val="28"/>
          <w:szCs w:val="28"/>
        </w:rPr>
        <w:t xml:space="preserve">1. From your analysis of the categorical variables from the dataset, what could you infer about their effect on the dependent variable? (3 marks) </w:t>
      </w:r>
    </w:p>
    <w:p w14:paraId="6761D99A" w14:textId="13B6ECA1" w:rsidR="005066CA" w:rsidRPr="00C22415" w:rsidRDefault="001773D8">
      <w:pPr>
        <w:rPr>
          <w:rFonts w:cstheme="minorHAnsi"/>
          <w:b/>
          <w:bCs/>
          <w:sz w:val="28"/>
          <w:szCs w:val="28"/>
        </w:rPr>
      </w:pPr>
      <w:r w:rsidRPr="00C22415">
        <w:rPr>
          <w:rFonts w:cstheme="minorHAnsi"/>
          <w:b/>
          <w:bCs/>
          <w:sz w:val="28"/>
          <w:szCs w:val="28"/>
        </w:rPr>
        <w:t xml:space="preserve">Ans: </w:t>
      </w:r>
      <w:r w:rsidR="005066CA" w:rsidRPr="00C22415">
        <w:rPr>
          <w:rFonts w:cstheme="minorHAnsi"/>
          <w:b/>
          <w:bCs/>
          <w:sz w:val="28"/>
          <w:szCs w:val="28"/>
        </w:rPr>
        <w:t xml:space="preserve">The demand bike </w:t>
      </w:r>
      <w:proofErr w:type="spellStart"/>
      <w:r w:rsidR="005066CA" w:rsidRPr="00C22415">
        <w:rPr>
          <w:rFonts w:cstheme="minorHAnsi"/>
          <w:b/>
          <w:bCs/>
          <w:sz w:val="28"/>
          <w:szCs w:val="28"/>
        </w:rPr>
        <w:t>cnt</w:t>
      </w:r>
      <w:proofErr w:type="spellEnd"/>
      <w:r w:rsidR="005066CA" w:rsidRPr="00C22415">
        <w:rPr>
          <w:rFonts w:cstheme="minorHAnsi"/>
          <w:b/>
          <w:bCs/>
          <w:sz w:val="28"/>
          <w:szCs w:val="28"/>
        </w:rPr>
        <w:t xml:space="preserve"> </w:t>
      </w:r>
      <w:r w:rsidR="005066CA" w:rsidRPr="00C22415">
        <w:rPr>
          <w:rFonts w:cstheme="minorHAnsi"/>
          <w:b/>
          <w:bCs/>
          <w:sz w:val="28"/>
          <w:szCs w:val="28"/>
        </w:rPr>
        <w:t>increased in the year 2019 when compared with year 2018</w:t>
      </w:r>
    </w:p>
    <w:p w14:paraId="0A7A467A" w14:textId="1957D69D" w:rsidR="005066CA" w:rsidRPr="00C22415" w:rsidRDefault="005647CA">
      <w:pPr>
        <w:rPr>
          <w:rFonts w:cstheme="minorHAnsi"/>
          <w:b/>
          <w:bCs/>
          <w:sz w:val="28"/>
          <w:szCs w:val="28"/>
        </w:rPr>
      </w:pPr>
      <w:r w:rsidRPr="00C22415">
        <w:rPr>
          <w:rFonts w:cstheme="minorHAnsi"/>
          <w:b/>
          <w:bCs/>
          <w:sz w:val="28"/>
          <w:szCs w:val="28"/>
        </w:rPr>
        <w:t>bike demand</w:t>
      </w:r>
      <w:r w:rsidR="005066CA" w:rsidRPr="00C22415">
        <w:rPr>
          <w:rFonts w:cstheme="minorHAnsi"/>
          <w:b/>
          <w:bCs/>
          <w:sz w:val="28"/>
          <w:szCs w:val="28"/>
        </w:rPr>
        <w:t xml:space="preserve"> </w:t>
      </w:r>
      <w:proofErr w:type="spellStart"/>
      <w:r w:rsidR="005066CA" w:rsidRPr="00C22415">
        <w:rPr>
          <w:rFonts w:cstheme="minorHAnsi"/>
          <w:b/>
          <w:bCs/>
          <w:sz w:val="28"/>
          <w:szCs w:val="28"/>
        </w:rPr>
        <w:t>cnt</w:t>
      </w:r>
      <w:proofErr w:type="spellEnd"/>
      <w:r w:rsidRPr="00C22415">
        <w:rPr>
          <w:rFonts w:cstheme="minorHAnsi"/>
          <w:b/>
          <w:bCs/>
          <w:sz w:val="28"/>
          <w:szCs w:val="28"/>
        </w:rPr>
        <w:t xml:space="preserve"> is high when weather is clear and Few clouds</w:t>
      </w:r>
      <w:r w:rsidR="005066CA" w:rsidRPr="00C22415">
        <w:rPr>
          <w:rFonts w:cstheme="minorHAnsi"/>
          <w:b/>
          <w:bCs/>
          <w:sz w:val="28"/>
          <w:szCs w:val="28"/>
        </w:rPr>
        <w:t xml:space="preserve">. </w:t>
      </w:r>
    </w:p>
    <w:p w14:paraId="224284D0" w14:textId="11EC09BD" w:rsidR="00AA6395" w:rsidRPr="00C22415" w:rsidRDefault="005066CA">
      <w:pPr>
        <w:rPr>
          <w:rFonts w:cstheme="minorHAnsi"/>
          <w:b/>
          <w:bCs/>
          <w:sz w:val="28"/>
          <w:szCs w:val="28"/>
        </w:rPr>
      </w:pPr>
      <w:r w:rsidRPr="00C22415">
        <w:rPr>
          <w:rFonts w:cstheme="minorHAnsi"/>
          <w:b/>
          <w:bCs/>
          <w:sz w:val="28"/>
          <w:szCs w:val="28"/>
        </w:rPr>
        <w:t xml:space="preserve">Bike demand </w:t>
      </w:r>
      <w:proofErr w:type="spellStart"/>
      <w:r w:rsidR="001E558A" w:rsidRPr="00C22415">
        <w:rPr>
          <w:rFonts w:cstheme="minorHAnsi"/>
          <w:b/>
          <w:bCs/>
          <w:sz w:val="28"/>
          <w:szCs w:val="28"/>
        </w:rPr>
        <w:t>cnt</w:t>
      </w:r>
      <w:proofErr w:type="spellEnd"/>
      <w:r w:rsidR="001E558A" w:rsidRPr="00C22415">
        <w:rPr>
          <w:rFonts w:cstheme="minorHAnsi"/>
          <w:b/>
          <w:bCs/>
          <w:sz w:val="28"/>
          <w:szCs w:val="28"/>
        </w:rPr>
        <w:t xml:space="preserve"> </w:t>
      </w:r>
      <w:r w:rsidRPr="00C22415">
        <w:rPr>
          <w:rFonts w:cstheme="minorHAnsi"/>
          <w:b/>
          <w:bCs/>
          <w:sz w:val="28"/>
          <w:szCs w:val="28"/>
        </w:rPr>
        <w:t>is less in holidays in comparison to not being holiday</w:t>
      </w:r>
    </w:p>
    <w:p w14:paraId="46C55B25" w14:textId="40693A2D" w:rsidR="005066CA" w:rsidRPr="00C22415" w:rsidRDefault="005066CA">
      <w:pPr>
        <w:rPr>
          <w:rFonts w:cstheme="minorHAnsi"/>
          <w:b/>
          <w:bCs/>
          <w:sz w:val="28"/>
          <w:szCs w:val="28"/>
        </w:rPr>
      </w:pPr>
      <w:r w:rsidRPr="00C22415">
        <w:rPr>
          <w:rFonts w:cstheme="minorHAnsi"/>
          <w:b/>
          <w:bCs/>
          <w:sz w:val="28"/>
          <w:szCs w:val="28"/>
        </w:rPr>
        <w:t xml:space="preserve">demand </w:t>
      </w:r>
      <w:proofErr w:type="spellStart"/>
      <w:r w:rsidR="001E558A" w:rsidRPr="00C22415">
        <w:rPr>
          <w:rFonts w:cstheme="minorHAnsi"/>
          <w:b/>
          <w:bCs/>
          <w:sz w:val="28"/>
          <w:szCs w:val="28"/>
        </w:rPr>
        <w:t>cnt</w:t>
      </w:r>
      <w:proofErr w:type="spellEnd"/>
      <w:r w:rsidR="001E558A" w:rsidRPr="00C22415">
        <w:rPr>
          <w:rFonts w:cstheme="minorHAnsi"/>
          <w:b/>
          <w:bCs/>
          <w:sz w:val="28"/>
          <w:szCs w:val="28"/>
        </w:rPr>
        <w:t xml:space="preserve"> </w:t>
      </w:r>
      <w:r w:rsidRPr="00C22415">
        <w:rPr>
          <w:rFonts w:cstheme="minorHAnsi"/>
          <w:b/>
          <w:bCs/>
          <w:sz w:val="28"/>
          <w:szCs w:val="28"/>
        </w:rPr>
        <w:t>of bike is almost similar throughout the weekdays</w:t>
      </w:r>
    </w:p>
    <w:p w14:paraId="7266DAFB" w14:textId="117BF04E" w:rsidR="006303DA" w:rsidRPr="00C22415" w:rsidRDefault="006303DA">
      <w:pPr>
        <w:rPr>
          <w:rFonts w:cstheme="minorHAnsi"/>
          <w:sz w:val="28"/>
          <w:szCs w:val="28"/>
        </w:rPr>
      </w:pPr>
      <w:r w:rsidRPr="00C22415">
        <w:rPr>
          <w:rFonts w:cstheme="minorHAnsi"/>
          <w:sz w:val="28"/>
          <w:szCs w:val="28"/>
        </w:rPr>
        <w:t xml:space="preserve">2. Why is it important to use </w:t>
      </w:r>
      <w:r w:rsidRPr="00C22415">
        <w:rPr>
          <w:rFonts w:cstheme="minorHAnsi"/>
          <w:b/>
          <w:bCs/>
          <w:sz w:val="28"/>
          <w:szCs w:val="28"/>
        </w:rPr>
        <w:t>drop_first=True</w:t>
      </w:r>
      <w:r w:rsidRPr="00C22415">
        <w:rPr>
          <w:rFonts w:cstheme="minorHAnsi"/>
          <w:sz w:val="28"/>
          <w:szCs w:val="28"/>
        </w:rPr>
        <w:t xml:space="preserve"> during dummy variable creation? (2 mark) </w:t>
      </w:r>
    </w:p>
    <w:p w14:paraId="71A19D18" w14:textId="3F469D64" w:rsidR="001773D8" w:rsidRPr="00C22415" w:rsidRDefault="001773D8" w:rsidP="001773D8">
      <w:pPr>
        <w:rPr>
          <w:rFonts w:cstheme="minorHAnsi"/>
          <w:b/>
          <w:bCs/>
          <w:sz w:val="28"/>
          <w:szCs w:val="28"/>
        </w:rPr>
      </w:pPr>
      <w:r w:rsidRPr="00C22415">
        <w:rPr>
          <w:rFonts w:cstheme="minorHAnsi"/>
          <w:b/>
          <w:bCs/>
          <w:sz w:val="28"/>
          <w:szCs w:val="28"/>
        </w:rPr>
        <w:t xml:space="preserve">Ans: </w:t>
      </w:r>
      <w:r w:rsidR="00274B51" w:rsidRPr="00C22415">
        <w:rPr>
          <w:rFonts w:cstheme="minorHAnsi"/>
          <w:b/>
          <w:bCs/>
          <w:color w:val="3C4043"/>
          <w:sz w:val="28"/>
          <w:szCs w:val="28"/>
          <w:shd w:val="clear" w:color="auto" w:fill="FFFFFF"/>
        </w:rPr>
        <w:t xml:space="preserve">If we do not use </w:t>
      </w:r>
      <w:proofErr w:type="spellStart"/>
      <w:r w:rsidR="00274B51" w:rsidRPr="00C22415">
        <w:rPr>
          <w:rFonts w:cstheme="minorHAnsi"/>
          <w:b/>
          <w:bCs/>
          <w:color w:val="3C4043"/>
          <w:sz w:val="28"/>
          <w:szCs w:val="28"/>
          <w:shd w:val="clear" w:color="auto" w:fill="FFFFFF"/>
        </w:rPr>
        <w:t>drop_first</w:t>
      </w:r>
      <w:proofErr w:type="spellEnd"/>
      <w:r w:rsidR="00274B51" w:rsidRPr="00C22415">
        <w:rPr>
          <w:rFonts w:cstheme="minorHAnsi"/>
          <w:b/>
          <w:bCs/>
          <w:color w:val="3C4043"/>
          <w:sz w:val="28"/>
          <w:szCs w:val="28"/>
          <w:shd w:val="clear" w:color="auto" w:fill="FFFFFF"/>
        </w:rPr>
        <w:t xml:space="preserve"> = True, then n dummy variables will be created, and these predictors(n dummy variables) are themselves correlated which is known as multicollinearity and it, in turn, leads to Dummy Variable Trap.</w:t>
      </w:r>
    </w:p>
    <w:p w14:paraId="647D7D5E" w14:textId="0E525070" w:rsidR="006303DA" w:rsidRPr="00C22415" w:rsidRDefault="006303DA">
      <w:pPr>
        <w:rPr>
          <w:rFonts w:cstheme="minorHAnsi"/>
          <w:sz w:val="28"/>
          <w:szCs w:val="28"/>
        </w:rPr>
      </w:pPr>
      <w:r w:rsidRPr="00C22415">
        <w:rPr>
          <w:rFonts w:cstheme="minorHAnsi"/>
          <w:sz w:val="28"/>
          <w:szCs w:val="28"/>
        </w:rPr>
        <w:t xml:space="preserve">3. Looking at the pair-plot among the numerical variables, which one has the highest correlation with the target variable? (1 mark) </w:t>
      </w:r>
    </w:p>
    <w:p w14:paraId="071BCD5E" w14:textId="39E560DD" w:rsidR="001773D8" w:rsidRPr="00C22415" w:rsidRDefault="001773D8" w:rsidP="001773D8">
      <w:pPr>
        <w:rPr>
          <w:rFonts w:cstheme="minorHAnsi"/>
          <w:b/>
          <w:bCs/>
          <w:sz w:val="28"/>
          <w:szCs w:val="28"/>
        </w:rPr>
      </w:pPr>
      <w:r w:rsidRPr="00C22415">
        <w:rPr>
          <w:rFonts w:cstheme="minorHAnsi"/>
          <w:b/>
          <w:bCs/>
          <w:sz w:val="28"/>
          <w:szCs w:val="28"/>
        </w:rPr>
        <w:t xml:space="preserve">Ans: </w:t>
      </w:r>
      <w:r w:rsidR="00274B51" w:rsidRPr="00C22415">
        <w:rPr>
          <w:rFonts w:cstheme="minorHAnsi"/>
          <w:b/>
          <w:bCs/>
          <w:sz w:val="28"/>
          <w:szCs w:val="28"/>
        </w:rPr>
        <w:t xml:space="preserve">temp(temperature) and </w:t>
      </w:r>
      <w:proofErr w:type="spellStart"/>
      <w:r w:rsidR="00274B51" w:rsidRPr="00C22415">
        <w:rPr>
          <w:rFonts w:cstheme="minorHAnsi"/>
          <w:b/>
          <w:bCs/>
          <w:sz w:val="28"/>
          <w:szCs w:val="28"/>
        </w:rPr>
        <w:t>atemp</w:t>
      </w:r>
      <w:proofErr w:type="spellEnd"/>
      <w:r w:rsidR="00274B51" w:rsidRPr="00C22415">
        <w:rPr>
          <w:rFonts w:cstheme="minorHAnsi"/>
          <w:b/>
          <w:bCs/>
          <w:sz w:val="28"/>
          <w:szCs w:val="28"/>
        </w:rPr>
        <w:t>(actual feeling temperature) has highest correlation</w:t>
      </w:r>
    </w:p>
    <w:p w14:paraId="06E48054" w14:textId="77777777" w:rsidR="001773D8" w:rsidRPr="00C22415" w:rsidRDefault="001773D8">
      <w:pPr>
        <w:rPr>
          <w:rFonts w:cstheme="minorHAnsi"/>
          <w:sz w:val="28"/>
          <w:szCs w:val="28"/>
        </w:rPr>
      </w:pPr>
    </w:p>
    <w:p w14:paraId="47CBF3F4" w14:textId="284AB6B0" w:rsidR="006303DA" w:rsidRPr="00C22415" w:rsidRDefault="006303DA">
      <w:pPr>
        <w:rPr>
          <w:rFonts w:cstheme="minorHAnsi"/>
          <w:sz w:val="28"/>
          <w:szCs w:val="28"/>
        </w:rPr>
      </w:pPr>
      <w:r w:rsidRPr="00C22415">
        <w:rPr>
          <w:rFonts w:cstheme="minorHAnsi"/>
          <w:sz w:val="28"/>
          <w:szCs w:val="28"/>
        </w:rPr>
        <w:t xml:space="preserve">4. How did you validate the assumptions of Linear Regression after building the model on the training set? (3 marks) </w:t>
      </w:r>
    </w:p>
    <w:p w14:paraId="5D0D1FD0" w14:textId="08B0AC7A" w:rsidR="001773D8" w:rsidRPr="00C22415" w:rsidRDefault="001773D8" w:rsidP="001773D8">
      <w:pPr>
        <w:rPr>
          <w:rFonts w:cstheme="minorHAnsi"/>
          <w:b/>
          <w:bCs/>
          <w:sz w:val="28"/>
          <w:szCs w:val="28"/>
        </w:rPr>
      </w:pPr>
      <w:r w:rsidRPr="00C22415">
        <w:rPr>
          <w:rFonts w:cstheme="minorHAnsi"/>
          <w:b/>
          <w:bCs/>
          <w:sz w:val="28"/>
          <w:szCs w:val="28"/>
        </w:rPr>
        <w:t xml:space="preserve">Ans: </w:t>
      </w:r>
      <w:r w:rsidR="00370103" w:rsidRPr="00C22415">
        <w:rPr>
          <w:rFonts w:cstheme="minorHAnsi"/>
          <w:b/>
          <w:bCs/>
          <w:sz w:val="28"/>
          <w:szCs w:val="28"/>
        </w:rPr>
        <w:t xml:space="preserve">30% of test was separated from the training set. Using model that was finalized sent an </w:t>
      </w:r>
      <w:proofErr w:type="spellStart"/>
      <w:r w:rsidR="00370103" w:rsidRPr="00C22415">
        <w:rPr>
          <w:rFonts w:cstheme="minorHAnsi"/>
          <w:b/>
          <w:bCs/>
          <w:sz w:val="28"/>
          <w:szCs w:val="28"/>
        </w:rPr>
        <w:t>x_pred</w:t>
      </w:r>
      <w:proofErr w:type="spellEnd"/>
      <w:r w:rsidR="00370103" w:rsidRPr="00C22415">
        <w:rPr>
          <w:rFonts w:cstheme="minorHAnsi"/>
          <w:b/>
          <w:bCs/>
          <w:sz w:val="28"/>
          <w:szCs w:val="28"/>
        </w:rPr>
        <w:t xml:space="preserve"> to get </w:t>
      </w:r>
      <w:proofErr w:type="spellStart"/>
      <w:r w:rsidR="00370103" w:rsidRPr="00C22415">
        <w:rPr>
          <w:rFonts w:cstheme="minorHAnsi"/>
          <w:b/>
          <w:bCs/>
          <w:sz w:val="28"/>
          <w:szCs w:val="28"/>
        </w:rPr>
        <w:t>y_pred</w:t>
      </w:r>
      <w:proofErr w:type="spellEnd"/>
      <w:r w:rsidR="00370103" w:rsidRPr="00C22415">
        <w:rPr>
          <w:rFonts w:cstheme="minorHAnsi"/>
          <w:b/>
          <w:bCs/>
          <w:sz w:val="28"/>
          <w:szCs w:val="28"/>
        </w:rPr>
        <w:t xml:space="preserve"> and have drawn a scatter plot on </w:t>
      </w:r>
      <w:proofErr w:type="spellStart"/>
      <w:r w:rsidR="00370103" w:rsidRPr="00C22415">
        <w:rPr>
          <w:rFonts w:cstheme="minorHAnsi"/>
          <w:b/>
          <w:bCs/>
          <w:sz w:val="28"/>
          <w:szCs w:val="28"/>
        </w:rPr>
        <w:t>y_test</w:t>
      </w:r>
      <w:proofErr w:type="spellEnd"/>
      <w:r w:rsidR="00370103" w:rsidRPr="00C22415">
        <w:rPr>
          <w:rFonts w:cstheme="minorHAnsi"/>
          <w:b/>
          <w:bCs/>
          <w:sz w:val="28"/>
          <w:szCs w:val="28"/>
        </w:rPr>
        <w:t xml:space="preserve">(actual) vs </w:t>
      </w:r>
      <w:proofErr w:type="spellStart"/>
      <w:r w:rsidR="00370103" w:rsidRPr="00C22415">
        <w:rPr>
          <w:rFonts w:cstheme="minorHAnsi"/>
          <w:b/>
          <w:bCs/>
          <w:sz w:val="28"/>
          <w:szCs w:val="28"/>
        </w:rPr>
        <w:t>y_pred</w:t>
      </w:r>
      <w:proofErr w:type="spellEnd"/>
      <w:r w:rsidR="00370103" w:rsidRPr="00C22415">
        <w:rPr>
          <w:rFonts w:cstheme="minorHAnsi"/>
          <w:b/>
          <w:bCs/>
          <w:sz w:val="28"/>
          <w:szCs w:val="28"/>
        </w:rPr>
        <w:t>(predicted). Found very residues. Calculated mean squared error was coming as 0.0101 which is less.</w:t>
      </w:r>
    </w:p>
    <w:p w14:paraId="554F44BE" w14:textId="77777777" w:rsidR="001773D8" w:rsidRPr="00C22415" w:rsidRDefault="001773D8">
      <w:pPr>
        <w:rPr>
          <w:rFonts w:cstheme="minorHAnsi"/>
          <w:sz w:val="28"/>
          <w:szCs w:val="28"/>
        </w:rPr>
      </w:pPr>
    </w:p>
    <w:p w14:paraId="24B7A3C7" w14:textId="23365971" w:rsidR="006303DA" w:rsidRPr="00C22415" w:rsidRDefault="006303DA">
      <w:pPr>
        <w:rPr>
          <w:rFonts w:cstheme="minorHAnsi"/>
          <w:sz w:val="28"/>
          <w:szCs w:val="28"/>
        </w:rPr>
      </w:pPr>
      <w:r w:rsidRPr="00C22415">
        <w:rPr>
          <w:rFonts w:cstheme="minorHAnsi"/>
          <w:sz w:val="28"/>
          <w:szCs w:val="28"/>
        </w:rPr>
        <w:t>5. Based on the final model, which are the top 3 features contributing significantly towards explaining the demand of the shared bikes? (2 marks)</w:t>
      </w:r>
    </w:p>
    <w:p w14:paraId="60195FC1" w14:textId="4AA304F2" w:rsidR="004A7F01" w:rsidRPr="002E2E85" w:rsidRDefault="001773D8">
      <w:pPr>
        <w:rPr>
          <w:rFonts w:cstheme="minorHAnsi"/>
          <w:sz w:val="32"/>
          <w:szCs w:val="32"/>
        </w:rPr>
      </w:pPr>
      <w:r w:rsidRPr="00C22415">
        <w:rPr>
          <w:rFonts w:cstheme="minorHAnsi"/>
          <w:b/>
          <w:bCs/>
          <w:sz w:val="28"/>
          <w:szCs w:val="28"/>
        </w:rPr>
        <w:t xml:space="preserve">Ans: </w:t>
      </w:r>
      <w:r w:rsidR="00AF6E65" w:rsidRPr="00C22415">
        <w:rPr>
          <w:rFonts w:cstheme="minorHAnsi"/>
          <w:b/>
          <w:bCs/>
          <w:sz w:val="28"/>
          <w:szCs w:val="28"/>
        </w:rPr>
        <w:t>P</w:t>
      </w:r>
      <w:r w:rsidR="005647CA" w:rsidRPr="00C22415">
        <w:rPr>
          <w:rFonts w:cstheme="minorHAnsi"/>
          <w:b/>
          <w:bCs/>
          <w:sz w:val="28"/>
          <w:szCs w:val="28"/>
        </w:rPr>
        <w:t xml:space="preserve">ositive coefficients like </w:t>
      </w:r>
      <w:proofErr w:type="spellStart"/>
      <w:r w:rsidR="005647CA" w:rsidRPr="00C22415">
        <w:rPr>
          <w:rFonts w:cstheme="minorHAnsi"/>
          <w:b/>
          <w:bCs/>
          <w:sz w:val="28"/>
          <w:szCs w:val="28"/>
        </w:rPr>
        <w:t>temp,yr</w:t>
      </w:r>
      <w:proofErr w:type="spellEnd"/>
      <w:r w:rsidR="005647CA" w:rsidRPr="00C22415">
        <w:rPr>
          <w:rFonts w:cstheme="minorHAnsi"/>
          <w:b/>
          <w:bCs/>
          <w:sz w:val="28"/>
          <w:szCs w:val="28"/>
        </w:rPr>
        <w:t xml:space="preserve"> indicate that an increase in these values will lead to an increase in the value of </w:t>
      </w:r>
      <w:proofErr w:type="spellStart"/>
      <w:r w:rsidR="005647CA" w:rsidRPr="00C22415">
        <w:rPr>
          <w:rFonts w:cstheme="minorHAnsi"/>
          <w:b/>
          <w:bCs/>
          <w:sz w:val="28"/>
          <w:szCs w:val="28"/>
        </w:rPr>
        <w:t>cnt</w:t>
      </w:r>
      <w:proofErr w:type="spellEnd"/>
      <w:r w:rsidR="005647CA" w:rsidRPr="00C22415">
        <w:rPr>
          <w:rFonts w:cstheme="minorHAnsi"/>
          <w:b/>
          <w:bCs/>
          <w:sz w:val="28"/>
          <w:szCs w:val="28"/>
        </w:rPr>
        <w:t xml:space="preserve">. We can infer that year by year popularity of bike booking is getting increased </w:t>
      </w:r>
      <w:proofErr w:type="spellStart"/>
      <w:r w:rsidR="005647CA" w:rsidRPr="00C22415">
        <w:rPr>
          <w:rFonts w:cstheme="minorHAnsi"/>
          <w:b/>
          <w:bCs/>
          <w:sz w:val="28"/>
          <w:szCs w:val="28"/>
        </w:rPr>
        <w:t>similary</w:t>
      </w:r>
      <w:proofErr w:type="spellEnd"/>
      <w:r w:rsidR="005647CA" w:rsidRPr="00C22415">
        <w:rPr>
          <w:rFonts w:cstheme="minorHAnsi"/>
          <w:b/>
          <w:bCs/>
          <w:sz w:val="28"/>
          <w:szCs w:val="28"/>
        </w:rPr>
        <w:t xml:space="preserve"> for if </w:t>
      </w:r>
      <w:r w:rsidR="005647CA" w:rsidRPr="00C22415">
        <w:rPr>
          <w:rFonts w:cstheme="minorHAnsi"/>
          <w:b/>
          <w:bCs/>
          <w:sz w:val="28"/>
          <w:szCs w:val="28"/>
        </w:rPr>
        <w:lastRenderedPageBreak/>
        <w:t xml:space="preserve">temperature is increased then bike booking are getting increased. If </w:t>
      </w:r>
      <w:proofErr w:type="spellStart"/>
      <w:r w:rsidR="005647CA" w:rsidRPr="00C22415">
        <w:rPr>
          <w:rFonts w:cstheme="minorHAnsi"/>
          <w:b/>
          <w:bCs/>
          <w:sz w:val="28"/>
          <w:szCs w:val="28"/>
        </w:rPr>
        <w:t>if</w:t>
      </w:r>
      <w:proofErr w:type="spellEnd"/>
      <w:r w:rsidR="005647CA" w:rsidRPr="00C22415">
        <w:rPr>
          <w:rFonts w:cstheme="minorHAnsi"/>
          <w:b/>
          <w:bCs/>
          <w:sz w:val="28"/>
          <w:szCs w:val="28"/>
        </w:rPr>
        <w:t xml:space="preserve"> weather is  Light Snow &amp; Rain it is negatively </w:t>
      </w:r>
      <w:proofErr w:type="spellStart"/>
      <w:r w:rsidR="005647CA" w:rsidRPr="00C22415">
        <w:rPr>
          <w:rFonts w:cstheme="minorHAnsi"/>
          <w:b/>
          <w:bCs/>
          <w:sz w:val="28"/>
          <w:szCs w:val="28"/>
        </w:rPr>
        <w:t>effected</w:t>
      </w:r>
      <w:proofErr w:type="spellEnd"/>
      <w:r w:rsidR="005647CA" w:rsidRPr="00C22415">
        <w:rPr>
          <w:rFonts w:cstheme="minorHAnsi"/>
          <w:b/>
          <w:bCs/>
          <w:sz w:val="28"/>
          <w:szCs w:val="28"/>
        </w:rPr>
        <w:t xml:space="preserve">  0.488987 * temp + 0.234799 * </w:t>
      </w:r>
      <w:proofErr w:type="spellStart"/>
      <w:r w:rsidR="005647CA" w:rsidRPr="00C22415">
        <w:rPr>
          <w:rFonts w:cstheme="minorHAnsi"/>
          <w:b/>
          <w:bCs/>
          <w:sz w:val="28"/>
          <w:szCs w:val="28"/>
        </w:rPr>
        <w:t>yr</w:t>
      </w:r>
      <w:proofErr w:type="spellEnd"/>
      <w:r w:rsidR="005647CA" w:rsidRPr="00C22415">
        <w:rPr>
          <w:rFonts w:cstheme="minorHAnsi"/>
          <w:sz w:val="28"/>
          <w:szCs w:val="28"/>
        </w:rPr>
        <w:t xml:space="preserve"> </w:t>
      </w:r>
      <w:r w:rsidR="005647CA" w:rsidRPr="00C22415">
        <w:rPr>
          <w:rFonts w:cstheme="minorHAnsi"/>
          <w:b/>
          <w:bCs/>
          <w:sz w:val="28"/>
          <w:szCs w:val="28"/>
        </w:rPr>
        <w:t xml:space="preserve">-0.253042 * </w:t>
      </w:r>
      <w:proofErr w:type="spellStart"/>
      <w:r w:rsidR="005647CA" w:rsidRPr="00C22415">
        <w:rPr>
          <w:rFonts w:cstheme="minorHAnsi"/>
          <w:b/>
          <w:bCs/>
          <w:sz w:val="28"/>
          <w:szCs w:val="28"/>
        </w:rPr>
        <w:t>weathersit_Light</w:t>
      </w:r>
      <w:proofErr w:type="spellEnd"/>
      <w:r w:rsidR="005647CA" w:rsidRPr="00C22415">
        <w:rPr>
          <w:rFonts w:cstheme="minorHAnsi"/>
          <w:b/>
          <w:bCs/>
          <w:sz w:val="28"/>
          <w:szCs w:val="28"/>
        </w:rPr>
        <w:t xml:space="preserve"> Snow &amp; Rain</w:t>
      </w:r>
    </w:p>
    <w:p w14:paraId="71357B01" w14:textId="2BBCC921" w:rsidR="001773D8" w:rsidRPr="002E2E85" w:rsidRDefault="001773D8">
      <w:pPr>
        <w:rPr>
          <w:rFonts w:cstheme="minorHAnsi"/>
          <w:sz w:val="32"/>
          <w:szCs w:val="32"/>
        </w:rPr>
      </w:pPr>
    </w:p>
    <w:p w14:paraId="047CC2E5" w14:textId="589439A0" w:rsidR="001773D8" w:rsidRPr="002E2E85" w:rsidRDefault="001773D8">
      <w:pPr>
        <w:rPr>
          <w:rFonts w:cstheme="minorHAnsi"/>
          <w:b/>
          <w:bCs/>
          <w:sz w:val="36"/>
          <w:szCs w:val="36"/>
        </w:rPr>
      </w:pPr>
      <w:r w:rsidRPr="002E2E85">
        <w:rPr>
          <w:rFonts w:cstheme="minorHAnsi"/>
          <w:b/>
          <w:bCs/>
          <w:sz w:val="36"/>
          <w:szCs w:val="36"/>
        </w:rPr>
        <w:t>General Subjective Questions</w:t>
      </w:r>
      <w:r w:rsidR="002E2E85" w:rsidRPr="002E2E85">
        <w:rPr>
          <w:rFonts w:cstheme="minorHAnsi"/>
          <w:b/>
          <w:bCs/>
          <w:sz w:val="36"/>
          <w:szCs w:val="36"/>
        </w:rPr>
        <w:t>:</w:t>
      </w:r>
    </w:p>
    <w:p w14:paraId="1ACF263F" w14:textId="35F8E1FB" w:rsidR="001773D8" w:rsidRPr="00C22415" w:rsidRDefault="001773D8">
      <w:pPr>
        <w:rPr>
          <w:rFonts w:cstheme="minorHAnsi"/>
          <w:sz w:val="28"/>
          <w:szCs w:val="28"/>
        </w:rPr>
      </w:pPr>
      <w:r w:rsidRPr="00C22415">
        <w:rPr>
          <w:rFonts w:cstheme="minorHAnsi"/>
          <w:sz w:val="28"/>
          <w:szCs w:val="28"/>
        </w:rPr>
        <w:t xml:space="preserve">1. Explain the linear regression algorithm in detail. (4 marks) </w:t>
      </w:r>
    </w:p>
    <w:p w14:paraId="7E5D9F07" w14:textId="2625C791" w:rsidR="001773D8" w:rsidRPr="00C22415" w:rsidRDefault="001773D8" w:rsidP="001773D8">
      <w:pPr>
        <w:rPr>
          <w:rFonts w:cstheme="minorHAnsi"/>
          <w:b/>
          <w:bCs/>
          <w:sz w:val="28"/>
          <w:szCs w:val="28"/>
        </w:rPr>
      </w:pPr>
      <w:r w:rsidRPr="00C22415">
        <w:rPr>
          <w:rFonts w:cstheme="minorHAnsi"/>
          <w:b/>
          <w:bCs/>
          <w:sz w:val="28"/>
          <w:szCs w:val="28"/>
        </w:rPr>
        <w:t xml:space="preserve">Ans: </w:t>
      </w:r>
      <w:r w:rsidR="00C93946" w:rsidRPr="00C22415">
        <w:rPr>
          <w:rFonts w:cstheme="minorHAnsi"/>
          <w:b/>
          <w:bCs/>
          <w:sz w:val="28"/>
          <w:szCs w:val="28"/>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 There are many names for a regression’s dependent variable.  It may be called an outcome variable, criterion variable, endogenous variable, or </w:t>
      </w:r>
      <w:proofErr w:type="spellStart"/>
      <w:r w:rsidR="00C93946" w:rsidRPr="00C22415">
        <w:rPr>
          <w:rFonts w:cstheme="minorHAnsi"/>
          <w:b/>
          <w:bCs/>
          <w:sz w:val="28"/>
          <w:szCs w:val="28"/>
        </w:rPr>
        <w:t>regressand</w:t>
      </w:r>
      <w:proofErr w:type="spellEnd"/>
      <w:r w:rsidR="00C93946" w:rsidRPr="00C22415">
        <w:rPr>
          <w:rFonts w:cstheme="minorHAnsi"/>
          <w:b/>
          <w:bCs/>
          <w:sz w:val="28"/>
          <w:szCs w:val="28"/>
        </w:rPr>
        <w:t>.  The independent variables can be called exogenous variables, predictor variables, or regressors</w:t>
      </w:r>
    </w:p>
    <w:p w14:paraId="14E1EA95" w14:textId="1FCA7A60" w:rsidR="00C93946" w:rsidRPr="00C22415" w:rsidRDefault="00C93946" w:rsidP="00C93946">
      <w:pPr>
        <w:rPr>
          <w:rFonts w:cstheme="minorHAnsi"/>
          <w:b/>
          <w:bCs/>
          <w:sz w:val="28"/>
          <w:szCs w:val="28"/>
        </w:rPr>
      </w:pPr>
      <w:r w:rsidRPr="00C22415">
        <w:rPr>
          <w:rFonts w:cstheme="minorHAnsi"/>
          <w:b/>
          <w:bCs/>
          <w:sz w:val="28"/>
          <w:szCs w:val="28"/>
        </w:rPr>
        <w:t>Assumptions of simple linear regression</w:t>
      </w:r>
      <w:r w:rsidRPr="00C22415">
        <w:rPr>
          <w:rFonts w:cstheme="minorHAnsi"/>
          <w:b/>
          <w:bCs/>
          <w:sz w:val="28"/>
          <w:szCs w:val="28"/>
        </w:rPr>
        <w:t>:</w:t>
      </w:r>
    </w:p>
    <w:p w14:paraId="39F10B1B" w14:textId="77777777" w:rsidR="00C93946" w:rsidRPr="00C22415" w:rsidRDefault="00C93946" w:rsidP="00C93946">
      <w:pPr>
        <w:pStyle w:val="ListParagraph"/>
        <w:numPr>
          <w:ilvl w:val="0"/>
          <w:numId w:val="2"/>
        </w:numPr>
        <w:rPr>
          <w:rFonts w:cstheme="minorHAnsi"/>
          <w:b/>
          <w:bCs/>
          <w:sz w:val="28"/>
          <w:szCs w:val="28"/>
        </w:rPr>
      </w:pPr>
      <w:r w:rsidRPr="00C22415">
        <w:rPr>
          <w:rFonts w:cstheme="minorHAnsi"/>
          <w:b/>
          <w:bCs/>
          <w:sz w:val="28"/>
          <w:szCs w:val="28"/>
        </w:rPr>
        <w:t>Linear relationship between X and y.</w:t>
      </w:r>
    </w:p>
    <w:p w14:paraId="6F43CE64" w14:textId="77777777" w:rsidR="00C93946" w:rsidRPr="00C22415" w:rsidRDefault="00C93946" w:rsidP="00C93946">
      <w:pPr>
        <w:pStyle w:val="ListParagraph"/>
        <w:numPr>
          <w:ilvl w:val="0"/>
          <w:numId w:val="2"/>
        </w:numPr>
        <w:rPr>
          <w:rFonts w:cstheme="minorHAnsi"/>
          <w:b/>
          <w:bCs/>
          <w:sz w:val="28"/>
          <w:szCs w:val="28"/>
        </w:rPr>
      </w:pPr>
      <w:r w:rsidRPr="00C22415">
        <w:rPr>
          <w:rFonts w:cstheme="minorHAnsi"/>
          <w:b/>
          <w:bCs/>
          <w:sz w:val="28"/>
          <w:szCs w:val="28"/>
        </w:rPr>
        <w:t>Normal distribution of error terms.</w:t>
      </w:r>
    </w:p>
    <w:p w14:paraId="1751CC64" w14:textId="77777777" w:rsidR="00C93946" w:rsidRPr="00C22415" w:rsidRDefault="00C93946" w:rsidP="00C93946">
      <w:pPr>
        <w:pStyle w:val="ListParagraph"/>
        <w:numPr>
          <w:ilvl w:val="0"/>
          <w:numId w:val="2"/>
        </w:numPr>
        <w:rPr>
          <w:rFonts w:cstheme="minorHAnsi"/>
          <w:b/>
          <w:bCs/>
          <w:sz w:val="28"/>
          <w:szCs w:val="28"/>
        </w:rPr>
      </w:pPr>
      <w:r w:rsidRPr="00C22415">
        <w:rPr>
          <w:rFonts w:cstheme="minorHAnsi"/>
          <w:b/>
          <w:bCs/>
          <w:sz w:val="28"/>
          <w:szCs w:val="28"/>
        </w:rPr>
        <w:t>Independence of error terms.</w:t>
      </w:r>
    </w:p>
    <w:p w14:paraId="381AC7C2" w14:textId="41F49415" w:rsidR="00C93946" w:rsidRPr="00C22415" w:rsidRDefault="00C93946" w:rsidP="00C93946">
      <w:pPr>
        <w:pStyle w:val="ListParagraph"/>
        <w:numPr>
          <w:ilvl w:val="0"/>
          <w:numId w:val="2"/>
        </w:numPr>
        <w:rPr>
          <w:rFonts w:cstheme="minorHAnsi"/>
          <w:b/>
          <w:bCs/>
          <w:sz w:val="28"/>
          <w:szCs w:val="28"/>
        </w:rPr>
      </w:pPr>
      <w:r w:rsidRPr="00C22415">
        <w:rPr>
          <w:rFonts w:cstheme="minorHAnsi"/>
          <w:b/>
          <w:bCs/>
          <w:sz w:val="28"/>
          <w:szCs w:val="28"/>
        </w:rPr>
        <w:t>Constant variance of error terms.</w:t>
      </w:r>
    </w:p>
    <w:p w14:paraId="2802312D" w14:textId="66004FA3" w:rsidR="001773D8" w:rsidRPr="00C22415" w:rsidRDefault="00F03123">
      <w:pPr>
        <w:rPr>
          <w:rFonts w:cstheme="minorHAnsi"/>
          <w:sz w:val="28"/>
          <w:szCs w:val="28"/>
        </w:rPr>
      </w:pPr>
      <w:r w:rsidRPr="00C22415">
        <w:rPr>
          <w:rFonts w:cstheme="minorHAnsi"/>
          <w:b/>
          <w:bCs/>
          <w:sz w:val="28"/>
          <w:szCs w:val="28"/>
        </w:rPr>
        <w:t xml:space="preserve">MLR: interpretation of coefficients, </w:t>
      </w:r>
      <w:r w:rsidR="00860DFD" w:rsidRPr="00C22415">
        <w:rPr>
          <w:rFonts w:cstheme="minorHAnsi"/>
          <w:b/>
          <w:bCs/>
          <w:sz w:val="28"/>
          <w:szCs w:val="28"/>
        </w:rPr>
        <w:t>multicollinearity,</w:t>
      </w:r>
      <w:r w:rsidRPr="00C22415">
        <w:rPr>
          <w:rFonts w:cstheme="minorHAnsi"/>
          <w:b/>
          <w:bCs/>
          <w:sz w:val="28"/>
          <w:szCs w:val="28"/>
        </w:rPr>
        <w:t xml:space="preserve"> model complexity and feature selection </w:t>
      </w:r>
      <w:r w:rsidR="002C3D6B" w:rsidRPr="00C22415">
        <w:rPr>
          <w:rFonts w:cstheme="minorHAnsi"/>
          <w:b/>
          <w:bCs/>
          <w:sz w:val="28"/>
          <w:szCs w:val="28"/>
        </w:rPr>
        <w:t xml:space="preserve">(VIF calc) </w:t>
      </w:r>
      <w:r w:rsidRPr="00C22415">
        <w:rPr>
          <w:rFonts w:cstheme="minorHAnsi"/>
          <w:b/>
          <w:bCs/>
          <w:sz w:val="28"/>
          <w:szCs w:val="28"/>
        </w:rPr>
        <w:t>which get adds from SLR.</w:t>
      </w:r>
    </w:p>
    <w:p w14:paraId="113F0AD0" w14:textId="681EB202" w:rsidR="001773D8" w:rsidRPr="00C22415" w:rsidRDefault="001773D8">
      <w:pPr>
        <w:rPr>
          <w:rFonts w:cstheme="minorHAnsi"/>
          <w:sz w:val="28"/>
          <w:szCs w:val="28"/>
        </w:rPr>
      </w:pPr>
      <w:r w:rsidRPr="00C22415">
        <w:rPr>
          <w:rFonts w:cstheme="minorHAnsi"/>
          <w:sz w:val="28"/>
          <w:szCs w:val="28"/>
        </w:rPr>
        <w:t xml:space="preserve">2. Explain the Anscombe’s quartet in detail. (3 marks) </w:t>
      </w:r>
    </w:p>
    <w:p w14:paraId="1FAE5BB0" w14:textId="3D7B742B" w:rsidR="001773D8" w:rsidRPr="00C22415" w:rsidRDefault="001773D8" w:rsidP="001773D8">
      <w:pPr>
        <w:rPr>
          <w:rFonts w:cstheme="minorHAnsi"/>
          <w:b/>
          <w:bCs/>
          <w:sz w:val="28"/>
          <w:szCs w:val="28"/>
        </w:rPr>
      </w:pPr>
      <w:r w:rsidRPr="00C22415">
        <w:rPr>
          <w:rFonts w:cstheme="minorHAnsi"/>
          <w:b/>
          <w:bCs/>
          <w:sz w:val="28"/>
          <w:szCs w:val="28"/>
        </w:rPr>
        <w:t xml:space="preserve">Ans: </w:t>
      </w:r>
      <w:r w:rsidR="00C7776E" w:rsidRPr="00C22415">
        <w:rPr>
          <w:rFonts w:cstheme="minorHAnsi"/>
          <w:b/>
          <w:bCs/>
          <w:sz w:val="28"/>
          <w:szCs w:val="28"/>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4424639F" w14:textId="23A175B3" w:rsidR="008F13E0" w:rsidRPr="00C22415" w:rsidRDefault="008F13E0" w:rsidP="001773D8">
      <w:pPr>
        <w:rPr>
          <w:rFonts w:cstheme="minorHAnsi"/>
          <w:b/>
          <w:bCs/>
          <w:sz w:val="28"/>
          <w:szCs w:val="28"/>
        </w:rPr>
      </w:pPr>
      <w:r w:rsidRPr="00C22415">
        <w:rPr>
          <w:rFonts w:cstheme="minorHAnsi"/>
          <w:b/>
          <w:bCs/>
          <w:sz w:val="28"/>
          <w:szCs w:val="28"/>
        </w:rPr>
        <w:lastRenderedPageBreak/>
        <w:drawing>
          <wp:inline distT="0" distB="0" distL="0" distR="0" wp14:anchorId="042D17EB" wp14:editId="1B5493D4">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1800"/>
                    </a:xfrm>
                    <a:prstGeom prst="rect">
                      <a:avLst/>
                    </a:prstGeom>
                  </pic:spPr>
                </pic:pic>
              </a:graphicData>
            </a:graphic>
          </wp:inline>
        </w:drawing>
      </w:r>
    </w:p>
    <w:p w14:paraId="7C9FF607" w14:textId="77777777" w:rsidR="001773D8" w:rsidRPr="00C22415" w:rsidRDefault="001773D8">
      <w:pPr>
        <w:rPr>
          <w:rFonts w:cstheme="minorHAnsi"/>
          <w:sz w:val="28"/>
          <w:szCs w:val="28"/>
        </w:rPr>
      </w:pPr>
    </w:p>
    <w:p w14:paraId="39B0EDE0" w14:textId="77777777" w:rsidR="0050245B" w:rsidRPr="00C22415" w:rsidRDefault="0050245B">
      <w:pPr>
        <w:rPr>
          <w:rFonts w:cstheme="minorHAnsi"/>
          <w:sz w:val="28"/>
          <w:szCs w:val="28"/>
        </w:rPr>
      </w:pPr>
    </w:p>
    <w:p w14:paraId="1A2A8103" w14:textId="77777777" w:rsidR="0050245B" w:rsidRPr="00C22415" w:rsidRDefault="0050245B">
      <w:pPr>
        <w:rPr>
          <w:rFonts w:cstheme="minorHAnsi"/>
          <w:sz w:val="28"/>
          <w:szCs w:val="28"/>
        </w:rPr>
      </w:pPr>
    </w:p>
    <w:p w14:paraId="0A91306F" w14:textId="53A27334" w:rsidR="001773D8" w:rsidRPr="00C22415" w:rsidRDefault="001773D8">
      <w:pPr>
        <w:rPr>
          <w:rFonts w:cstheme="minorHAnsi"/>
          <w:sz w:val="28"/>
          <w:szCs w:val="28"/>
        </w:rPr>
      </w:pPr>
      <w:r w:rsidRPr="00C22415">
        <w:rPr>
          <w:rFonts w:cstheme="minorHAnsi"/>
          <w:sz w:val="28"/>
          <w:szCs w:val="28"/>
        </w:rPr>
        <w:t xml:space="preserve">3. What is Pearson’s R? (3 marks) </w:t>
      </w:r>
    </w:p>
    <w:p w14:paraId="668F064D" w14:textId="68C17015" w:rsidR="001773D8" w:rsidRPr="00C22415" w:rsidRDefault="001773D8" w:rsidP="0050245B">
      <w:pPr>
        <w:rPr>
          <w:rFonts w:cstheme="minorHAnsi"/>
          <w:b/>
          <w:bCs/>
          <w:sz w:val="28"/>
          <w:szCs w:val="28"/>
        </w:rPr>
      </w:pPr>
      <w:r w:rsidRPr="00C22415">
        <w:rPr>
          <w:rFonts w:cstheme="minorHAnsi"/>
          <w:b/>
          <w:bCs/>
          <w:sz w:val="28"/>
          <w:szCs w:val="28"/>
        </w:rPr>
        <w:t xml:space="preserve">Ans: </w:t>
      </w:r>
      <w:r w:rsidR="0050245B" w:rsidRPr="00C22415">
        <w:rPr>
          <w:rFonts w:cstheme="minorHAnsi"/>
          <w:b/>
          <w:bCs/>
          <w:sz w:val="28"/>
          <w:szCs w:val="28"/>
        </w:rPr>
        <w:t xml:space="preserve"> Pearson correlation coefficient (PCC) ― also known as Pearson's </w:t>
      </w:r>
      <w:r w:rsidR="002D1616" w:rsidRPr="00C22415">
        <w:rPr>
          <w:rFonts w:cstheme="minorHAnsi"/>
          <w:b/>
          <w:bCs/>
          <w:sz w:val="28"/>
          <w:szCs w:val="28"/>
        </w:rPr>
        <w:t>r. The</w:t>
      </w:r>
      <w:r w:rsidR="0050245B" w:rsidRPr="00C22415">
        <w:rPr>
          <w:rFonts w:cstheme="minorHAnsi"/>
          <w:b/>
          <w:bCs/>
          <w:sz w:val="28"/>
          <w:szCs w:val="28"/>
        </w:rPr>
        <w:t xml:space="preserve"> Pearson product-moment correlation coefficient (PPMCC), the bivariate </w:t>
      </w:r>
      <w:r w:rsidR="002D1616" w:rsidRPr="00C22415">
        <w:rPr>
          <w:rFonts w:cstheme="minorHAnsi"/>
          <w:b/>
          <w:bCs/>
          <w:sz w:val="28"/>
          <w:szCs w:val="28"/>
        </w:rPr>
        <w:t>correlation, or</w:t>
      </w:r>
      <w:r w:rsidR="0050245B" w:rsidRPr="00C22415">
        <w:rPr>
          <w:rFonts w:cstheme="minorHAnsi"/>
          <w:b/>
          <w:bCs/>
          <w:sz w:val="28"/>
          <w:szCs w:val="28"/>
        </w:rPr>
        <w:t xml:space="preserve"> colloquially simply as the correlation coefficient ― is a measure of linear correlation between two sets of </w:t>
      </w:r>
      <w:r w:rsidR="002D1616" w:rsidRPr="00C22415">
        <w:rPr>
          <w:rFonts w:cstheme="minorHAnsi"/>
          <w:b/>
          <w:bCs/>
          <w:sz w:val="28"/>
          <w:szCs w:val="28"/>
        </w:rPr>
        <w:t>data. It</w:t>
      </w:r>
      <w:r w:rsidR="0050245B" w:rsidRPr="00C22415">
        <w:rPr>
          <w:rFonts w:cstheme="minorHAnsi"/>
          <w:b/>
          <w:bCs/>
          <w:sz w:val="28"/>
          <w:szCs w:val="28"/>
        </w:rPr>
        <w:t xml:space="preserve"> is the ratio between the covariance of two variables and the product of their standard deviations; thus, it is essentially a normalized measurement of the covariance, such that the result always has a value between −1 and 1</w:t>
      </w:r>
    </w:p>
    <w:p w14:paraId="1C61949D" w14:textId="77777777" w:rsidR="001773D8" w:rsidRPr="00C22415" w:rsidRDefault="001773D8">
      <w:pPr>
        <w:rPr>
          <w:rFonts w:cstheme="minorHAnsi"/>
          <w:sz w:val="28"/>
          <w:szCs w:val="28"/>
        </w:rPr>
      </w:pPr>
    </w:p>
    <w:p w14:paraId="1CDFEFA3" w14:textId="4EC8213F" w:rsidR="001773D8" w:rsidRPr="00C22415" w:rsidRDefault="001773D8">
      <w:pPr>
        <w:rPr>
          <w:rFonts w:cstheme="minorHAnsi"/>
          <w:sz w:val="28"/>
          <w:szCs w:val="28"/>
        </w:rPr>
      </w:pPr>
      <w:r w:rsidRPr="00C22415">
        <w:rPr>
          <w:rFonts w:cstheme="minorHAnsi"/>
          <w:sz w:val="28"/>
          <w:szCs w:val="28"/>
        </w:rPr>
        <w:t xml:space="preserve">4. What is scaling? Why is scaling performed? What is the difference between normalized scaling and standardized scaling? (3 marks) </w:t>
      </w:r>
    </w:p>
    <w:p w14:paraId="1F96CFDD" w14:textId="77777777" w:rsidR="00C17FF0" w:rsidRPr="00C22415" w:rsidRDefault="001773D8" w:rsidP="00A5149F">
      <w:pPr>
        <w:rPr>
          <w:rFonts w:cstheme="minorHAnsi"/>
          <w:b/>
          <w:bCs/>
          <w:i/>
          <w:iCs/>
          <w:sz w:val="28"/>
          <w:szCs w:val="28"/>
        </w:rPr>
      </w:pPr>
      <w:r w:rsidRPr="00C22415">
        <w:rPr>
          <w:rFonts w:cstheme="minorHAnsi"/>
          <w:b/>
          <w:bCs/>
          <w:sz w:val="28"/>
          <w:szCs w:val="28"/>
        </w:rPr>
        <w:t xml:space="preserve">Ans: </w:t>
      </w:r>
      <w:r w:rsidR="00A5149F" w:rsidRPr="00C22415">
        <w:rPr>
          <w:rFonts w:cstheme="minorHAnsi"/>
          <w:b/>
          <w:bCs/>
          <w:sz w:val="28"/>
          <w:szCs w:val="28"/>
        </w:rPr>
        <w:t xml:space="preserve">scaling is step </w:t>
      </w:r>
      <w:r w:rsidR="00A5149F" w:rsidRPr="00C22415">
        <w:rPr>
          <w:rFonts w:cstheme="minorHAnsi"/>
          <w:b/>
          <w:bCs/>
          <w:sz w:val="28"/>
          <w:szCs w:val="28"/>
        </w:rPr>
        <w:t>o</w:t>
      </w:r>
      <w:r w:rsidR="00A5149F" w:rsidRPr="00C22415">
        <w:rPr>
          <w:rFonts w:cstheme="minorHAnsi"/>
          <w:b/>
          <w:bCs/>
          <w:i/>
          <w:iCs/>
          <w:sz w:val="28"/>
          <w:szCs w:val="28"/>
        </w:rPr>
        <w:t>f data Pre-Processing which is applied to independent variables to normalize the data within a particular range. It also helps in speeding up the calculations in an algorithm</w:t>
      </w:r>
      <w:r w:rsidR="00A5149F" w:rsidRPr="00C22415">
        <w:rPr>
          <w:rFonts w:cstheme="minorHAnsi"/>
          <w:b/>
          <w:bCs/>
          <w:i/>
          <w:iCs/>
          <w:sz w:val="28"/>
          <w:szCs w:val="28"/>
        </w:rPr>
        <w:t>.</w:t>
      </w:r>
    </w:p>
    <w:p w14:paraId="781C3166" w14:textId="77777777" w:rsidR="007C76A7" w:rsidRPr="00C22415" w:rsidRDefault="00A5149F" w:rsidP="007C76A7">
      <w:pPr>
        <w:rPr>
          <w:rFonts w:cstheme="minorHAnsi"/>
          <w:b/>
          <w:bCs/>
          <w:i/>
          <w:iCs/>
          <w:sz w:val="28"/>
          <w:szCs w:val="28"/>
        </w:rPr>
      </w:pPr>
      <w:r w:rsidRPr="00C22415">
        <w:rPr>
          <w:rFonts w:cstheme="minorHAnsi"/>
          <w:b/>
          <w:bCs/>
          <w:i/>
          <w:iCs/>
          <w:sz w:val="28"/>
          <w:szCs w:val="28"/>
        </w:rPr>
        <w:t xml:space="preserve">Most of the times, collected data set contains features highly varying in magnitudes, units and range. If scaling is not done then algorithm only takes magnitude in account and not units hence incorrect modelling. To solve this </w:t>
      </w:r>
      <w:r w:rsidRPr="00C22415">
        <w:rPr>
          <w:rFonts w:cstheme="minorHAnsi"/>
          <w:b/>
          <w:bCs/>
          <w:i/>
          <w:iCs/>
          <w:sz w:val="28"/>
          <w:szCs w:val="28"/>
        </w:rPr>
        <w:lastRenderedPageBreak/>
        <w:t xml:space="preserve">issue, we </w:t>
      </w:r>
      <w:r w:rsidR="007C76A7" w:rsidRPr="00C22415">
        <w:rPr>
          <w:rFonts w:cstheme="minorHAnsi"/>
          <w:b/>
          <w:bCs/>
          <w:i/>
          <w:iCs/>
          <w:sz w:val="28"/>
          <w:szCs w:val="28"/>
        </w:rPr>
        <w:t>must</w:t>
      </w:r>
      <w:r w:rsidRPr="00C22415">
        <w:rPr>
          <w:rFonts w:cstheme="minorHAnsi"/>
          <w:b/>
          <w:bCs/>
          <w:i/>
          <w:iCs/>
          <w:sz w:val="28"/>
          <w:szCs w:val="28"/>
        </w:rPr>
        <w:t xml:space="preserve"> do scaling to bring all the variables to the same level of magnitude.</w:t>
      </w:r>
    </w:p>
    <w:p w14:paraId="0B8BA6FF" w14:textId="77777777" w:rsidR="00785B52" w:rsidRPr="00C22415" w:rsidRDefault="00A5149F" w:rsidP="00785B52">
      <w:pPr>
        <w:rPr>
          <w:rFonts w:cstheme="minorHAnsi"/>
          <w:b/>
          <w:bCs/>
          <w:i/>
          <w:iCs/>
          <w:sz w:val="28"/>
          <w:szCs w:val="28"/>
        </w:rPr>
      </w:pPr>
      <w:r w:rsidRPr="00C22415">
        <w:rPr>
          <w:rFonts w:cstheme="minorHAnsi"/>
          <w:b/>
          <w:bCs/>
          <w:i/>
          <w:iCs/>
          <w:sz w:val="28"/>
          <w:szCs w:val="28"/>
        </w:rPr>
        <w:t>It is important to note that scaling just affects the coefficients and none of the other parameters like t-statistic, F-statistic, p-values, R-squared, etc.</w:t>
      </w:r>
    </w:p>
    <w:p w14:paraId="46F5103E" w14:textId="2D9067D2" w:rsidR="00785B52" w:rsidRPr="00C22415" w:rsidRDefault="00785B52" w:rsidP="00785B52">
      <w:pPr>
        <w:rPr>
          <w:rFonts w:cstheme="minorHAnsi"/>
          <w:b/>
          <w:bCs/>
          <w:i/>
          <w:iCs/>
          <w:sz w:val="28"/>
          <w:szCs w:val="28"/>
        </w:rPr>
      </w:pPr>
      <w:r w:rsidRPr="00785B52">
        <w:rPr>
          <w:rFonts w:cstheme="minorHAnsi"/>
          <w:b/>
          <w:bCs/>
          <w:i/>
          <w:iCs/>
          <w:sz w:val="28"/>
          <w:szCs w:val="28"/>
        </w:rPr>
        <w:t>Normalization/Min-Max Scaling:</w:t>
      </w:r>
      <w:r w:rsidRPr="00C22415">
        <w:rPr>
          <w:rFonts w:cstheme="minorHAnsi"/>
          <w:b/>
          <w:bCs/>
          <w:i/>
          <w:iCs/>
          <w:sz w:val="28"/>
          <w:szCs w:val="28"/>
        </w:rPr>
        <w:t xml:space="preserve"> </w:t>
      </w:r>
      <w:r w:rsidRPr="00785B52">
        <w:rPr>
          <w:rFonts w:cstheme="minorHAnsi"/>
          <w:b/>
          <w:bCs/>
          <w:i/>
          <w:iCs/>
          <w:sz w:val="28"/>
          <w:szCs w:val="28"/>
        </w:rPr>
        <w:t>It brings all of the data in the range of 0 and 1. </w:t>
      </w:r>
      <w:proofErr w:type="spellStart"/>
      <w:r w:rsidRPr="00785B52">
        <w:rPr>
          <w:rFonts w:cstheme="minorHAnsi"/>
          <w:b/>
          <w:bCs/>
          <w:i/>
          <w:iCs/>
          <w:sz w:val="28"/>
          <w:szCs w:val="28"/>
        </w:rPr>
        <w:t>sklearn.preprocessing.MinMaxScaler</w:t>
      </w:r>
      <w:proofErr w:type="spellEnd"/>
      <w:r w:rsidRPr="00785B52">
        <w:rPr>
          <w:rFonts w:cstheme="minorHAnsi"/>
          <w:b/>
          <w:bCs/>
          <w:i/>
          <w:iCs/>
          <w:sz w:val="28"/>
          <w:szCs w:val="28"/>
        </w:rPr>
        <w:t> helps to implement normalization in python.</w:t>
      </w:r>
    </w:p>
    <w:p w14:paraId="2AC861A6" w14:textId="77777777" w:rsidR="00785B52" w:rsidRPr="00C22415" w:rsidRDefault="00785B52" w:rsidP="00785B52">
      <w:pPr>
        <w:rPr>
          <w:rFonts w:cstheme="minorHAnsi"/>
          <w:b/>
          <w:bCs/>
          <w:sz w:val="28"/>
          <w:szCs w:val="28"/>
        </w:rPr>
      </w:pPr>
      <w:r w:rsidRPr="00C22415">
        <w:rPr>
          <w:rFonts w:cstheme="minorHAnsi"/>
          <w:b/>
          <w:bCs/>
          <w:sz w:val="28"/>
          <w:szCs w:val="28"/>
        </w:rPr>
        <w:t>Standardization Scaling:</w:t>
      </w:r>
    </w:p>
    <w:p w14:paraId="6B867B76" w14:textId="77777777" w:rsidR="00785B52" w:rsidRPr="00C22415" w:rsidRDefault="00785B52" w:rsidP="00785B52">
      <w:pPr>
        <w:rPr>
          <w:rFonts w:cstheme="minorHAnsi"/>
          <w:b/>
          <w:bCs/>
          <w:sz w:val="28"/>
          <w:szCs w:val="28"/>
        </w:rPr>
      </w:pPr>
      <w:r w:rsidRPr="00C22415">
        <w:rPr>
          <w:rFonts w:cstheme="minorHAnsi"/>
          <w:b/>
          <w:bCs/>
          <w:sz w:val="28"/>
          <w:szCs w:val="28"/>
        </w:rPr>
        <w:t>Standardization replaces the values by their Z scores. It brings all of the data into a standard normal distribution which has mean (μ) zero and standard deviation one (σ).</w:t>
      </w:r>
    </w:p>
    <w:p w14:paraId="79D35152" w14:textId="77777777" w:rsidR="00785B52" w:rsidRPr="00C22415" w:rsidRDefault="00785B52" w:rsidP="00785B52">
      <w:pPr>
        <w:rPr>
          <w:rFonts w:cstheme="minorHAnsi"/>
          <w:b/>
          <w:bCs/>
          <w:sz w:val="28"/>
          <w:szCs w:val="28"/>
        </w:rPr>
      </w:pPr>
      <w:proofErr w:type="spellStart"/>
      <w:r w:rsidRPr="00C22415">
        <w:rPr>
          <w:rFonts w:cstheme="minorHAnsi"/>
          <w:b/>
          <w:bCs/>
          <w:sz w:val="28"/>
          <w:szCs w:val="28"/>
        </w:rPr>
        <w:t>sklearn.preprocessing.scale</w:t>
      </w:r>
      <w:proofErr w:type="spellEnd"/>
      <w:r w:rsidRPr="00C22415">
        <w:rPr>
          <w:rFonts w:cstheme="minorHAnsi"/>
          <w:b/>
          <w:bCs/>
          <w:sz w:val="28"/>
          <w:szCs w:val="28"/>
        </w:rPr>
        <w:t> helps to implement standardization in python.</w:t>
      </w:r>
    </w:p>
    <w:p w14:paraId="721F90BD" w14:textId="781FDFA2" w:rsidR="00785B52" w:rsidRPr="00C22415" w:rsidRDefault="00785B52" w:rsidP="00785B52">
      <w:pPr>
        <w:rPr>
          <w:rFonts w:cstheme="minorHAnsi"/>
          <w:color w:val="292929"/>
          <w:spacing w:val="-1"/>
          <w:sz w:val="28"/>
          <w:szCs w:val="28"/>
        </w:rPr>
      </w:pPr>
      <w:r w:rsidRPr="00C22415">
        <w:rPr>
          <w:rFonts w:cstheme="minorHAnsi"/>
          <w:b/>
          <w:bCs/>
          <w:sz w:val="28"/>
          <w:szCs w:val="28"/>
        </w:rPr>
        <w:t>One disadvantage of normalization over standardization is that it loses some information in the data, especially about outliers</w:t>
      </w:r>
      <w:r w:rsidRPr="00C22415">
        <w:rPr>
          <w:rStyle w:val="Emphasis"/>
          <w:rFonts w:cstheme="minorHAnsi"/>
          <w:color w:val="292929"/>
          <w:spacing w:val="-1"/>
          <w:sz w:val="28"/>
          <w:szCs w:val="28"/>
        </w:rPr>
        <w:t>.</w:t>
      </w:r>
    </w:p>
    <w:p w14:paraId="5B0B5925" w14:textId="77777777" w:rsidR="00785B52" w:rsidRPr="00C22415" w:rsidRDefault="00785B52">
      <w:pPr>
        <w:rPr>
          <w:rFonts w:cstheme="minorHAnsi"/>
          <w:sz w:val="28"/>
          <w:szCs w:val="28"/>
        </w:rPr>
      </w:pPr>
    </w:p>
    <w:p w14:paraId="4D220285" w14:textId="2F8F6B83" w:rsidR="001773D8" w:rsidRPr="00C22415" w:rsidRDefault="001773D8">
      <w:pPr>
        <w:rPr>
          <w:rFonts w:cstheme="minorHAnsi"/>
          <w:sz w:val="28"/>
          <w:szCs w:val="28"/>
        </w:rPr>
      </w:pPr>
      <w:r w:rsidRPr="00C22415">
        <w:rPr>
          <w:rFonts w:cstheme="minorHAnsi"/>
          <w:sz w:val="28"/>
          <w:szCs w:val="28"/>
        </w:rPr>
        <w:t xml:space="preserve">5. You might have observed that sometimes the value of VIF is infinite. Why does this happen? (3 marks) </w:t>
      </w:r>
    </w:p>
    <w:p w14:paraId="6E9CA18C" w14:textId="07E09FC3" w:rsidR="000E0C14" w:rsidRPr="00C22415" w:rsidRDefault="001773D8" w:rsidP="000E0C14">
      <w:pPr>
        <w:rPr>
          <w:rFonts w:cstheme="minorHAnsi"/>
          <w:b/>
          <w:bCs/>
          <w:sz w:val="28"/>
          <w:szCs w:val="28"/>
        </w:rPr>
      </w:pPr>
      <w:r w:rsidRPr="00C22415">
        <w:rPr>
          <w:rFonts w:cstheme="minorHAnsi"/>
          <w:b/>
          <w:bCs/>
          <w:sz w:val="28"/>
          <w:szCs w:val="28"/>
        </w:rPr>
        <w:t xml:space="preserve">Ans: </w:t>
      </w:r>
      <w:r w:rsidR="000E0C14" w:rsidRPr="00C22415">
        <w:rPr>
          <w:rFonts w:cstheme="minorHAnsi"/>
          <w:b/>
          <w:bCs/>
          <w:sz w:val="28"/>
          <w:szCs w:val="28"/>
        </w:rPr>
        <w:t xml:space="preserve">If there is perfect correlation, then VIF = infinity. This shows a perfect correlation between two independent variables. In the case of perfect correlation, we get R2 =1, which lead to 1/(1-R2) infinity. To solve this </w:t>
      </w:r>
      <w:r w:rsidR="000E0C14" w:rsidRPr="00C22415">
        <w:rPr>
          <w:rFonts w:cstheme="minorHAnsi"/>
          <w:b/>
          <w:bCs/>
          <w:sz w:val="28"/>
          <w:szCs w:val="28"/>
        </w:rPr>
        <w:t>problem,</w:t>
      </w:r>
      <w:r w:rsidR="000E0C14" w:rsidRPr="00C22415">
        <w:rPr>
          <w:rFonts w:cstheme="minorHAnsi"/>
          <w:b/>
          <w:bCs/>
          <w:sz w:val="28"/>
          <w:szCs w:val="28"/>
        </w:rPr>
        <w:t xml:space="preserve"> we need to drop one of the variables from the dataset which is causing this perfect multicollinearity.</w:t>
      </w:r>
    </w:p>
    <w:p w14:paraId="60DC3A2E" w14:textId="57F985F3" w:rsidR="009D305C" w:rsidRDefault="000E0C14">
      <w:pPr>
        <w:rPr>
          <w:rFonts w:cstheme="minorHAnsi"/>
          <w:b/>
          <w:bCs/>
          <w:sz w:val="28"/>
          <w:szCs w:val="28"/>
        </w:rPr>
      </w:pPr>
      <w:r w:rsidRPr="00C22415">
        <w:rPr>
          <w:rFonts w:cstheme="minorHAnsi"/>
          <w:b/>
          <w:bCs/>
          <w:sz w:val="28"/>
          <w:szCs w:val="28"/>
        </w:rPr>
        <w:t>An infinite VIF value indicates that the corresponding variable may be expressed exactly by a linear combination of other variables (which show an infinite VIF as well).</w:t>
      </w:r>
    </w:p>
    <w:p w14:paraId="1A949A5D" w14:textId="77777777" w:rsidR="005766DB" w:rsidRPr="00C22415" w:rsidRDefault="005766DB">
      <w:pPr>
        <w:rPr>
          <w:rFonts w:cstheme="minorHAnsi"/>
          <w:sz w:val="28"/>
          <w:szCs w:val="28"/>
        </w:rPr>
      </w:pPr>
    </w:p>
    <w:p w14:paraId="3A1ED896" w14:textId="32A74C66" w:rsidR="001773D8" w:rsidRPr="00C22415" w:rsidRDefault="001773D8">
      <w:pPr>
        <w:rPr>
          <w:rFonts w:cstheme="minorHAnsi"/>
          <w:sz w:val="28"/>
          <w:szCs w:val="28"/>
        </w:rPr>
      </w:pPr>
      <w:r w:rsidRPr="00C22415">
        <w:rPr>
          <w:rFonts w:cstheme="minorHAnsi"/>
          <w:sz w:val="28"/>
          <w:szCs w:val="28"/>
        </w:rPr>
        <w:t>6. What is a Q-Q plot? Explain the use and importance of a Q-Q plot in linear regression. (3 marks)</w:t>
      </w:r>
    </w:p>
    <w:p w14:paraId="1A9FEEC2" w14:textId="60395DCE" w:rsidR="001773D8" w:rsidRPr="00C22415" w:rsidRDefault="001773D8" w:rsidP="001773D8">
      <w:pPr>
        <w:rPr>
          <w:rFonts w:cstheme="minorHAnsi"/>
          <w:b/>
          <w:bCs/>
          <w:sz w:val="28"/>
          <w:szCs w:val="28"/>
        </w:rPr>
      </w:pPr>
      <w:r w:rsidRPr="00C22415">
        <w:rPr>
          <w:rFonts w:cstheme="minorHAnsi"/>
          <w:b/>
          <w:bCs/>
          <w:sz w:val="28"/>
          <w:szCs w:val="28"/>
        </w:rPr>
        <w:t xml:space="preserve">Ans: </w:t>
      </w:r>
      <w:r w:rsidR="009D305C" w:rsidRPr="00C22415">
        <w:rPr>
          <w:rFonts w:cstheme="minorHAnsi"/>
          <w:b/>
          <w:bCs/>
          <w:sz w:val="28"/>
          <w:szCs w:val="28"/>
        </w:rPr>
        <w:t>Q-Q Plots (Quantile-Quantile plots) are plots of two quantiles against each other. A quantile is a fraction where certain values fall below that quantile. For example, the median is a quantile where 50% of the data fall below that point and 50% lie above it. The purpose of Q</w:t>
      </w:r>
      <w:r w:rsidR="009D305C" w:rsidRPr="00C22415">
        <w:rPr>
          <w:rFonts w:cstheme="minorHAnsi"/>
          <w:b/>
          <w:bCs/>
          <w:sz w:val="28"/>
          <w:szCs w:val="28"/>
        </w:rPr>
        <w:t>-</w:t>
      </w:r>
      <w:r w:rsidR="009D305C" w:rsidRPr="00C22415">
        <w:rPr>
          <w:rFonts w:cstheme="minorHAnsi"/>
          <w:b/>
          <w:bCs/>
          <w:sz w:val="28"/>
          <w:szCs w:val="28"/>
        </w:rPr>
        <w:t xml:space="preserve">Q plots is to find out </w:t>
      </w:r>
      <w:r w:rsidR="009D305C" w:rsidRPr="00C22415">
        <w:rPr>
          <w:rFonts w:cstheme="minorHAnsi"/>
          <w:b/>
          <w:bCs/>
          <w:sz w:val="28"/>
          <w:szCs w:val="28"/>
        </w:rPr>
        <w:lastRenderedPageBreak/>
        <w:t xml:space="preserve">if two sets of data come from the same distribution. A </w:t>
      </w:r>
      <w:r w:rsidR="00860DFD" w:rsidRPr="00C22415">
        <w:rPr>
          <w:rFonts w:cstheme="minorHAnsi"/>
          <w:b/>
          <w:bCs/>
          <w:sz w:val="28"/>
          <w:szCs w:val="28"/>
        </w:rPr>
        <w:t>45-degree</w:t>
      </w:r>
      <w:r w:rsidR="009D305C" w:rsidRPr="00C22415">
        <w:rPr>
          <w:rFonts w:cstheme="minorHAnsi"/>
          <w:b/>
          <w:bCs/>
          <w:sz w:val="28"/>
          <w:szCs w:val="28"/>
        </w:rPr>
        <w:t xml:space="preserve"> angle is plotted on the Q</w:t>
      </w:r>
      <w:r w:rsidR="009D305C" w:rsidRPr="00C22415">
        <w:rPr>
          <w:rFonts w:cstheme="minorHAnsi"/>
          <w:b/>
          <w:bCs/>
          <w:sz w:val="28"/>
          <w:szCs w:val="28"/>
        </w:rPr>
        <w:t>-</w:t>
      </w:r>
      <w:r w:rsidR="009D305C" w:rsidRPr="00C22415">
        <w:rPr>
          <w:rFonts w:cstheme="minorHAnsi"/>
          <w:b/>
          <w:bCs/>
          <w:sz w:val="28"/>
          <w:szCs w:val="28"/>
        </w:rPr>
        <w:t xml:space="preserve">Q </w:t>
      </w:r>
      <w:r w:rsidR="00860DFD" w:rsidRPr="00C22415">
        <w:rPr>
          <w:rFonts w:cstheme="minorHAnsi"/>
          <w:b/>
          <w:bCs/>
          <w:sz w:val="28"/>
          <w:szCs w:val="28"/>
        </w:rPr>
        <w:t>plot. If</w:t>
      </w:r>
      <w:r w:rsidR="009D305C" w:rsidRPr="00C22415">
        <w:rPr>
          <w:rFonts w:cstheme="minorHAnsi"/>
          <w:b/>
          <w:bCs/>
          <w:sz w:val="28"/>
          <w:szCs w:val="28"/>
        </w:rPr>
        <w:t xml:space="preserve"> the two data sets come from a common distribution, the points will fall on that reference line.</w:t>
      </w:r>
    </w:p>
    <w:p w14:paraId="572AA8F0" w14:textId="77777777" w:rsidR="001773D8" w:rsidRPr="00C22415" w:rsidRDefault="001773D8">
      <w:pPr>
        <w:rPr>
          <w:rFonts w:cstheme="minorHAnsi"/>
          <w:sz w:val="28"/>
          <w:szCs w:val="28"/>
        </w:rPr>
      </w:pPr>
    </w:p>
    <w:sectPr w:rsidR="001773D8" w:rsidRPr="00C2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70DC"/>
    <w:multiLevelType w:val="multilevel"/>
    <w:tmpl w:val="012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61BE0"/>
    <w:multiLevelType w:val="multilevel"/>
    <w:tmpl w:val="176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75E0C"/>
    <w:multiLevelType w:val="hybridMultilevel"/>
    <w:tmpl w:val="83C45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6C1C1C"/>
    <w:multiLevelType w:val="multilevel"/>
    <w:tmpl w:val="2AEE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F4ADF"/>
    <w:multiLevelType w:val="multilevel"/>
    <w:tmpl w:val="3E48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946179">
    <w:abstractNumId w:val="4"/>
  </w:num>
  <w:num w:numId="2" w16cid:durableId="1095319598">
    <w:abstractNumId w:val="2"/>
  </w:num>
  <w:num w:numId="3" w16cid:durableId="1753552566">
    <w:abstractNumId w:val="0"/>
  </w:num>
  <w:num w:numId="4" w16cid:durableId="400832030">
    <w:abstractNumId w:val="3"/>
  </w:num>
  <w:num w:numId="5" w16cid:durableId="72294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A"/>
    <w:rsid w:val="000E0C14"/>
    <w:rsid w:val="001773D8"/>
    <w:rsid w:val="001E558A"/>
    <w:rsid w:val="00224BE4"/>
    <w:rsid w:val="00251BC4"/>
    <w:rsid w:val="00274B51"/>
    <w:rsid w:val="002C3D6B"/>
    <w:rsid w:val="002D1616"/>
    <w:rsid w:val="002E2E85"/>
    <w:rsid w:val="00370103"/>
    <w:rsid w:val="004A7F01"/>
    <w:rsid w:val="0050245B"/>
    <w:rsid w:val="005066CA"/>
    <w:rsid w:val="005647CA"/>
    <w:rsid w:val="005766DB"/>
    <w:rsid w:val="006303DA"/>
    <w:rsid w:val="00785B52"/>
    <w:rsid w:val="007C76A7"/>
    <w:rsid w:val="007D7AFB"/>
    <w:rsid w:val="00860DFD"/>
    <w:rsid w:val="008F13E0"/>
    <w:rsid w:val="009D305C"/>
    <w:rsid w:val="00A5149F"/>
    <w:rsid w:val="00AA6395"/>
    <w:rsid w:val="00AF6E65"/>
    <w:rsid w:val="00BE1621"/>
    <w:rsid w:val="00C17FF0"/>
    <w:rsid w:val="00C22415"/>
    <w:rsid w:val="00C7776E"/>
    <w:rsid w:val="00C93946"/>
    <w:rsid w:val="00C97A51"/>
    <w:rsid w:val="00EF3EA9"/>
    <w:rsid w:val="00F03123"/>
    <w:rsid w:val="00F73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89A8"/>
  <w15:chartTrackingRefBased/>
  <w15:docId w15:val="{4F794B11-B642-48D8-ADEE-28493A26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D8"/>
  </w:style>
  <w:style w:type="paragraph" w:styleId="Heading1">
    <w:name w:val="heading 1"/>
    <w:basedOn w:val="Normal"/>
    <w:link w:val="Heading1Char"/>
    <w:uiPriority w:val="9"/>
    <w:qFormat/>
    <w:rsid w:val="00785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D8"/>
    <w:pPr>
      <w:ind w:left="720"/>
      <w:contextualSpacing/>
    </w:pPr>
  </w:style>
  <w:style w:type="character" w:styleId="HTMLCode">
    <w:name w:val="HTML Code"/>
    <w:basedOn w:val="DefaultParagraphFont"/>
    <w:uiPriority w:val="99"/>
    <w:semiHidden/>
    <w:unhideWhenUsed/>
    <w:rsid w:val="005647CA"/>
    <w:rPr>
      <w:rFonts w:ascii="Courier New" w:eastAsia="Times New Roman" w:hAnsi="Courier New" w:cs="Courier New"/>
      <w:sz w:val="20"/>
      <w:szCs w:val="20"/>
    </w:rPr>
  </w:style>
  <w:style w:type="character" w:styleId="Strong">
    <w:name w:val="Strong"/>
    <w:basedOn w:val="DefaultParagraphFont"/>
    <w:uiPriority w:val="22"/>
    <w:qFormat/>
    <w:rsid w:val="00C93946"/>
    <w:rPr>
      <w:b/>
      <w:bCs/>
    </w:rPr>
  </w:style>
  <w:style w:type="character" w:styleId="Emphasis">
    <w:name w:val="Emphasis"/>
    <w:basedOn w:val="DefaultParagraphFont"/>
    <w:uiPriority w:val="20"/>
    <w:qFormat/>
    <w:rsid w:val="00A5149F"/>
    <w:rPr>
      <w:i/>
      <w:iCs/>
    </w:rPr>
  </w:style>
  <w:style w:type="paragraph" w:customStyle="1" w:styleId="pw-post-body-paragraph">
    <w:name w:val="pw-post-body-paragraph"/>
    <w:basedOn w:val="Normal"/>
    <w:rsid w:val="00A51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85B52"/>
    <w:rPr>
      <w:rFonts w:ascii="Times New Roman" w:eastAsia="Times New Roman" w:hAnsi="Times New Roman" w:cs="Times New Roman"/>
      <w:b/>
      <w:bCs/>
      <w:kern w:val="36"/>
      <w:sz w:val="48"/>
      <w:szCs w:val="48"/>
      <w:lang w:eastAsia="en-IN"/>
    </w:rPr>
  </w:style>
  <w:style w:type="paragraph" w:customStyle="1" w:styleId="kj">
    <w:name w:val="kj"/>
    <w:basedOn w:val="Normal"/>
    <w:rsid w:val="00785B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41703">
      <w:bodyDiv w:val="1"/>
      <w:marLeft w:val="0"/>
      <w:marRight w:val="0"/>
      <w:marTop w:val="0"/>
      <w:marBottom w:val="0"/>
      <w:divBdr>
        <w:top w:val="none" w:sz="0" w:space="0" w:color="auto"/>
        <w:left w:val="none" w:sz="0" w:space="0" w:color="auto"/>
        <w:bottom w:val="none" w:sz="0" w:space="0" w:color="auto"/>
        <w:right w:val="none" w:sz="0" w:space="0" w:color="auto"/>
      </w:divBdr>
    </w:div>
    <w:div w:id="424305327">
      <w:bodyDiv w:val="1"/>
      <w:marLeft w:val="0"/>
      <w:marRight w:val="0"/>
      <w:marTop w:val="0"/>
      <w:marBottom w:val="0"/>
      <w:divBdr>
        <w:top w:val="none" w:sz="0" w:space="0" w:color="auto"/>
        <w:left w:val="none" w:sz="0" w:space="0" w:color="auto"/>
        <w:bottom w:val="none" w:sz="0" w:space="0" w:color="auto"/>
        <w:right w:val="none" w:sz="0" w:space="0" w:color="auto"/>
      </w:divBdr>
    </w:div>
    <w:div w:id="1692535309">
      <w:bodyDiv w:val="1"/>
      <w:marLeft w:val="0"/>
      <w:marRight w:val="0"/>
      <w:marTop w:val="0"/>
      <w:marBottom w:val="0"/>
      <w:divBdr>
        <w:top w:val="none" w:sz="0" w:space="0" w:color="auto"/>
        <w:left w:val="none" w:sz="0" w:space="0" w:color="auto"/>
        <w:bottom w:val="none" w:sz="0" w:space="0" w:color="auto"/>
        <w:right w:val="none" w:sz="0" w:space="0" w:color="auto"/>
      </w:divBdr>
    </w:div>
    <w:div w:id="1894147579">
      <w:bodyDiv w:val="1"/>
      <w:marLeft w:val="0"/>
      <w:marRight w:val="0"/>
      <w:marTop w:val="0"/>
      <w:marBottom w:val="0"/>
      <w:divBdr>
        <w:top w:val="none" w:sz="0" w:space="0" w:color="auto"/>
        <w:left w:val="none" w:sz="0" w:space="0" w:color="auto"/>
        <w:bottom w:val="none" w:sz="0" w:space="0" w:color="auto"/>
        <w:right w:val="none" w:sz="0" w:space="0" w:color="auto"/>
      </w:divBdr>
    </w:div>
    <w:div w:id="2050907774">
      <w:bodyDiv w:val="1"/>
      <w:marLeft w:val="0"/>
      <w:marRight w:val="0"/>
      <w:marTop w:val="0"/>
      <w:marBottom w:val="0"/>
      <w:divBdr>
        <w:top w:val="none" w:sz="0" w:space="0" w:color="auto"/>
        <w:left w:val="none" w:sz="0" w:space="0" w:color="auto"/>
        <w:bottom w:val="none" w:sz="0" w:space="0" w:color="auto"/>
        <w:right w:val="none" w:sz="0" w:space="0" w:color="auto"/>
      </w:divBdr>
    </w:div>
    <w:div w:id="21089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Reddy</dc:creator>
  <cp:keywords/>
  <dc:description/>
  <cp:lastModifiedBy>Rakesh Kumar Reddy</cp:lastModifiedBy>
  <cp:revision>33</cp:revision>
  <dcterms:created xsi:type="dcterms:W3CDTF">2023-03-13T20:41:00Z</dcterms:created>
  <dcterms:modified xsi:type="dcterms:W3CDTF">2023-03-14T18:25:00Z</dcterms:modified>
</cp:coreProperties>
</file>