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A0025" w14:paraId="5085FEC5" w14:textId="77777777" w:rsidTr="00EA0025">
        <w:tc>
          <w:tcPr>
            <w:tcW w:w="1803" w:type="dxa"/>
          </w:tcPr>
          <w:p w14:paraId="17620673" w14:textId="77777777" w:rsidR="00EA0025" w:rsidRDefault="00EA0025"/>
        </w:tc>
        <w:tc>
          <w:tcPr>
            <w:tcW w:w="1803" w:type="dxa"/>
          </w:tcPr>
          <w:p w14:paraId="269E24F9" w14:textId="77777777" w:rsidR="00EA0025" w:rsidRDefault="00EA0025">
            <w:r>
              <w:t>15</w:t>
            </w:r>
          </w:p>
        </w:tc>
        <w:tc>
          <w:tcPr>
            <w:tcW w:w="1803" w:type="dxa"/>
          </w:tcPr>
          <w:p w14:paraId="1BFD2AF8" w14:textId="77777777" w:rsidR="00EA0025" w:rsidRDefault="00EA0025">
            <w:r>
              <w:t xml:space="preserve">24 </w:t>
            </w:r>
          </w:p>
        </w:tc>
        <w:tc>
          <w:tcPr>
            <w:tcW w:w="1803" w:type="dxa"/>
          </w:tcPr>
          <w:p w14:paraId="5A661CA5" w14:textId="77777777" w:rsidR="00EA0025" w:rsidRDefault="00EA0025">
            <w:r>
              <w:t>48</w:t>
            </w:r>
          </w:p>
        </w:tc>
        <w:tc>
          <w:tcPr>
            <w:tcW w:w="1804" w:type="dxa"/>
          </w:tcPr>
          <w:p w14:paraId="1A65DAC2" w14:textId="77777777" w:rsidR="00EA0025" w:rsidRDefault="00EA0025">
            <w:r>
              <w:t>ALL</w:t>
            </w:r>
          </w:p>
        </w:tc>
      </w:tr>
      <w:tr w:rsidR="00EA0025" w14:paraId="52C9372B" w14:textId="77777777" w:rsidTr="00EA0025">
        <w:tc>
          <w:tcPr>
            <w:tcW w:w="1803" w:type="dxa"/>
          </w:tcPr>
          <w:p w14:paraId="3F8BB18B" w14:textId="77777777" w:rsidR="00EA0025" w:rsidRDefault="00EA0025">
            <w:r>
              <w:t>NB</w:t>
            </w:r>
          </w:p>
        </w:tc>
        <w:tc>
          <w:tcPr>
            <w:tcW w:w="1803" w:type="dxa"/>
          </w:tcPr>
          <w:p w14:paraId="6D270380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76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194</w:t>
            </w:r>
          </w:p>
        </w:tc>
        <w:tc>
          <w:tcPr>
            <w:tcW w:w="1803" w:type="dxa"/>
          </w:tcPr>
          <w:p w14:paraId="0CBE35D2" w14:textId="77777777" w:rsidR="00EA0025" w:rsidRDefault="00EA0025" w:rsidP="00EA0025">
            <w:pPr>
              <w:pStyle w:val="NormalWeb"/>
              <w:spacing w:before="240"/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76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726</w:t>
            </w:r>
          </w:p>
        </w:tc>
        <w:tc>
          <w:tcPr>
            <w:tcW w:w="1803" w:type="dxa"/>
          </w:tcPr>
          <w:p w14:paraId="7823778D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65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155</w:t>
            </w:r>
          </w:p>
        </w:tc>
        <w:tc>
          <w:tcPr>
            <w:tcW w:w="1804" w:type="dxa"/>
          </w:tcPr>
          <w:p w14:paraId="03AE5A42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64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297</w:t>
            </w:r>
          </w:p>
        </w:tc>
      </w:tr>
      <w:tr w:rsidR="00EA0025" w14:paraId="16A64EE4" w14:textId="77777777" w:rsidTr="00EA0025">
        <w:tc>
          <w:tcPr>
            <w:tcW w:w="1803" w:type="dxa"/>
          </w:tcPr>
          <w:p w14:paraId="0C56585F" w14:textId="77777777" w:rsidR="00EA0025" w:rsidRDefault="00EA0025">
            <w:r>
              <w:t>KNN</w:t>
            </w:r>
          </w:p>
        </w:tc>
        <w:tc>
          <w:tcPr>
            <w:tcW w:w="1803" w:type="dxa"/>
          </w:tcPr>
          <w:p w14:paraId="6788EFA1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354</w:t>
            </w:r>
          </w:p>
        </w:tc>
        <w:tc>
          <w:tcPr>
            <w:tcW w:w="1803" w:type="dxa"/>
          </w:tcPr>
          <w:p w14:paraId="0B5DD965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448</w:t>
            </w:r>
          </w:p>
        </w:tc>
        <w:tc>
          <w:tcPr>
            <w:tcW w:w="1803" w:type="dxa"/>
          </w:tcPr>
          <w:p w14:paraId="2A69AC5E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461</w:t>
            </w:r>
          </w:p>
        </w:tc>
        <w:tc>
          <w:tcPr>
            <w:tcW w:w="1804" w:type="dxa"/>
          </w:tcPr>
          <w:p w14:paraId="3306603A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481</w:t>
            </w:r>
          </w:p>
        </w:tc>
      </w:tr>
      <w:tr w:rsidR="00EA0025" w14:paraId="7FAD0F3B" w14:textId="77777777" w:rsidTr="00EA0025">
        <w:tc>
          <w:tcPr>
            <w:tcW w:w="1803" w:type="dxa"/>
          </w:tcPr>
          <w:p w14:paraId="052D2EB0" w14:textId="77777777" w:rsidR="00EA0025" w:rsidRDefault="00EA0025">
            <w:r>
              <w:t>RF</w:t>
            </w:r>
          </w:p>
        </w:tc>
        <w:tc>
          <w:tcPr>
            <w:tcW w:w="1803" w:type="dxa"/>
          </w:tcPr>
          <w:p w14:paraId="3164CFB5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943</w:t>
            </w:r>
          </w:p>
        </w:tc>
        <w:tc>
          <w:tcPr>
            <w:tcW w:w="1803" w:type="dxa"/>
          </w:tcPr>
          <w:p w14:paraId="03812E52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967</w:t>
            </w:r>
          </w:p>
        </w:tc>
        <w:tc>
          <w:tcPr>
            <w:tcW w:w="1803" w:type="dxa"/>
          </w:tcPr>
          <w:p w14:paraId="0DDAB1EB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939</w:t>
            </w:r>
          </w:p>
        </w:tc>
        <w:tc>
          <w:tcPr>
            <w:tcW w:w="1804" w:type="dxa"/>
          </w:tcPr>
          <w:p w14:paraId="19E84BB5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922</w:t>
            </w:r>
          </w:p>
        </w:tc>
      </w:tr>
      <w:tr w:rsidR="00EA0025" w14:paraId="11346892" w14:textId="77777777" w:rsidTr="00EA0025">
        <w:tc>
          <w:tcPr>
            <w:tcW w:w="1803" w:type="dxa"/>
          </w:tcPr>
          <w:p w14:paraId="2D2E3848" w14:textId="77777777" w:rsidR="00EA0025" w:rsidRDefault="00EA0025">
            <w:r>
              <w:t>XGB</w:t>
            </w:r>
          </w:p>
        </w:tc>
        <w:tc>
          <w:tcPr>
            <w:tcW w:w="1803" w:type="dxa"/>
          </w:tcPr>
          <w:p w14:paraId="6131E0B8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964</w:t>
            </w:r>
          </w:p>
        </w:tc>
        <w:tc>
          <w:tcPr>
            <w:tcW w:w="1803" w:type="dxa"/>
          </w:tcPr>
          <w:p w14:paraId="5186E662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977</w:t>
            </w:r>
          </w:p>
        </w:tc>
        <w:tc>
          <w:tcPr>
            <w:tcW w:w="1803" w:type="dxa"/>
          </w:tcPr>
          <w:p w14:paraId="3F411AE3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981</w:t>
            </w:r>
          </w:p>
        </w:tc>
        <w:tc>
          <w:tcPr>
            <w:tcW w:w="1804" w:type="dxa"/>
          </w:tcPr>
          <w:p w14:paraId="3FB155C6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981</w:t>
            </w:r>
          </w:p>
        </w:tc>
      </w:tr>
      <w:tr w:rsidR="00EA0025" w14:paraId="57BC2531" w14:textId="77777777" w:rsidTr="00EA0025">
        <w:tc>
          <w:tcPr>
            <w:tcW w:w="1803" w:type="dxa"/>
          </w:tcPr>
          <w:p w14:paraId="229C6223" w14:textId="77777777" w:rsidR="00EA0025" w:rsidRDefault="00EA0025">
            <w:r>
              <w:t>DCT</w:t>
            </w:r>
          </w:p>
        </w:tc>
        <w:tc>
          <w:tcPr>
            <w:tcW w:w="1803" w:type="dxa"/>
          </w:tcPr>
          <w:p w14:paraId="646D9BEC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929</w:t>
            </w:r>
          </w:p>
        </w:tc>
        <w:tc>
          <w:tcPr>
            <w:tcW w:w="1803" w:type="dxa"/>
          </w:tcPr>
          <w:p w14:paraId="5C03AA50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946</w:t>
            </w:r>
          </w:p>
        </w:tc>
        <w:tc>
          <w:tcPr>
            <w:tcW w:w="1803" w:type="dxa"/>
          </w:tcPr>
          <w:p w14:paraId="13A9A964" w14:textId="77777777" w:rsidR="00EA0025" w:rsidRDefault="00EA0025" w:rsidP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951</w:t>
            </w:r>
          </w:p>
        </w:tc>
        <w:tc>
          <w:tcPr>
            <w:tcW w:w="1804" w:type="dxa"/>
          </w:tcPr>
          <w:p w14:paraId="6ED40B23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953</w:t>
            </w:r>
          </w:p>
        </w:tc>
      </w:tr>
      <w:tr w:rsidR="00EA0025" w14:paraId="3E419421" w14:textId="77777777" w:rsidTr="00EA0025">
        <w:tc>
          <w:tcPr>
            <w:tcW w:w="1803" w:type="dxa"/>
          </w:tcPr>
          <w:p w14:paraId="67EB9CCB" w14:textId="77777777" w:rsidR="00EA0025" w:rsidRDefault="00EA0025">
            <w:r>
              <w:t>Bagging</w:t>
            </w:r>
          </w:p>
        </w:tc>
        <w:tc>
          <w:tcPr>
            <w:tcW w:w="1803" w:type="dxa"/>
          </w:tcPr>
          <w:p w14:paraId="54EB0956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946</w:t>
            </w:r>
          </w:p>
        </w:tc>
        <w:tc>
          <w:tcPr>
            <w:tcW w:w="1803" w:type="dxa"/>
          </w:tcPr>
          <w:p w14:paraId="57D2102B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968</w:t>
            </w:r>
          </w:p>
        </w:tc>
        <w:tc>
          <w:tcPr>
            <w:tcW w:w="1803" w:type="dxa"/>
          </w:tcPr>
          <w:p w14:paraId="30C318FD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967</w:t>
            </w:r>
          </w:p>
        </w:tc>
        <w:tc>
          <w:tcPr>
            <w:tcW w:w="1804" w:type="dxa"/>
          </w:tcPr>
          <w:p w14:paraId="47A273CE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971</w:t>
            </w:r>
          </w:p>
        </w:tc>
      </w:tr>
      <w:tr w:rsidR="00EA0025" w14:paraId="708F9AB6" w14:textId="77777777" w:rsidTr="00EA0025">
        <w:tc>
          <w:tcPr>
            <w:tcW w:w="1803" w:type="dxa"/>
          </w:tcPr>
          <w:p w14:paraId="74DC9E36" w14:textId="77777777" w:rsidR="00EA0025" w:rsidRDefault="00EA0025">
            <w:r>
              <w:t>Stacking</w:t>
            </w:r>
          </w:p>
        </w:tc>
        <w:tc>
          <w:tcPr>
            <w:tcW w:w="1803" w:type="dxa"/>
          </w:tcPr>
          <w:p w14:paraId="4EAE70DB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955</w:t>
            </w:r>
          </w:p>
        </w:tc>
        <w:tc>
          <w:tcPr>
            <w:tcW w:w="1803" w:type="dxa"/>
          </w:tcPr>
          <w:p w14:paraId="152C697D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979</w:t>
            </w:r>
          </w:p>
        </w:tc>
        <w:tc>
          <w:tcPr>
            <w:tcW w:w="1803" w:type="dxa"/>
          </w:tcPr>
          <w:p w14:paraId="63D79169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974</w:t>
            </w:r>
          </w:p>
        </w:tc>
        <w:tc>
          <w:tcPr>
            <w:tcW w:w="1804" w:type="dxa"/>
          </w:tcPr>
          <w:p w14:paraId="5FF26167" w14:textId="77777777" w:rsidR="00EA0025" w:rsidRDefault="00EA0025"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shd w:val="clear" w:color="auto" w:fill="FFFFFF"/>
              </w:rPr>
              <w:t>977</w:t>
            </w:r>
          </w:p>
        </w:tc>
      </w:tr>
      <w:tr w:rsidR="00EA0025" w14:paraId="66FB6618" w14:textId="77777777" w:rsidTr="00EA0025">
        <w:tc>
          <w:tcPr>
            <w:tcW w:w="1803" w:type="dxa"/>
          </w:tcPr>
          <w:p w14:paraId="502F2057" w14:textId="77777777" w:rsidR="00EA0025" w:rsidRDefault="00EA0025">
            <w:r>
              <w:t>LSTM</w:t>
            </w:r>
          </w:p>
        </w:tc>
        <w:tc>
          <w:tcPr>
            <w:tcW w:w="1803" w:type="dxa"/>
          </w:tcPr>
          <w:p w14:paraId="3AF89CEC" w14:textId="77777777" w:rsidR="00EA0025" w:rsidRDefault="00EA0025">
            <w:r>
              <w:rPr>
                <w:rFonts w:ascii="Calibri" w:hAnsi="Calibri" w:cs="Calibri"/>
                <w:color w:val="000000"/>
              </w:rPr>
              <w:t>99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320</w:t>
            </w:r>
          </w:p>
        </w:tc>
        <w:tc>
          <w:tcPr>
            <w:tcW w:w="1803" w:type="dxa"/>
          </w:tcPr>
          <w:p w14:paraId="6EA8D21D" w14:textId="77777777" w:rsidR="00EA0025" w:rsidRDefault="00EA0025">
            <w:r>
              <w:rPr>
                <w:rFonts w:ascii="Calibri" w:hAnsi="Calibri" w:cs="Calibri"/>
                <w:color w:val="000000"/>
              </w:rPr>
              <w:t>99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1803" w:type="dxa"/>
          </w:tcPr>
          <w:p w14:paraId="5D918E35" w14:textId="77777777" w:rsidR="00EA0025" w:rsidRDefault="00EA0025">
            <w:r>
              <w:rPr>
                <w:rFonts w:ascii="Calibri" w:hAnsi="Calibri" w:cs="Calibri"/>
                <w:color w:val="000000"/>
              </w:rPr>
              <w:t>99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469</w:t>
            </w:r>
          </w:p>
        </w:tc>
        <w:tc>
          <w:tcPr>
            <w:tcW w:w="1804" w:type="dxa"/>
          </w:tcPr>
          <w:p w14:paraId="340961D8" w14:textId="77777777" w:rsidR="00EA0025" w:rsidRDefault="00EA0025">
            <w:r>
              <w:rPr>
                <w:rFonts w:ascii="Calibri" w:hAnsi="Calibri" w:cs="Calibri"/>
                <w:color w:val="000000"/>
              </w:rPr>
              <w:t>99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130</w:t>
            </w:r>
          </w:p>
        </w:tc>
      </w:tr>
      <w:tr w:rsidR="00EA0025" w14:paraId="448EB77F" w14:textId="77777777" w:rsidTr="00EA0025">
        <w:tc>
          <w:tcPr>
            <w:tcW w:w="1803" w:type="dxa"/>
          </w:tcPr>
          <w:p w14:paraId="5588A3A0" w14:textId="77777777" w:rsidR="00EA0025" w:rsidRDefault="00EA0025">
            <w:r>
              <w:t>CNN</w:t>
            </w:r>
          </w:p>
        </w:tc>
        <w:tc>
          <w:tcPr>
            <w:tcW w:w="1803" w:type="dxa"/>
          </w:tcPr>
          <w:p w14:paraId="75FA0318" w14:textId="77777777" w:rsidR="00EA0025" w:rsidRDefault="009212DF">
            <w:r>
              <w:rPr>
                <w:rFonts w:ascii="Calibri" w:hAnsi="Calibri" w:cs="Calibri"/>
                <w:color w:val="000000"/>
              </w:rPr>
              <w:t>99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469</w:t>
            </w:r>
          </w:p>
        </w:tc>
        <w:tc>
          <w:tcPr>
            <w:tcW w:w="1803" w:type="dxa"/>
          </w:tcPr>
          <w:p w14:paraId="1355A4FC" w14:textId="77777777" w:rsidR="00EA0025" w:rsidRDefault="009212DF">
            <w:r>
              <w:rPr>
                <w:rFonts w:ascii="Calibri" w:hAnsi="Calibri" w:cs="Calibri"/>
                <w:color w:val="000000"/>
              </w:rPr>
              <w:t>99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495</w:t>
            </w:r>
          </w:p>
        </w:tc>
        <w:tc>
          <w:tcPr>
            <w:tcW w:w="1803" w:type="dxa"/>
          </w:tcPr>
          <w:p w14:paraId="57A7155D" w14:textId="77777777" w:rsidR="00EA0025" w:rsidRDefault="009212DF">
            <w:r>
              <w:rPr>
                <w:rFonts w:ascii="Calibri" w:hAnsi="Calibri" w:cs="Calibri"/>
                <w:color w:val="000000"/>
              </w:rPr>
              <w:t>99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486</w:t>
            </w:r>
          </w:p>
        </w:tc>
        <w:tc>
          <w:tcPr>
            <w:tcW w:w="1804" w:type="dxa"/>
          </w:tcPr>
          <w:p w14:paraId="3FEB6501" w14:textId="77777777" w:rsidR="00EA0025" w:rsidRDefault="009212DF">
            <w:r>
              <w:rPr>
                <w:rFonts w:ascii="Calibri" w:hAnsi="Calibri" w:cs="Calibri"/>
                <w:color w:val="000000"/>
              </w:rPr>
              <w:t>99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546</w:t>
            </w:r>
          </w:p>
        </w:tc>
      </w:tr>
    </w:tbl>
    <w:p w14:paraId="32225EB3" w14:textId="77777777" w:rsidR="00A20B58" w:rsidRDefault="0092691A">
      <w:r>
        <w:rPr>
          <w:noProof/>
        </w:rPr>
        <w:drawing>
          <wp:inline distT="0" distB="0" distL="0" distR="0" wp14:anchorId="6B97D184" wp14:editId="3A4DA2A6">
            <wp:extent cx="5721350" cy="1930400"/>
            <wp:effectExtent l="0" t="0" r="0" b="0"/>
            <wp:docPr id="112144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25"/>
    <w:rsid w:val="00020892"/>
    <w:rsid w:val="001D2587"/>
    <w:rsid w:val="001E26A3"/>
    <w:rsid w:val="009212DF"/>
    <w:rsid w:val="0092691A"/>
    <w:rsid w:val="00A20B58"/>
    <w:rsid w:val="00DD46AB"/>
    <w:rsid w:val="00EA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1EE8"/>
  <w15:chartTrackingRefBased/>
  <w15:docId w15:val="{0CDA87A0-B606-4802-A1AC-EB444B2B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A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lanka</dc:creator>
  <cp:keywords/>
  <dc:description/>
  <cp:lastModifiedBy>rakesh lanka</cp:lastModifiedBy>
  <cp:revision>1</cp:revision>
  <dcterms:created xsi:type="dcterms:W3CDTF">2023-06-20T12:40:00Z</dcterms:created>
  <dcterms:modified xsi:type="dcterms:W3CDTF">2023-06-21T09:25:00Z</dcterms:modified>
</cp:coreProperties>
</file>