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76.194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76.726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65.155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64.297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99.354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99.448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99.461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99.481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XGB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DCT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Bagging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Stacking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99.977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99.320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99.512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99.469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99.469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99.495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99.486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99.546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21350" cy="1930400"/>
            <wp:effectExtent b="0" l="0" r="0" t="0"/>
            <wp:docPr id="11214470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A00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EA00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cgy1wbQYlsG05cef95k8J0RU5A==">CgMxLjA4AHIhMU5YcU8yM3l0V3poZU1hd3N1ZkNsX2dzdmF5SzlPZU5z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2023-06-20T12:40:00Z</dcterms:created>
  <dc:creator>rakesh lanka</dc:creator>
</cp:coreProperties>
</file>