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CE" w:rsidRDefault="002F6ACE" w:rsidP="002F6ACE">
      <w:pPr>
        <w:ind w:hanging="360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1D0B64" wp14:editId="7E4AB552">
            <wp:simplePos x="0" y="0"/>
            <wp:positionH relativeFrom="column">
              <wp:posOffset>4536250</wp:posOffset>
            </wp:positionH>
            <wp:positionV relativeFrom="paragraph">
              <wp:posOffset>46692</wp:posOffset>
            </wp:positionV>
            <wp:extent cx="1901825" cy="97536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81">
        <w:rPr>
          <w:b/>
          <w:sz w:val="20"/>
          <w:szCs w:val="20"/>
        </w:rPr>
        <w:t>Set B (CA 2</w:t>
      </w:r>
      <w:r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BASIC ELECTRICAL AND ELECTRONICS ENGINEERING (ECE 131)</w:t>
      </w:r>
    </w:p>
    <w:p w:rsidR="002F6ACE" w:rsidRDefault="002F6ACE" w:rsidP="002F6ACE">
      <w:pPr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NOTE: Attempt ALL Questions      Max Marks: 30 (Each Question carries 5 Marks)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415"/>
        <w:gridCol w:w="3780"/>
      </w:tblGrid>
      <w:tr w:rsidR="002F6ACE" w:rsidTr="00260B68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CE" w:rsidRDefault="002F6ACE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CE" w:rsidRDefault="002F6ACE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Section:</w:t>
            </w:r>
          </w:p>
        </w:tc>
      </w:tr>
      <w:tr w:rsidR="002F6ACE" w:rsidTr="00260B68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CE" w:rsidRDefault="002F6ACE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Reg. No.: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CE" w:rsidRDefault="002F6ACE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Roll No.:</w:t>
            </w:r>
          </w:p>
        </w:tc>
      </w:tr>
      <w:tr w:rsidR="002F6ACE" w:rsidTr="00260B68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CE" w:rsidRDefault="002F6ACE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of Test: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CE" w:rsidRDefault="002F6ACE" w:rsidP="00260B6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6ACE" w:rsidRDefault="002F6ACE" w:rsidP="002F6ACE"/>
    <w:p w:rsidR="00AB7F8A" w:rsidRDefault="00AB7F8A" w:rsidP="002F6ACE">
      <w:pPr>
        <w:jc w:val="center"/>
        <w:rPr>
          <w:rFonts w:ascii="Lucida Fax" w:hAnsi="Lucida Fax"/>
          <w:i/>
        </w:rPr>
        <w:sectPr w:rsidR="00AB7F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6ACE" w:rsidRDefault="002F6ACE" w:rsidP="002F6ACE">
      <w:pPr>
        <w:jc w:val="center"/>
        <w:rPr>
          <w:rFonts w:ascii="Lucida Fax" w:hAnsi="Lucida Fax"/>
          <w:i/>
        </w:rPr>
      </w:pPr>
      <w:r w:rsidRPr="00E31C50">
        <w:rPr>
          <w:rFonts w:ascii="Lucida Fax" w:hAnsi="Lucida Fax"/>
          <w:i/>
        </w:rPr>
        <w:lastRenderedPageBreak/>
        <w:t>Believe you can and you are halfway there</w:t>
      </w:r>
      <w:r>
        <w:rPr>
          <w:rFonts w:ascii="Lucida Fax" w:hAnsi="Lucida Fax"/>
          <w:i/>
        </w:rPr>
        <w:t>.</w:t>
      </w:r>
    </w:p>
    <w:p w:rsidR="00AB7F8A" w:rsidRDefault="00AB7F8A" w:rsidP="00AB7F8A">
      <w:pPr>
        <w:sectPr w:rsidR="00AB7F8A" w:rsidSect="00AB7F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7F8A" w:rsidRPr="00AB7F8A" w:rsidRDefault="00D8219A" w:rsidP="00D82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B7F8A">
        <w:rPr>
          <w:rFonts w:ascii="Times New Roman" w:hAnsi="Times New Roman" w:cs="Times New Roman"/>
        </w:rPr>
        <w:lastRenderedPageBreak/>
        <w:t xml:space="preserve">A 30 KVA transformer has 300 turns on the primary and 50 turns on the secondary winding. The primary is connected to 1500 V, 50 Hz supply. Find </w:t>
      </w:r>
    </w:p>
    <w:p w:rsidR="00A668D8" w:rsidRPr="00AB7F8A" w:rsidRDefault="00A668D8" w:rsidP="00AB7F8A">
      <w:pPr>
        <w:pStyle w:val="ListParagraph"/>
        <w:jc w:val="both"/>
        <w:rPr>
          <w:rFonts w:ascii="Times New Roman" w:hAnsi="Times New Roman" w:cs="Times New Roman"/>
        </w:rPr>
      </w:pPr>
      <w:r w:rsidRPr="00AB7F8A">
        <w:rPr>
          <w:rFonts w:ascii="Times New Roman" w:hAnsi="Times New Roman" w:cs="Times New Roman"/>
        </w:rPr>
        <w:t xml:space="preserve">1) </w:t>
      </w:r>
      <w:r w:rsidR="006B6094">
        <w:rPr>
          <w:rFonts w:ascii="Times New Roman" w:hAnsi="Times New Roman" w:cs="Times New Roman"/>
        </w:rPr>
        <w:t xml:space="preserve">  </w:t>
      </w:r>
      <w:proofErr w:type="gramStart"/>
      <w:r w:rsidR="00D8219A" w:rsidRPr="00AB7F8A">
        <w:rPr>
          <w:rFonts w:ascii="Times New Roman" w:hAnsi="Times New Roman" w:cs="Times New Roman"/>
        </w:rPr>
        <w:t>the</w:t>
      </w:r>
      <w:proofErr w:type="gramEnd"/>
      <w:r w:rsidR="00D8219A" w:rsidRPr="00AB7F8A">
        <w:rPr>
          <w:rFonts w:ascii="Times New Roman" w:hAnsi="Times New Roman" w:cs="Times New Roman"/>
        </w:rPr>
        <w:t xml:space="preserve"> full load </w:t>
      </w:r>
      <w:r w:rsidRPr="00AB7F8A">
        <w:rPr>
          <w:rFonts w:ascii="Times New Roman" w:hAnsi="Times New Roman" w:cs="Times New Roman"/>
        </w:rPr>
        <w:t>primary and secondary currents</w:t>
      </w:r>
    </w:p>
    <w:p w:rsidR="00D8219A" w:rsidRPr="00AB7F8A" w:rsidRDefault="00A668D8" w:rsidP="00A66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B7F8A">
        <w:rPr>
          <w:rFonts w:ascii="Times New Roman" w:hAnsi="Times New Roman" w:cs="Times New Roman"/>
        </w:rPr>
        <w:t xml:space="preserve">the secondary </w:t>
      </w:r>
      <w:proofErr w:type="spellStart"/>
      <w:r w:rsidRPr="00AB7F8A">
        <w:rPr>
          <w:rFonts w:ascii="Times New Roman" w:hAnsi="Times New Roman" w:cs="Times New Roman"/>
        </w:rPr>
        <w:t>emf</w:t>
      </w:r>
      <w:proofErr w:type="spellEnd"/>
    </w:p>
    <w:p w:rsidR="00AB7F8A" w:rsidRPr="00B0439A" w:rsidRDefault="00A668D8" w:rsidP="00B04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7F8A">
        <w:rPr>
          <w:rFonts w:ascii="Times New Roman" w:hAnsi="Times New Roman" w:cs="Times New Roman"/>
        </w:rPr>
        <w:t>maximum flux in the core</w:t>
      </w:r>
    </w:p>
    <w:p w:rsidR="00AB7F8A" w:rsidRPr="00B0439A" w:rsidRDefault="00AB7F8A" w:rsidP="00AB7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Core losses in a transformer? How to minimize these losses?</w:t>
      </w:r>
    </w:p>
    <w:p w:rsidR="006B6094" w:rsidRPr="00B0439A" w:rsidRDefault="00AB7F8A" w:rsidP="00B04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how a rotating magnetic field makes the rotor of an induction motor to rotate?</w:t>
      </w:r>
    </w:p>
    <w:p w:rsidR="006B6094" w:rsidRDefault="006B6094" w:rsidP="00AB7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how the Zener diode acts as a voltage regulator? How it maintains the regulation with unregulated input or the variable load?</w:t>
      </w:r>
      <w:r w:rsidR="004403F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4403F3">
        <w:rPr>
          <w:rFonts w:ascii="Times New Roman" w:hAnsi="Times New Roman" w:cs="Times New Roman"/>
        </w:rPr>
        <w:t>Elaborate with suitable example.</w:t>
      </w:r>
    </w:p>
    <w:p w:rsidR="00AB7F8A" w:rsidRPr="00AB7F8A" w:rsidRDefault="00AB7F8A" w:rsidP="00AB7F8A">
      <w:pPr>
        <w:pStyle w:val="ListParagraph"/>
        <w:rPr>
          <w:rFonts w:ascii="Times New Roman" w:hAnsi="Times New Roman" w:cs="Times New Roman"/>
        </w:rPr>
      </w:pPr>
    </w:p>
    <w:p w:rsidR="00AB7F8A" w:rsidRDefault="00AB7F8A" w:rsidP="00AB7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 the following Boolean expression:</w:t>
      </w:r>
    </w:p>
    <w:p w:rsidR="00AB7F8A" w:rsidRPr="00AB7F8A" w:rsidRDefault="00AB7F8A" w:rsidP="00AB7F8A">
      <w:pPr>
        <w:pStyle w:val="ListParagraph"/>
        <w:rPr>
          <w:rFonts w:ascii="Times New Roman" w:hAnsi="Times New Roman" w:cs="Times New Roman"/>
        </w:rPr>
      </w:pPr>
    </w:p>
    <w:p w:rsidR="00AB7F8A" w:rsidRPr="006B6094" w:rsidRDefault="006B6094" w:rsidP="00AB7F8A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AB+A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</m:acc>
                    </m:e>
                  </m:acc>
                </m:e>
              </m:d>
            </m:e>
          </m:d>
        </m:oMath>
      </m:oMathPara>
    </w:p>
    <w:p w:rsidR="006B6094" w:rsidRDefault="006B6094" w:rsidP="006B6094">
      <w:pPr>
        <w:rPr>
          <w:rFonts w:ascii="Times New Roman" w:hAnsi="Times New Roman" w:cs="Times New Roman"/>
        </w:rPr>
      </w:pPr>
    </w:p>
    <w:p w:rsidR="006B6094" w:rsidRPr="006B6094" w:rsidRDefault="00755D0F" w:rsidP="006B6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working of N channel Enhancement MOSFET with all necessary diagrams? What is the significance of the gate-source voltage?</w:t>
      </w:r>
    </w:p>
    <w:p w:rsidR="002F6ACE" w:rsidRPr="005C5A54" w:rsidRDefault="002F6ACE" w:rsidP="002F6ACE">
      <w:pPr>
        <w:pStyle w:val="ListParagraph"/>
        <w:spacing w:line="259" w:lineRule="auto"/>
        <w:rPr>
          <w:rFonts w:eastAsiaTheme="minorEastAsia"/>
        </w:rPr>
      </w:pPr>
    </w:p>
    <w:p w:rsidR="00AB7F8A" w:rsidRDefault="00AB7F8A" w:rsidP="002F6ACE">
      <w:pPr>
        <w:pStyle w:val="ListParagraph"/>
        <w:spacing w:line="259" w:lineRule="auto"/>
        <w:rPr>
          <w:rFonts w:ascii="Lucida Fax" w:hAnsi="Lucida Fax"/>
        </w:rPr>
        <w:sectPr w:rsidR="00AB7F8A" w:rsidSect="00AB7F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6ACE" w:rsidRPr="00F27504" w:rsidRDefault="002F6ACE" w:rsidP="002F6ACE">
      <w:pPr>
        <w:pStyle w:val="ListParagraph"/>
        <w:spacing w:line="259" w:lineRule="auto"/>
        <w:rPr>
          <w:rFonts w:ascii="Lucida Fax" w:hAnsi="Lucida Fax"/>
        </w:rPr>
      </w:pPr>
    </w:p>
    <w:p w:rsidR="002F6ACE" w:rsidRDefault="002F6ACE" w:rsidP="002F6ACE">
      <w:pPr>
        <w:pStyle w:val="ListParagraph"/>
        <w:spacing w:line="259" w:lineRule="auto"/>
        <w:rPr>
          <w:rFonts w:ascii="Lucida Fax" w:hAnsi="Lucida Fax"/>
        </w:rPr>
      </w:pPr>
    </w:p>
    <w:p w:rsidR="002F6ACE" w:rsidRDefault="002F6ACE" w:rsidP="002F6ACE"/>
    <w:p w:rsidR="002F6ACE" w:rsidRDefault="002F6ACE" w:rsidP="002F6ACE"/>
    <w:p w:rsidR="00A870CA" w:rsidRDefault="00A870CA"/>
    <w:sectPr w:rsidR="00A870CA" w:rsidSect="0011125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0F40"/>
    <w:multiLevelType w:val="hybridMultilevel"/>
    <w:tmpl w:val="A7724C6C"/>
    <w:lvl w:ilvl="0" w:tplc="88D4B44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F853D9"/>
    <w:multiLevelType w:val="hybridMultilevel"/>
    <w:tmpl w:val="E12CF334"/>
    <w:lvl w:ilvl="0" w:tplc="78E8BE8E">
      <w:start w:val="1"/>
      <w:numFmt w:val="decimal"/>
      <w:lvlText w:val="%1."/>
      <w:lvlJc w:val="left"/>
      <w:pPr>
        <w:ind w:left="1080" w:hanging="36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C028B2"/>
    <w:multiLevelType w:val="hybridMultilevel"/>
    <w:tmpl w:val="1EAC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92767"/>
    <w:multiLevelType w:val="hybridMultilevel"/>
    <w:tmpl w:val="2050FC60"/>
    <w:lvl w:ilvl="0" w:tplc="A8E02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51"/>
    <w:rsid w:val="002F6ACE"/>
    <w:rsid w:val="004015D3"/>
    <w:rsid w:val="004403F3"/>
    <w:rsid w:val="00525DE9"/>
    <w:rsid w:val="00667B81"/>
    <w:rsid w:val="006B6094"/>
    <w:rsid w:val="007146E8"/>
    <w:rsid w:val="00755D0F"/>
    <w:rsid w:val="00780C55"/>
    <w:rsid w:val="00983044"/>
    <w:rsid w:val="00A668D8"/>
    <w:rsid w:val="00A870CA"/>
    <w:rsid w:val="00AB7F8A"/>
    <w:rsid w:val="00B0439A"/>
    <w:rsid w:val="00C400C5"/>
    <w:rsid w:val="00D8219A"/>
    <w:rsid w:val="00F5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6A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7F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6A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7F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Ahmad</dc:creator>
  <cp:lastModifiedBy>Apple</cp:lastModifiedBy>
  <cp:revision>3</cp:revision>
  <dcterms:created xsi:type="dcterms:W3CDTF">2020-11-03T16:47:00Z</dcterms:created>
  <dcterms:modified xsi:type="dcterms:W3CDTF">2020-11-03T16:47:00Z</dcterms:modified>
</cp:coreProperties>
</file>