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A93AF" w14:textId="6494906B" w:rsidR="008E73A7" w:rsidRDefault="008E73A7"/>
    <w:p w14:paraId="5807521B" w14:textId="274DD0EF" w:rsidR="00D86E26" w:rsidRDefault="00D86E26">
      <w:r>
        <w:rPr>
          <w:noProof/>
        </w:rPr>
        <w:drawing>
          <wp:inline distT="0" distB="0" distL="0" distR="0" wp14:anchorId="6F552143" wp14:editId="1330DDA4">
            <wp:extent cx="6002020" cy="7795260"/>
            <wp:effectExtent l="0" t="0" r="0" b="0"/>
            <wp:docPr id="1305095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95537" name="Picture 13050955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710" cy="780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8101" w14:textId="7B4684A1" w:rsidR="00D86E26" w:rsidRDefault="00D86E26">
      <w:r>
        <w:rPr>
          <w:noProof/>
        </w:rPr>
        <w:lastRenderedPageBreak/>
        <w:drawing>
          <wp:inline distT="0" distB="0" distL="0" distR="0" wp14:anchorId="5B5B05A1" wp14:editId="03A38C0B">
            <wp:extent cx="6030595" cy="7254240"/>
            <wp:effectExtent l="0" t="0" r="8255" b="3810"/>
            <wp:docPr id="104784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44158" name="Picture 10478441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871" cy="72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9EAF" w14:textId="188DB36A" w:rsidR="00D86E26" w:rsidRDefault="00D86E26">
      <w:r>
        <w:rPr>
          <w:noProof/>
        </w:rPr>
        <w:lastRenderedPageBreak/>
        <w:drawing>
          <wp:inline distT="0" distB="0" distL="0" distR="0" wp14:anchorId="0F28B5DD" wp14:editId="21B1C4C1">
            <wp:extent cx="6036310" cy="4450080"/>
            <wp:effectExtent l="0" t="0" r="2540" b="7620"/>
            <wp:docPr id="2076901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01400" name="Picture 20769014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0604" w14:textId="389F35E0" w:rsidR="00D86E26" w:rsidRDefault="00D86E26">
      <w:r>
        <w:rPr>
          <w:noProof/>
        </w:rPr>
        <w:drawing>
          <wp:inline distT="0" distB="0" distL="0" distR="0" wp14:anchorId="4EE2B62E" wp14:editId="674DDB4C">
            <wp:extent cx="5731510" cy="3680460"/>
            <wp:effectExtent l="0" t="0" r="2540" b="0"/>
            <wp:docPr id="371778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78485" name="Picture 3717784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EA57" w14:textId="77777777" w:rsidR="00D86E26" w:rsidRDefault="00D86E26"/>
    <w:p w14:paraId="2A96F4CC" w14:textId="77777777" w:rsidR="00D86E26" w:rsidRDefault="00D86E26"/>
    <w:p w14:paraId="599139D0" w14:textId="6EC01595" w:rsidR="00D86E26" w:rsidRDefault="00D86E26" w:rsidP="00D86E26">
      <w:pPr>
        <w:jc w:val="center"/>
        <w:rPr>
          <w:b/>
          <w:bCs/>
          <w:sz w:val="24"/>
          <w:szCs w:val="24"/>
        </w:rPr>
      </w:pPr>
      <w:r w:rsidRPr="00D86E26">
        <w:rPr>
          <w:b/>
          <w:bCs/>
          <w:sz w:val="24"/>
          <w:szCs w:val="24"/>
        </w:rPr>
        <w:lastRenderedPageBreak/>
        <w:t>WBS</w:t>
      </w:r>
    </w:p>
    <w:p w14:paraId="64FE8A8F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Start  </w:t>
      </w:r>
    </w:p>
    <w:p w14:paraId="14168A29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</w:t>
      </w:r>
    </w:p>
    <w:p w14:paraId="3FBF0430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1. Project Initiation  </w:t>
      </w:r>
    </w:p>
    <w:p w14:paraId="1E106F3F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Define objectives and scope  </w:t>
      </w:r>
    </w:p>
    <w:p w14:paraId="77887423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Identify stakeholders  </w:t>
      </w:r>
    </w:p>
    <w:p w14:paraId="48DC6205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Conduct feasibility study  </w:t>
      </w:r>
    </w:p>
    <w:p w14:paraId="49A924AB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└── Develop project plan &amp; timeline  </w:t>
      </w:r>
    </w:p>
    <w:p w14:paraId="78F09F91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</w:t>
      </w:r>
    </w:p>
    <w:p w14:paraId="422669A6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2. Requirement Analysis  </w:t>
      </w:r>
    </w:p>
    <w:p w14:paraId="56AFD567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Gather functional &amp; non-functional requirements  </w:t>
      </w:r>
    </w:p>
    <w:p w14:paraId="329AB0ED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Define system constraints &amp; optimization goals  </w:t>
      </w:r>
    </w:p>
    <w:p w14:paraId="73824C23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Identify compliance and regulatory requirements  </w:t>
      </w:r>
    </w:p>
    <w:p w14:paraId="68AFC4F6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└── Document technical specifications  </w:t>
      </w:r>
    </w:p>
    <w:p w14:paraId="3A240116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</w:t>
      </w:r>
    </w:p>
    <w:p w14:paraId="124A7C2A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3. System Design &amp; Architecture  </w:t>
      </w:r>
    </w:p>
    <w:p w14:paraId="4E8A228F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Develop system architecture  </w:t>
      </w:r>
    </w:p>
    <w:p w14:paraId="245CB6D8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Define communication protocols (IoT, SCADA, Cloud)  </w:t>
      </w:r>
    </w:p>
    <w:p w14:paraId="13DF4FB8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Design user interface &amp; visualization tools  </w:t>
      </w:r>
    </w:p>
    <w:p w14:paraId="7901F1C0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└── Select software &amp; hardware components  </w:t>
      </w:r>
    </w:p>
    <w:p w14:paraId="5AA43D86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</w:t>
      </w:r>
    </w:p>
    <w:p w14:paraId="69D9115F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4. Algorithm Development  </w:t>
      </w:r>
    </w:p>
    <w:p w14:paraId="477C6598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Implement power flow analysis (Newton-Raphson, Gauss-Seidel)  </w:t>
      </w:r>
    </w:p>
    <w:p w14:paraId="0A524A45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Develop optimization techniques (Genetic Algorithm, PSO, LP)  </w:t>
      </w:r>
    </w:p>
    <w:p w14:paraId="11F7E893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Integrate renewable energy sources  </w:t>
      </w:r>
    </w:p>
    <w:p w14:paraId="6EA20905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└── Model predictive control for real-time adjustments  </w:t>
      </w:r>
    </w:p>
    <w:p w14:paraId="5940F8CE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</w:t>
      </w:r>
    </w:p>
    <w:p w14:paraId="2C95D792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5. Software Development  </w:t>
      </w:r>
    </w:p>
    <w:p w14:paraId="0B7BC2A0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lastRenderedPageBreak/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Backend development (Python, </w:t>
      </w:r>
      <w:proofErr w:type="spellStart"/>
      <w:r w:rsidRPr="00D86E26">
        <w:rPr>
          <w:sz w:val="24"/>
          <w:szCs w:val="24"/>
        </w:rPr>
        <w:t>Matlab</w:t>
      </w:r>
      <w:proofErr w:type="spellEnd"/>
      <w:r w:rsidRPr="00D86E26">
        <w:rPr>
          <w:sz w:val="24"/>
          <w:szCs w:val="24"/>
        </w:rPr>
        <w:t xml:space="preserve">, C++)  </w:t>
      </w:r>
    </w:p>
    <w:p w14:paraId="25E62BA6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Frontend development (GUI, visualization)  </w:t>
      </w:r>
    </w:p>
    <w:p w14:paraId="0A2549A3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Database management for real-time data storage  </w:t>
      </w:r>
    </w:p>
    <w:p w14:paraId="5386ACE2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└── API development for system integration  </w:t>
      </w:r>
    </w:p>
    <w:p w14:paraId="70A33C8E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</w:t>
      </w:r>
    </w:p>
    <w:p w14:paraId="4157075A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6. Testing &amp; Validation  </w:t>
      </w:r>
    </w:p>
    <w:p w14:paraId="42C1D399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Unit testing of modules  </w:t>
      </w:r>
    </w:p>
    <w:p w14:paraId="20DF6E80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System integration testing  </w:t>
      </w:r>
    </w:p>
    <w:p w14:paraId="369ED6C7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Load &amp; stress testing under different grid conditions  </w:t>
      </w:r>
    </w:p>
    <w:p w14:paraId="06A26591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└── Performance validation with real-world case studies  </w:t>
      </w:r>
    </w:p>
    <w:p w14:paraId="1F1F13EA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</w:t>
      </w:r>
    </w:p>
    <w:p w14:paraId="064BC03E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7. Deployment &amp; Maintenance  </w:t>
      </w:r>
    </w:p>
    <w:p w14:paraId="231AC1E6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Install &amp; configure optimizer in test environment  </w:t>
      </w:r>
    </w:p>
    <w:p w14:paraId="548D50F2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Conduct pilot testing on a real power grid  </w:t>
      </w:r>
    </w:p>
    <w:p w14:paraId="4C673D30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</w:t>
      </w:r>
      <w:r w:rsidRPr="00D86E26">
        <w:rPr>
          <w:rFonts w:ascii="MS Gothic" w:eastAsia="MS Gothic" w:hAnsi="MS Gothic" w:cs="MS Gothic" w:hint="eastAsia"/>
          <w:sz w:val="24"/>
          <w:szCs w:val="24"/>
        </w:rPr>
        <w:t>├</w:t>
      </w:r>
      <w:r w:rsidRPr="00D86E26">
        <w:rPr>
          <w:rFonts w:ascii="Calibri" w:hAnsi="Calibri" w:cs="Calibri"/>
          <w:sz w:val="24"/>
          <w:szCs w:val="24"/>
        </w:rPr>
        <w:t>──</w:t>
      </w:r>
      <w:r w:rsidRPr="00D86E26">
        <w:rPr>
          <w:sz w:val="24"/>
          <w:szCs w:val="24"/>
        </w:rPr>
        <w:t xml:space="preserve"> Train operators and stakeholders  </w:t>
      </w:r>
    </w:p>
    <w:p w14:paraId="2FA33C25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    └── Regular system updates, bug fixing &amp; performance monitoring  </w:t>
      </w:r>
    </w:p>
    <w:p w14:paraId="24472BE3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  │  </w:t>
      </w:r>
    </w:p>
    <w:p w14:paraId="223D4C49" w14:textId="596B7223" w:rsid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End</w:t>
      </w:r>
    </w:p>
    <w:p w14:paraId="3AF2E368" w14:textId="194BEBD1" w:rsidR="00D86E26" w:rsidRDefault="00D86E26" w:rsidP="00D86E26">
      <w:pPr>
        <w:jc w:val="center"/>
        <w:rPr>
          <w:b/>
          <w:bCs/>
          <w:sz w:val="24"/>
          <w:szCs w:val="24"/>
        </w:rPr>
      </w:pPr>
      <w:r w:rsidRPr="00D86E26">
        <w:rPr>
          <w:b/>
          <w:bCs/>
          <w:sz w:val="24"/>
          <w:szCs w:val="24"/>
        </w:rPr>
        <w:t>Milestone</w:t>
      </w:r>
    </w:p>
    <w:p w14:paraId="16EA8FC3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Project Timeline (52 Weeks)</w:t>
      </w:r>
    </w:p>
    <w:p w14:paraId="3F99E0BD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1. Project Initiation (Weeks 1-4)</w:t>
      </w:r>
    </w:p>
    <w:p w14:paraId="0D4F95A5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1: Define objectives and scope</w:t>
      </w:r>
    </w:p>
    <w:p w14:paraId="412C8C65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2: Identify stakeholders</w:t>
      </w:r>
    </w:p>
    <w:p w14:paraId="6512D408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3: Conduct feasibility study</w:t>
      </w:r>
    </w:p>
    <w:p w14:paraId="1E5D32D7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4: Develop project plan &amp; timeline</w:t>
      </w:r>
    </w:p>
    <w:p w14:paraId="78742636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2. Requirement Analysis (Weeks 5-8)</w:t>
      </w:r>
    </w:p>
    <w:p w14:paraId="1AEAEA18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5-6: Gather functional &amp; non-functional requirements</w:t>
      </w:r>
    </w:p>
    <w:p w14:paraId="41235397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7: Define system constraints &amp; optimization goals</w:t>
      </w:r>
    </w:p>
    <w:p w14:paraId="034A9C87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8: Identify compliance and regulatory requirements, document specifications</w:t>
      </w:r>
    </w:p>
    <w:p w14:paraId="6063A442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lastRenderedPageBreak/>
        <w:t>3. System Design &amp; Architecture (Weeks 9-14)</w:t>
      </w:r>
    </w:p>
    <w:p w14:paraId="69A1612D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9-10: Develop system architecture</w:t>
      </w:r>
    </w:p>
    <w:p w14:paraId="6F19ED16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11: Define communication protocols (IoT, SCADA, Cloud)</w:t>
      </w:r>
    </w:p>
    <w:p w14:paraId="50A95ADB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12-13: Design user interface &amp; visualization tools</w:t>
      </w:r>
    </w:p>
    <w:p w14:paraId="0C0F52C3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14: Select software &amp; hardware components</w:t>
      </w:r>
    </w:p>
    <w:p w14:paraId="42E6B617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4. Algorithm Development (Weeks 15-22)</w:t>
      </w:r>
    </w:p>
    <w:p w14:paraId="27E4737D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15-16: Implement power flow analysis (Newton-Raphson, Gauss-Seidel)</w:t>
      </w:r>
    </w:p>
    <w:p w14:paraId="022F41CE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17-18: Develop optimization techniques (Genetic Algorithm, PSO, LP)</w:t>
      </w:r>
    </w:p>
    <w:p w14:paraId="69FC2292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19-20: Integrate renewable energy sources</w:t>
      </w:r>
    </w:p>
    <w:p w14:paraId="08C737BA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21-22: Model predictive control for real-time adjustments</w:t>
      </w:r>
    </w:p>
    <w:p w14:paraId="5DB18846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5. Software Development (Weeks 23-30)</w:t>
      </w:r>
    </w:p>
    <w:p w14:paraId="7EC5DDFC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 xml:space="preserve">Week 23-25: Backend development (Python, </w:t>
      </w:r>
      <w:proofErr w:type="spellStart"/>
      <w:r w:rsidRPr="00D86E26">
        <w:rPr>
          <w:sz w:val="24"/>
          <w:szCs w:val="24"/>
        </w:rPr>
        <w:t>Matlab</w:t>
      </w:r>
      <w:proofErr w:type="spellEnd"/>
      <w:r w:rsidRPr="00D86E26">
        <w:rPr>
          <w:sz w:val="24"/>
          <w:szCs w:val="24"/>
        </w:rPr>
        <w:t>, C++)</w:t>
      </w:r>
    </w:p>
    <w:p w14:paraId="07E216B8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26-27: Frontend development (GUI, visualization)</w:t>
      </w:r>
    </w:p>
    <w:p w14:paraId="078E423A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28: Database management for real-time data storage</w:t>
      </w:r>
    </w:p>
    <w:p w14:paraId="778F5314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29-30: API development for system integration</w:t>
      </w:r>
    </w:p>
    <w:p w14:paraId="50732651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6. Testing &amp; Validation (Weeks 31-38)</w:t>
      </w:r>
    </w:p>
    <w:p w14:paraId="6C91DB99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31-32: Unit testing of modules</w:t>
      </w:r>
    </w:p>
    <w:p w14:paraId="32A2652F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33-34: System integration testing</w:t>
      </w:r>
    </w:p>
    <w:p w14:paraId="1B10856E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35-36: Load &amp; stress testing under different grid conditions</w:t>
      </w:r>
    </w:p>
    <w:p w14:paraId="63DBA021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37-38: Performance validation with real-world case studies</w:t>
      </w:r>
    </w:p>
    <w:p w14:paraId="7B9B03A7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7. Deployment &amp; Maintenance (Weeks 39-52)</w:t>
      </w:r>
    </w:p>
    <w:p w14:paraId="04E80C91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39-40: Install &amp; configure optimizer in test environment</w:t>
      </w:r>
    </w:p>
    <w:p w14:paraId="5536C38F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41-42: Conduct pilot testing on a real power grid</w:t>
      </w:r>
    </w:p>
    <w:p w14:paraId="30F91739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43-44: Train operators and stakeholders</w:t>
      </w:r>
    </w:p>
    <w:p w14:paraId="5EFCAA1D" w14:textId="77777777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45-48: Regular system updates, bug fixing &amp; performance monitoring</w:t>
      </w:r>
    </w:p>
    <w:p w14:paraId="41966DB8" w14:textId="1E171485" w:rsidR="00D86E26" w:rsidRPr="00D86E26" w:rsidRDefault="00D86E26" w:rsidP="00D86E26">
      <w:pPr>
        <w:rPr>
          <w:sz w:val="24"/>
          <w:szCs w:val="24"/>
        </w:rPr>
      </w:pPr>
      <w:r w:rsidRPr="00D86E26">
        <w:rPr>
          <w:sz w:val="24"/>
          <w:szCs w:val="24"/>
        </w:rPr>
        <w:t>Week 49-52: Final optimization, documentation &amp; future recommendation</w:t>
      </w:r>
    </w:p>
    <w:p w14:paraId="1556D734" w14:textId="77777777" w:rsidR="00D86E26" w:rsidRDefault="00D86E26"/>
    <w:sectPr w:rsidR="00D8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2D"/>
    <w:rsid w:val="001E694B"/>
    <w:rsid w:val="008E73A7"/>
    <w:rsid w:val="00D14B76"/>
    <w:rsid w:val="00D86E26"/>
    <w:rsid w:val="00E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0831"/>
  <w15:chartTrackingRefBased/>
  <w15:docId w15:val="{9C6545BB-8DE9-4324-AE1E-C8FB6250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Nunavath Rakesh</dc:creator>
  <cp:keywords/>
  <dc:description/>
  <cp:lastModifiedBy>Nunavath Rakesh</cp:lastModifiedBy>
  <cp:revision>2</cp:revision>
  <dcterms:created xsi:type="dcterms:W3CDTF">2025-03-26T06:45:00Z</dcterms:created>
  <dcterms:modified xsi:type="dcterms:W3CDTF">2025-03-26T06:49:00Z</dcterms:modified>
</cp:coreProperties>
</file>