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_RefHeading___Toc3459_228400783"/>
    <w:bookmarkStart w:id="1" w:name="_oehs7q259lcl"/>
    <w:bookmarkEnd w:id="0"/>
    <w:bookmarkEnd w:id="1"/>
    <w:p w:rsidR="005B7621" w:rsidRDefault="00A0351D">
      <w:pPr>
        <w:ind w:left="-850"/>
      </w:pPr>
      <w:r>
        <w:rPr>
          <w:noProof/>
        </w:rPr>
        <mc:AlternateContent>
          <mc:Choice Requires="wpg">
            <w:drawing>
              <wp:inline distT="0" distB="0" distL="0" distR="0">
                <wp:extent cx="6990080" cy="9041765"/>
                <wp:effectExtent l="0" t="0" r="0" b="0"/>
                <wp:docPr id="1" name="Group 1"/>
                <wp:cNvGraphicFramePr/>
                <a:graphic xmlns:a="http://schemas.openxmlformats.org/drawingml/2006/main">
                  <a:graphicData uri="http://schemas.microsoft.com/office/word/2010/wordprocessingGroup">
                    <wpg:wgp>
                      <wpg:cNvGrpSpPr/>
                      <wpg:grpSpPr>
                        <a:xfrm>
                          <a:off x="0" y="0"/>
                          <a:ext cx="6989400" cy="9041040"/>
                          <a:chOff x="0" y="0"/>
                          <a:chExt cx="0" cy="0"/>
                        </a:xfrm>
                      </wpg:grpSpPr>
                      <pic:pic xmlns:pic="http://schemas.openxmlformats.org/drawingml/2006/picture">
                        <pic:nvPicPr>
                          <pic:cNvPr id="2" name="Shape 2"/>
                          <pic:cNvPicPr/>
                        </pic:nvPicPr>
                        <pic:blipFill>
                          <a:blip r:embed="rId8"/>
                          <a:srcRect l="-2208" t="3130"/>
                          <a:stretch/>
                        </pic:blipFill>
                        <pic:spPr>
                          <a:xfrm>
                            <a:off x="0" y="0"/>
                            <a:ext cx="6989400" cy="9041040"/>
                          </a:xfrm>
                          <a:prstGeom prst="rect">
                            <a:avLst/>
                          </a:prstGeom>
                          <a:ln>
                            <a:noFill/>
                          </a:ln>
                        </pic:spPr>
                      </pic:pic>
                      <wps:wsp>
                        <wps:cNvPr id="3" name="Rectangle 3"/>
                        <wps:cNvSpPr/>
                        <wps:spPr>
                          <a:xfrm>
                            <a:off x="754560" y="5239440"/>
                            <a:ext cx="5480640" cy="790560"/>
                          </a:xfrm>
                          <a:prstGeom prst="rect">
                            <a:avLst/>
                          </a:prstGeom>
                          <a:noFill/>
                          <a:ln>
                            <a:noFill/>
                          </a:ln>
                        </wps:spPr>
                        <wps:style>
                          <a:lnRef idx="0">
                            <a:scrgbClr r="0" g="0" b="0"/>
                          </a:lnRef>
                          <a:fillRef idx="0">
                            <a:scrgbClr r="0" g="0" b="0"/>
                          </a:fillRef>
                          <a:effectRef idx="0">
                            <a:scrgbClr r="0" g="0" b="0"/>
                          </a:effectRef>
                          <a:fontRef idx="minor"/>
                        </wps:style>
                        <wps:txbx>
                          <w:txbxContent>
                            <w:p w:rsidR="005B7621" w:rsidRDefault="00A0351D">
                              <w:pPr>
                                <w:overflowPunct w:val="0"/>
                              </w:pPr>
                              <w:r>
                                <w:rPr>
                                  <w:rFonts w:ascii="Arial" w:eastAsia="Arial" w:hAnsi="Arial" w:cs="Arial"/>
                                  <w:color w:val="000000"/>
                                  <w:sz w:val="28"/>
                                  <w:szCs w:val="28"/>
                                </w:rPr>
                                <w:t>Vertex® Tax Links for Salesforce Commerce Cloud Configuration guide</w:t>
                              </w:r>
                            </w:p>
                          </w:txbxContent>
                        </wps:txbx>
                        <wps:bodyPr tIns="91440" bIns="91440">
                          <a:noAutofit/>
                        </wps:bodyPr>
                      </wps:wsp>
                      <wps:wsp>
                        <wps:cNvPr id="4" name="Rectangle 4"/>
                        <wps:cNvSpPr/>
                        <wps:spPr>
                          <a:xfrm>
                            <a:off x="829800" y="1620000"/>
                            <a:ext cx="3573000" cy="532080"/>
                          </a:xfrm>
                          <a:prstGeom prst="rect">
                            <a:avLst/>
                          </a:prstGeom>
                          <a:noFill/>
                          <a:ln>
                            <a:noFill/>
                          </a:ln>
                        </wps:spPr>
                        <wps:style>
                          <a:lnRef idx="0">
                            <a:scrgbClr r="0" g="0" b="0"/>
                          </a:lnRef>
                          <a:fillRef idx="0">
                            <a:scrgbClr r="0" g="0" b="0"/>
                          </a:fillRef>
                          <a:effectRef idx="0">
                            <a:scrgbClr r="0" g="0" b="0"/>
                          </a:effectRef>
                          <a:fontRef idx="minor"/>
                        </wps:style>
                        <wps:txbx>
                          <w:txbxContent>
                            <w:p w:rsidR="005B7621" w:rsidRDefault="00A0351D">
                              <w:pPr>
                                <w:overflowPunct w:val="0"/>
                              </w:pPr>
                              <w:r>
                                <w:rPr>
                                  <w:rFonts w:ascii="Arial" w:eastAsia="Arial" w:hAnsi="Arial" w:cs="Arial"/>
                                  <w:b/>
                                  <w:bCs/>
                                  <w:color w:val="FFFFFF"/>
                                  <w:sz w:val="42"/>
                                  <w:szCs w:val="42"/>
                                </w:rPr>
                                <w:t>Setup guide</w:t>
                              </w:r>
                            </w:p>
                          </w:txbxContent>
                        </wps:txbx>
                        <wps:bodyPr tIns="91440" bIns="91440">
                          <a:noAutofit/>
                        </wps:bodyPr>
                      </wps:wsp>
                    </wpg:wgp>
                  </a:graphicData>
                </a:graphic>
              </wp:inline>
            </w:drawing>
          </mc:Choice>
          <mc:Fallback>
            <w:pict>
              <v:group id="shape_0" style="position:absolute;margin-left:0pt;margin-top:-110.3pt;width:550.35pt;height:711.9pt" coordorigin="0,-2206" coordsize="11007,14238">
                <v:rect id="shape_0" ID="Shape 2" stroked="f" style="position:absolute;left:0;top:-2206;width:11006;height:14237">
                  <v:imagedata r:id="rId9" o:detectmouseclick="t"/>
                  <w10:wrap type="none"/>
                  <v:stroke color="#3465a4" joinstyle="round" endcap="flat"/>
                </v:rect>
                <v:rect id="shape_0" ID="Text Box 3" stroked="f" style="position:absolute;left:1188;top:6045;width:8630;height:1244">
                  <v:textbox>
                    <w:txbxContent>
                      <w:p>
                        <w:pPr>
                          <w:overflowPunct w:val="false"/>
                          <w:spacing w:before="0" w:after="0" w:lineRule="auto" w:line="240"/>
                          <w:jc w:val="left"/>
                          <w:rPr/>
                        </w:pPr>
                        <w:r>
                          <w:rPr>
                            <w:sz w:val="28"/>
                            <w:b w:val="false"/>
                            <w:u w:val="none"/>
                            <w:dstrike w:val="false"/>
                            <w:strike w:val="false"/>
                            <w:i w:val="false"/>
                            <w:vertAlign w:val="baseline"/>
                            <w:position w:val="0"/>
                            <w:spacing w:val="0"/>
                            <w:szCs w:val="28"/>
                            <w:bCs w:val="false"/>
                            <w:iCs w:val="false"/>
                            <w:smallCaps w:val="false"/>
                            <w:caps w:val="false"/>
                            <w:rFonts w:ascii="Arial" w:hAnsi="Arial" w:eastAsia="Arial" w:cs="Arial"/>
                            <w:color w:val="000000"/>
                          </w:rPr>
                          <w:t>Vertex® Tax Links for Salesforce Commerce Cloud Configuration guide</w:t>
                        </w:r>
                      </w:p>
                    </w:txbxContent>
                  </v:textbox>
                  <w10:wrap type="square"/>
                  <v:fill o:detectmouseclick="t" on="false"/>
                  <v:stroke color="#3465a4" joinstyle="round" endcap="flat"/>
                </v:rect>
                <v:rect id="shape_0" ID="Text Box 4" stroked="f" style="position:absolute;left:1307;top:345;width:5626;height:837">
                  <v:textbox>
                    <w:txbxContent>
                      <w:p>
                        <w:pPr>
                          <w:overflowPunct w:val="false"/>
                          <w:spacing w:before="0" w:after="0" w:lineRule="auto" w:line="240"/>
                          <w:jc w:val="left"/>
                          <w:rPr/>
                        </w:pPr>
                        <w:r>
                          <w:rPr>
                            <w:sz w:val="42"/>
                            <w:b/>
                            <w:u w:val="none"/>
                            <w:dstrike w:val="false"/>
                            <w:strike w:val="false"/>
                            <w:i w:val="false"/>
                            <w:vertAlign w:val="baseline"/>
                            <w:position w:val="0"/>
                            <w:spacing w:val="0"/>
                            <w:szCs w:val="42"/>
                            <w:bCs/>
                            <w:iCs w:val="false"/>
                            <w:smallCaps w:val="false"/>
                            <w:caps w:val="false"/>
                            <w:rFonts w:ascii="Arial" w:hAnsi="Arial" w:eastAsia="Arial" w:cs="Arial"/>
                            <w:color w:val="FFFFFF"/>
                          </w:rPr>
                          <w:t>Setup guide</w:t>
                        </w:r>
                      </w:p>
                    </w:txbxContent>
                  </v:textbox>
                  <w10:wrap type="square"/>
                  <v:fill o:detectmouseclick="t" on="false"/>
                  <v:stroke color="#3465a4" joinstyle="round" endcap="flat"/>
                </v:rect>
              </v:group>
            </w:pict>
          </mc:Fallback>
        </mc:AlternateContent>
      </w:r>
    </w:p>
    <w:p w:rsidR="005B7621" w:rsidRDefault="005B7621">
      <w:pPr>
        <w:rPr>
          <w:sz w:val="20"/>
          <w:szCs w:val="20"/>
        </w:rPr>
      </w:pPr>
    </w:p>
    <w:p w:rsidR="005B7621" w:rsidRDefault="00A0351D">
      <w:pPr>
        <w:spacing w:before="27"/>
        <w:ind w:left="454" w:hanging="397"/>
      </w:pPr>
      <w:r>
        <w:rPr>
          <w:rFonts w:ascii="Cambria" w:eastAsia="Cambria" w:hAnsi="Cambria" w:cs="Cambria"/>
          <w:b/>
          <w:sz w:val="52"/>
          <w:szCs w:val="52"/>
        </w:rPr>
        <w:t>Setup Guide</w:t>
      </w:r>
    </w:p>
    <w:p w:rsidR="005B7621" w:rsidRDefault="005B7621">
      <w:pPr>
        <w:sectPr w:rsidR="005B7621">
          <w:headerReference w:type="default" r:id="rId10"/>
          <w:footerReference w:type="default" r:id="rId11"/>
          <w:pgSz w:w="12240" w:h="15840"/>
          <w:pgMar w:top="1480" w:right="1720" w:bottom="777" w:left="1300" w:header="720" w:footer="720" w:gutter="0"/>
          <w:pgNumType w:start="1"/>
          <w:cols w:space="720"/>
          <w:formProt w:val="0"/>
          <w:docGrid w:linePitch="100" w:charSpace="4096"/>
        </w:sectPr>
      </w:pPr>
    </w:p>
    <w:p w:rsidR="005B7621" w:rsidRDefault="00A0351D">
      <w:pPr>
        <w:spacing w:before="73"/>
      </w:pPr>
      <w:r>
        <w:rPr>
          <w:rFonts w:ascii="Cambria" w:eastAsia="Cambria" w:hAnsi="Cambria" w:cs="Cambria"/>
          <w:color w:val="003365"/>
          <w:sz w:val="20"/>
          <w:szCs w:val="20"/>
        </w:rPr>
        <w:lastRenderedPageBreak/>
        <w:t>Copyright and legal notices</w:t>
      </w:r>
    </w:p>
    <w:p w:rsidR="005B7621" w:rsidRDefault="005B7621">
      <w:pPr>
        <w:spacing w:before="9"/>
        <w:rPr>
          <w:sz w:val="11"/>
          <w:szCs w:val="11"/>
        </w:rPr>
      </w:pPr>
    </w:p>
    <w:p w:rsidR="005B7621" w:rsidRDefault="00A0351D">
      <w:pPr>
        <w:tabs>
          <w:tab w:val="left" w:pos="344"/>
        </w:tabs>
        <w:ind w:left="397"/>
      </w:pPr>
      <w:r>
        <w:rPr>
          <w:sz w:val="20"/>
          <w:szCs w:val="20"/>
        </w:rPr>
        <w:t>Copyright © 20</w:t>
      </w:r>
      <w:r w:rsidR="00EB2887">
        <w:rPr>
          <w:sz w:val="20"/>
          <w:szCs w:val="20"/>
        </w:rPr>
        <w:t>20</w:t>
      </w:r>
      <w:bookmarkStart w:id="2" w:name="_GoBack"/>
      <w:bookmarkEnd w:id="2"/>
      <w:r>
        <w:rPr>
          <w:sz w:val="20"/>
          <w:szCs w:val="20"/>
        </w:rPr>
        <w:t xml:space="preserve"> Vertex</w:t>
      </w:r>
      <w:r>
        <w:rPr>
          <w:sz w:val="20"/>
          <w:szCs w:val="20"/>
        </w:rPr>
        <w:t xml:space="preserve"> Global Tax Solutions Ireland Holdings. All rights reserved.</w:t>
      </w:r>
    </w:p>
    <w:p w:rsidR="005B7621" w:rsidRDefault="005B7621">
      <w:pPr>
        <w:rPr>
          <w:sz w:val="12"/>
          <w:szCs w:val="12"/>
        </w:rPr>
      </w:pPr>
    </w:p>
    <w:p w:rsidR="005B7621" w:rsidRDefault="00A0351D">
      <w:pPr>
        <w:ind w:left="397" w:right="283"/>
      </w:pPr>
      <w:r>
        <w:rPr>
          <w:sz w:val="20"/>
          <w:szCs w:val="20"/>
        </w:rPr>
        <w:t>This documentation may not be reproduced, displayed, distributed, modified, posted, republished, or transmitted in any form or by any means, without the prior written consent of Vertex Global Ta</w:t>
      </w:r>
      <w:r>
        <w:rPr>
          <w:sz w:val="20"/>
          <w:szCs w:val="20"/>
        </w:rPr>
        <w:t>x Solutions Ireland Holdings or its affiliates (collectively, “Vertex”), except as otherwise specified in a valid, current Vertex license agreement or allowed by law.</w:t>
      </w:r>
    </w:p>
    <w:p w:rsidR="005B7621" w:rsidRDefault="005B7621">
      <w:pPr>
        <w:spacing w:before="10"/>
        <w:rPr>
          <w:sz w:val="11"/>
          <w:szCs w:val="11"/>
        </w:rPr>
      </w:pPr>
    </w:p>
    <w:p w:rsidR="005B7621" w:rsidRDefault="00A0351D">
      <w:pPr>
        <w:ind w:left="567" w:hanging="567"/>
      </w:pPr>
      <w:r>
        <w:rPr>
          <w:rFonts w:ascii="Cambria" w:eastAsia="Cambria" w:hAnsi="Cambria" w:cs="Cambria"/>
          <w:color w:val="003E7A"/>
          <w:sz w:val="20"/>
          <w:szCs w:val="20"/>
        </w:rPr>
        <w:t>Disclaimers</w:t>
      </w:r>
    </w:p>
    <w:p w:rsidR="005B7621" w:rsidRDefault="005B7621">
      <w:pPr>
        <w:rPr>
          <w:sz w:val="12"/>
          <w:szCs w:val="12"/>
        </w:rPr>
      </w:pPr>
    </w:p>
    <w:p w:rsidR="005B7621" w:rsidRDefault="00A0351D">
      <w:pPr>
        <w:ind w:left="397" w:right="113"/>
      </w:pPr>
      <w:r>
        <w:rPr>
          <w:sz w:val="20"/>
          <w:szCs w:val="20"/>
        </w:rPr>
        <w:t xml:space="preserve">The information contained in this documentation is designed to help users </w:t>
      </w:r>
      <w:r>
        <w:rPr>
          <w:sz w:val="20"/>
          <w:szCs w:val="20"/>
        </w:rPr>
        <w:t>in regard to the subject matter covered. Some of it may be based upon interpretations of federal, state, foreign and other tax laws and regulations. Each entity is responsible for making its own determination of how such laws and regulations apply to its o</w:t>
      </w:r>
      <w:r>
        <w:rPr>
          <w:sz w:val="20"/>
          <w:szCs w:val="20"/>
        </w:rPr>
        <w:t>wn circumstances and for evaluating the capabilities of, and all data and results generated by, any product that is described in this documentation. Vertex is not engaged in providing legal, tax or accounting advice or services and the information containe</w:t>
      </w:r>
      <w:r>
        <w:rPr>
          <w:sz w:val="20"/>
          <w:szCs w:val="20"/>
        </w:rPr>
        <w:t xml:space="preserve">d in this documentation or in any product cannot replace the advice of competent legal counsel. Further, the information in this documentation is subject to change without notice and is not warranted to be error‐free. If you find any errors, please report </w:t>
      </w:r>
      <w:r>
        <w:rPr>
          <w:sz w:val="20"/>
          <w:szCs w:val="20"/>
        </w:rPr>
        <w:t>them to us in writing.</w:t>
      </w:r>
    </w:p>
    <w:p w:rsidR="005B7621" w:rsidRDefault="005B7621">
      <w:pPr>
        <w:spacing w:before="10"/>
        <w:rPr>
          <w:sz w:val="11"/>
          <w:szCs w:val="11"/>
        </w:rPr>
      </w:pPr>
    </w:p>
    <w:p w:rsidR="005B7621" w:rsidRDefault="00A0351D">
      <w:r>
        <w:rPr>
          <w:rFonts w:ascii="Cambria" w:eastAsia="Cambria" w:hAnsi="Cambria" w:cs="Cambria"/>
          <w:color w:val="003E7A"/>
          <w:sz w:val="20"/>
          <w:szCs w:val="20"/>
        </w:rPr>
        <w:t>Trademarks and Service Marks</w:t>
      </w:r>
    </w:p>
    <w:p w:rsidR="005B7621" w:rsidRDefault="005B7621">
      <w:pPr>
        <w:spacing w:before="3"/>
        <w:rPr>
          <w:sz w:val="12"/>
          <w:szCs w:val="12"/>
        </w:rPr>
      </w:pPr>
    </w:p>
    <w:p w:rsidR="005B7621" w:rsidRDefault="00A0351D">
      <w:pPr>
        <w:ind w:left="397" w:right="170"/>
        <w:jc w:val="both"/>
      </w:pPr>
      <w:r>
        <w:rPr>
          <w:sz w:val="20"/>
          <w:szCs w:val="20"/>
        </w:rPr>
        <w:t xml:space="preserve">The trademarks, logos and service marks ("marks") displayed in this documentation are the property of Vertex or other third parties. Users are not permitted to use these marks without the prior written </w:t>
      </w:r>
      <w:r>
        <w:rPr>
          <w:sz w:val="20"/>
          <w:szCs w:val="20"/>
        </w:rPr>
        <w:t>consent of Vertex or the third party that may own the mark.</w:t>
      </w:r>
    </w:p>
    <w:p w:rsidR="005B7621" w:rsidRDefault="005B7621">
      <w:pPr>
        <w:spacing w:before="10"/>
        <w:rPr>
          <w:sz w:val="11"/>
          <w:szCs w:val="11"/>
        </w:rPr>
      </w:pPr>
    </w:p>
    <w:p w:rsidR="005B7621" w:rsidRDefault="00A0351D">
      <w:r>
        <w:rPr>
          <w:rFonts w:ascii="Cambria" w:eastAsia="Cambria" w:hAnsi="Cambria" w:cs="Cambria"/>
          <w:color w:val="003E7A"/>
          <w:sz w:val="20"/>
          <w:szCs w:val="20"/>
        </w:rPr>
        <w:t>Third Party Products</w:t>
      </w:r>
    </w:p>
    <w:p w:rsidR="005B7621" w:rsidRDefault="005B7621">
      <w:pPr>
        <w:spacing w:before="3"/>
        <w:rPr>
          <w:sz w:val="11"/>
          <w:szCs w:val="11"/>
        </w:rPr>
      </w:pPr>
    </w:p>
    <w:p w:rsidR="005B7621" w:rsidRDefault="00A0351D">
      <w:pPr>
        <w:spacing w:line="242" w:lineRule="auto"/>
        <w:ind w:left="397" w:right="397"/>
      </w:pPr>
      <w:r>
        <w:rPr>
          <w:sz w:val="20"/>
          <w:szCs w:val="20"/>
        </w:rPr>
        <w:t>Copies of the licenses for some third‐party products included with a Vertex product may be found in or with the installation materials for that product.</w:t>
      </w:r>
    </w:p>
    <w:p w:rsidR="005B7621" w:rsidRDefault="005B7621">
      <w:pPr>
        <w:spacing w:line="242" w:lineRule="auto"/>
      </w:pPr>
    </w:p>
    <w:p w:rsidR="005B7621" w:rsidRDefault="00A0351D">
      <w:pPr>
        <w:pStyle w:val="Heading1"/>
        <w:spacing w:before="33"/>
        <w:rPr>
          <w:b w:val="0"/>
        </w:rPr>
      </w:pPr>
      <w:bookmarkStart w:id="3" w:name="__RefHeading___Toc3461_228400783"/>
      <w:bookmarkStart w:id="4" w:name="_30j0zll"/>
      <w:bookmarkEnd w:id="3"/>
      <w:bookmarkEnd w:id="4"/>
      <w:r>
        <w:t>Contents</w:t>
      </w:r>
    </w:p>
    <w:p w:rsidR="005B7621" w:rsidRDefault="005B7621"/>
    <w:p w:rsidR="005B7621" w:rsidRDefault="00A0351D">
      <w:pPr>
        <w:pStyle w:val="TOC1"/>
      </w:pPr>
      <w:r>
        <w:fldChar w:fldCharType="begin"/>
      </w:r>
      <w:r>
        <w:instrText>TOC \z \o</w:instrText>
      </w:r>
      <w:r>
        <w:instrText xml:space="preserve"> "1-9" \u \h</w:instrText>
      </w:r>
      <w:r>
        <w:fldChar w:fldCharType="separate"/>
      </w:r>
      <w:hyperlink w:anchor="__RefHeading___Toc3461_228400783">
        <w:r>
          <w:rPr>
            <w:rStyle w:val="IndexLink"/>
            <w:webHidden/>
          </w:rPr>
          <w:t>Contents</w:t>
        </w:r>
        <w:r>
          <w:rPr>
            <w:rStyle w:val="IndexLink"/>
            <w:webHidden/>
          </w:rPr>
          <w:tab/>
          <w:t>3</w:t>
        </w:r>
      </w:hyperlink>
    </w:p>
    <w:p w:rsidR="005B7621" w:rsidRDefault="00A0351D">
      <w:pPr>
        <w:pStyle w:val="TOC1"/>
      </w:pPr>
      <w:hyperlink w:anchor="__RefHeading___Toc3463_228400783">
        <w:r>
          <w:rPr>
            <w:rStyle w:val="IndexLink"/>
            <w:webHidden/>
          </w:rPr>
          <w:t>Preface</w:t>
        </w:r>
        <w:r>
          <w:rPr>
            <w:rStyle w:val="IndexLink"/>
            <w:webHidden/>
          </w:rPr>
          <w:tab/>
          <w:t>4</w:t>
        </w:r>
      </w:hyperlink>
    </w:p>
    <w:p w:rsidR="005B7621" w:rsidRDefault="00A0351D">
      <w:pPr>
        <w:pStyle w:val="TOC2"/>
        <w:tabs>
          <w:tab w:val="right" w:leader="dot" w:pos="9220"/>
        </w:tabs>
      </w:pPr>
      <w:hyperlink w:anchor="__RefHeading___Toc3465_228400783">
        <w:r>
          <w:rPr>
            <w:rStyle w:val="IndexLink"/>
            <w:webHidden/>
          </w:rPr>
          <w:t>About Vertex and our services</w:t>
        </w:r>
        <w:r>
          <w:rPr>
            <w:rStyle w:val="IndexLink"/>
            <w:webHidden/>
          </w:rPr>
          <w:tab/>
          <w:t>4</w:t>
        </w:r>
      </w:hyperlink>
    </w:p>
    <w:p w:rsidR="005B7621" w:rsidRDefault="00A0351D">
      <w:pPr>
        <w:pStyle w:val="TOC2"/>
        <w:tabs>
          <w:tab w:val="right" w:leader="dot" w:pos="9220"/>
        </w:tabs>
      </w:pPr>
      <w:hyperlink w:anchor="__RefHeading___Toc3467_228400783">
        <w:r>
          <w:rPr>
            <w:rStyle w:val="IndexLink"/>
            <w:webHidden/>
          </w:rPr>
          <w:t>Contacting Vertex</w:t>
        </w:r>
        <w:r>
          <w:rPr>
            <w:rStyle w:val="IndexLink"/>
            <w:webHidden/>
          </w:rPr>
          <w:tab/>
          <w:t>5</w:t>
        </w:r>
      </w:hyperlink>
    </w:p>
    <w:p w:rsidR="005B7621" w:rsidRDefault="00A0351D">
      <w:pPr>
        <w:pStyle w:val="TOC2"/>
        <w:tabs>
          <w:tab w:val="right" w:leader="dot" w:pos="9220"/>
        </w:tabs>
      </w:pPr>
      <w:hyperlink w:anchor="__RefHeading___Toc3469_228400783">
        <w:r>
          <w:rPr>
            <w:rStyle w:val="IndexLink"/>
            <w:webHidden/>
          </w:rPr>
          <w:t>About Vertex</w:t>
        </w:r>
        <w:r>
          <w:rPr>
            <w:rStyle w:val="IndexLink"/>
            <w:vertAlign w:val="superscript"/>
          </w:rPr>
          <w:t xml:space="preserve">® </w:t>
        </w:r>
        <w:r>
          <w:rPr>
            <w:rStyle w:val="IndexLink"/>
          </w:rPr>
          <w:t>Tax Links</w:t>
        </w:r>
        <w:r>
          <w:rPr>
            <w:rStyle w:val="IndexLink"/>
          </w:rPr>
          <w:tab/>
          <w:t>5</w:t>
        </w:r>
      </w:hyperlink>
    </w:p>
    <w:p w:rsidR="005B7621" w:rsidRDefault="00A0351D">
      <w:pPr>
        <w:pStyle w:val="TOC2"/>
        <w:tabs>
          <w:tab w:val="right" w:leader="dot" w:pos="9220"/>
        </w:tabs>
      </w:pPr>
      <w:hyperlink w:anchor="__RefHeading___Toc3471_228400783">
        <w:r>
          <w:rPr>
            <w:rStyle w:val="IndexLink"/>
            <w:webHidden/>
          </w:rPr>
          <w:t>About this guide</w:t>
        </w:r>
        <w:r>
          <w:rPr>
            <w:rStyle w:val="IndexLink"/>
            <w:webHidden/>
          </w:rPr>
          <w:tab/>
          <w:t>5</w:t>
        </w:r>
      </w:hyperlink>
    </w:p>
    <w:p w:rsidR="005B7621" w:rsidRDefault="00A0351D">
      <w:pPr>
        <w:pStyle w:val="TOC2"/>
        <w:tabs>
          <w:tab w:val="right" w:leader="dot" w:pos="9220"/>
        </w:tabs>
      </w:pPr>
      <w:hyperlink w:anchor="__RefHeading___Toc3473_228400783">
        <w:r>
          <w:rPr>
            <w:rStyle w:val="IndexLink"/>
            <w:webHidden/>
          </w:rPr>
          <w:t>Compatibility</w:t>
        </w:r>
        <w:r>
          <w:rPr>
            <w:rStyle w:val="IndexLink"/>
            <w:webHidden/>
          </w:rPr>
          <w:tab/>
          <w:t>5</w:t>
        </w:r>
      </w:hyperlink>
    </w:p>
    <w:p w:rsidR="005B7621" w:rsidRDefault="00A0351D">
      <w:pPr>
        <w:pStyle w:val="TOC1"/>
      </w:pPr>
      <w:hyperlink w:anchor="__RefHeading___Toc3475_228400783">
        <w:r>
          <w:rPr>
            <w:rStyle w:val="IndexLink"/>
            <w:webHidden/>
          </w:rPr>
          <w:t xml:space="preserve"> </w:t>
        </w:r>
        <w:r>
          <w:rPr>
            <w:rStyle w:val="IndexLink"/>
          </w:rPr>
          <w:t>Chapter 1. Configure Salesforce Commerce Cloud</w:t>
        </w:r>
        <w:r>
          <w:rPr>
            <w:rStyle w:val="IndexLink"/>
          </w:rPr>
          <w:tab/>
          <w:t>6</w:t>
        </w:r>
      </w:hyperlink>
    </w:p>
    <w:p w:rsidR="005B7621" w:rsidRDefault="00A0351D">
      <w:pPr>
        <w:pStyle w:val="TOC2"/>
        <w:tabs>
          <w:tab w:val="right" w:leader="dot" w:pos="9220"/>
        </w:tabs>
      </w:pPr>
      <w:hyperlink w:anchor="__RefHeading___Toc3477_228400783">
        <w:r>
          <w:rPr>
            <w:rStyle w:val="IndexLink"/>
            <w:webHidden/>
          </w:rPr>
          <w:t>1. Configuration of the Vertex Business Manager exten</w:t>
        </w:r>
        <w:r>
          <w:rPr>
            <w:rStyle w:val="IndexLink"/>
            <w:webHidden/>
          </w:rPr>
          <w:t>sion</w:t>
        </w:r>
        <w:r>
          <w:rPr>
            <w:rStyle w:val="IndexLink"/>
            <w:webHidden/>
          </w:rPr>
          <w:tab/>
          <w:t>6</w:t>
        </w:r>
      </w:hyperlink>
    </w:p>
    <w:p w:rsidR="005B7621" w:rsidRDefault="00A0351D">
      <w:pPr>
        <w:pStyle w:val="TOC2"/>
        <w:tabs>
          <w:tab w:val="right" w:leader="dot" w:pos="9220"/>
        </w:tabs>
      </w:pPr>
      <w:hyperlink w:anchor="__RefHeading___Toc3479_228400783">
        <w:r>
          <w:rPr>
            <w:rStyle w:val="IndexLink"/>
            <w:webHidden/>
          </w:rPr>
          <w:t>2. Vertex Connection Configuration</w:t>
        </w:r>
        <w:r>
          <w:rPr>
            <w:rStyle w:val="IndexLink"/>
            <w:webHidden/>
          </w:rPr>
          <w:tab/>
          <w:t>8</w:t>
        </w:r>
      </w:hyperlink>
    </w:p>
    <w:p w:rsidR="005B7621" w:rsidRDefault="00A0351D">
      <w:pPr>
        <w:pStyle w:val="TOC2"/>
        <w:tabs>
          <w:tab w:val="right" w:leader="dot" w:pos="9220"/>
        </w:tabs>
      </w:pPr>
      <w:hyperlink w:anchor="__RefHeading___Toc3481_228400783">
        <w:r>
          <w:rPr>
            <w:rStyle w:val="IndexLink"/>
            <w:webHidden/>
          </w:rPr>
          <w:t>3. Check Lookup Tax Area and Tax Calculation services</w:t>
        </w:r>
        <w:r>
          <w:rPr>
            <w:rStyle w:val="IndexLink"/>
            <w:webHidden/>
          </w:rPr>
          <w:tab/>
          <w:t>11</w:t>
        </w:r>
      </w:hyperlink>
    </w:p>
    <w:p w:rsidR="005B7621" w:rsidRDefault="00A0351D">
      <w:pPr>
        <w:pStyle w:val="TOC2"/>
        <w:tabs>
          <w:tab w:val="right" w:leader="dot" w:pos="9220"/>
        </w:tabs>
      </w:pPr>
      <w:hyperlink w:anchor="__RefHeading___Toc3483_228400783">
        <w:r>
          <w:rPr>
            <w:rStyle w:val="IndexLink"/>
            <w:webHidden/>
          </w:rPr>
          <w:t>4. Enabling communications Logs</w:t>
        </w:r>
        <w:r>
          <w:rPr>
            <w:rStyle w:val="IndexLink"/>
            <w:webHidden/>
          </w:rPr>
          <w:tab/>
          <w:t>13</w:t>
        </w:r>
      </w:hyperlink>
    </w:p>
    <w:p w:rsidR="005B7621" w:rsidRDefault="00A0351D">
      <w:pPr>
        <w:pStyle w:val="TOC2"/>
        <w:tabs>
          <w:tab w:val="right" w:leader="dot" w:pos="9220"/>
        </w:tabs>
      </w:pPr>
      <w:hyperlink w:anchor="__RefHeading___Toc3485_228400783">
        <w:r>
          <w:rPr>
            <w:rStyle w:val="IndexLink"/>
            <w:webHidden/>
          </w:rPr>
          <w:t>5. Edit Custom Log Settings</w:t>
        </w:r>
        <w:r>
          <w:rPr>
            <w:rStyle w:val="IndexLink"/>
            <w:webHidden/>
          </w:rPr>
          <w:tab/>
          <w:t>14</w:t>
        </w:r>
      </w:hyperlink>
    </w:p>
    <w:p w:rsidR="005B7621" w:rsidRDefault="00A0351D">
      <w:pPr>
        <w:pStyle w:val="TOC3"/>
        <w:tabs>
          <w:tab w:val="right" w:leader="dot" w:pos="9220"/>
        </w:tabs>
      </w:pPr>
      <w:hyperlink w:anchor="__RefHeading___Toc3487_228400783">
        <w:r>
          <w:rPr>
            <w:rStyle w:val="IndexLink"/>
            <w:webHidden/>
          </w:rPr>
          <w:t>Example of a Request and Re</w:t>
        </w:r>
        <w:r>
          <w:rPr>
            <w:rStyle w:val="IndexLink"/>
            <w:webHidden/>
          </w:rPr>
          <w:t>sponse</w:t>
        </w:r>
        <w:r>
          <w:rPr>
            <w:rStyle w:val="IndexLink"/>
            <w:webHidden/>
          </w:rPr>
          <w:tab/>
          <w:t>16</w:t>
        </w:r>
      </w:hyperlink>
    </w:p>
    <w:p w:rsidR="005B7621" w:rsidRDefault="00A0351D">
      <w:pPr>
        <w:pStyle w:val="TOC1"/>
      </w:pPr>
      <w:hyperlink w:anchor="__RefHeading___Toc3489_228400783">
        <w:r>
          <w:rPr>
            <w:rStyle w:val="IndexLink"/>
            <w:webHidden/>
          </w:rPr>
          <w:t>Chapter 2. Custom Code Changes</w:t>
        </w:r>
        <w:r>
          <w:rPr>
            <w:rStyle w:val="IndexLink"/>
            <w:webHidden/>
          </w:rPr>
          <w:tab/>
          <w:t>17</w:t>
        </w:r>
      </w:hyperlink>
    </w:p>
    <w:p w:rsidR="005B7621" w:rsidRDefault="00A0351D">
      <w:pPr>
        <w:pStyle w:val="TOC2"/>
        <w:tabs>
          <w:tab w:val="right" w:leader="dot" w:pos="9220"/>
        </w:tabs>
      </w:pPr>
      <w:hyperlink w:anchor="__RefHeading___Toc3491_228400783">
        <w:r>
          <w:rPr>
            <w:rStyle w:val="IndexLink"/>
            <w:webHidden/>
          </w:rPr>
          <w:t>Controllers</w:t>
        </w:r>
        <w:r>
          <w:rPr>
            <w:rStyle w:val="IndexLink"/>
            <w:webHidden/>
          </w:rPr>
          <w:tab/>
          <w:t>17</w:t>
        </w:r>
      </w:hyperlink>
    </w:p>
    <w:p w:rsidR="005B7621" w:rsidRDefault="00A0351D">
      <w:pPr>
        <w:pStyle w:val="TOC3"/>
        <w:tabs>
          <w:tab w:val="right" w:leader="dot" w:pos="9220"/>
        </w:tabs>
      </w:pPr>
      <w:hyperlink w:anchor="__RefHeading___Toc3493_228400783">
        <w:r>
          <w:rPr>
            <w:rStyle w:val="IndexLink"/>
            <w:webHidden/>
          </w:rPr>
          <w:t>COShipping.js</w:t>
        </w:r>
        <w:r>
          <w:rPr>
            <w:rStyle w:val="IndexLink"/>
            <w:webHidden/>
          </w:rPr>
          <w:tab/>
          <w:t>17</w:t>
        </w:r>
      </w:hyperlink>
    </w:p>
    <w:p w:rsidR="005B7621" w:rsidRDefault="00A0351D">
      <w:pPr>
        <w:pStyle w:val="TOC3"/>
        <w:tabs>
          <w:tab w:val="right" w:leader="dot" w:pos="9220"/>
        </w:tabs>
      </w:pPr>
      <w:hyperlink w:anchor="__RefHeading___Toc3495_228400783">
        <w:r>
          <w:rPr>
            <w:rStyle w:val="IndexLink"/>
            <w:webHidden/>
          </w:rPr>
          <w:t>COPlaceOrder.js</w:t>
        </w:r>
        <w:r>
          <w:rPr>
            <w:rStyle w:val="IndexLink"/>
            <w:webHidden/>
          </w:rPr>
          <w:tab/>
          <w:t>19</w:t>
        </w:r>
      </w:hyperlink>
    </w:p>
    <w:p w:rsidR="005B7621" w:rsidRDefault="00A0351D">
      <w:pPr>
        <w:pStyle w:val="TOC3"/>
        <w:tabs>
          <w:tab w:val="right" w:leader="dot" w:pos="9220"/>
        </w:tabs>
      </w:pPr>
      <w:hyperlink w:anchor="__RefHeading___Toc3497_228400783">
        <w:r>
          <w:rPr>
            <w:rStyle w:val="IndexLink"/>
            <w:webHidden/>
          </w:rPr>
          <w:t>Address.js</w:t>
        </w:r>
        <w:r>
          <w:rPr>
            <w:rStyle w:val="IndexLink"/>
            <w:webHidden/>
          </w:rPr>
          <w:tab/>
          <w:t>20</w:t>
        </w:r>
      </w:hyperlink>
    </w:p>
    <w:p w:rsidR="005B7621" w:rsidRDefault="00A0351D">
      <w:pPr>
        <w:pStyle w:val="TOC3"/>
        <w:tabs>
          <w:tab w:val="right" w:leader="dot" w:pos="9220"/>
        </w:tabs>
      </w:pPr>
      <w:hyperlink w:anchor="__RefHeading___Toc3499_228400783">
        <w:r>
          <w:rPr>
            <w:rStyle w:val="IndexLink"/>
            <w:webHidden/>
          </w:rPr>
          <w:t>COShippingMultiple.js</w:t>
        </w:r>
        <w:r>
          <w:rPr>
            <w:rStyle w:val="IndexLink"/>
            <w:webHidden/>
          </w:rPr>
          <w:tab/>
          <w:t>22</w:t>
        </w:r>
      </w:hyperlink>
    </w:p>
    <w:p w:rsidR="005B7621" w:rsidRDefault="00A0351D">
      <w:pPr>
        <w:pStyle w:val="TOC3"/>
        <w:tabs>
          <w:tab w:val="right" w:leader="dot" w:pos="9220"/>
        </w:tabs>
      </w:pPr>
      <w:hyperlink w:anchor="__RefHeading___Toc3501_228400783">
        <w:r>
          <w:rPr>
            <w:rStyle w:val="IndexLink"/>
            <w:webHidden/>
          </w:rPr>
          <w:t>COBilling.js</w:t>
        </w:r>
        <w:r>
          <w:rPr>
            <w:rStyle w:val="IndexLink"/>
            <w:webHidden/>
          </w:rPr>
          <w:tab/>
          <w:t>24</w:t>
        </w:r>
      </w:hyperlink>
    </w:p>
    <w:p w:rsidR="005B7621" w:rsidRDefault="00A0351D">
      <w:pPr>
        <w:pStyle w:val="TOC2"/>
        <w:tabs>
          <w:tab w:val="right" w:leader="dot" w:pos="9220"/>
        </w:tabs>
      </w:pPr>
      <w:hyperlink w:anchor="__RefHeading___Toc3503_228400783">
        <w:r>
          <w:rPr>
            <w:rStyle w:val="IndexLink"/>
            <w:webHidden/>
          </w:rPr>
          <w:t>Form definitions</w:t>
        </w:r>
        <w:r>
          <w:rPr>
            <w:rStyle w:val="IndexLink"/>
            <w:webHidden/>
          </w:rPr>
          <w:tab/>
          <w:t>25</w:t>
        </w:r>
      </w:hyperlink>
    </w:p>
    <w:p w:rsidR="005B7621" w:rsidRDefault="00A0351D">
      <w:pPr>
        <w:pStyle w:val="TOC3"/>
        <w:tabs>
          <w:tab w:val="right" w:leader="dot" w:pos="9220"/>
        </w:tabs>
      </w:pPr>
      <w:hyperlink w:anchor="__RefHeading___Toc3505_228400783">
        <w:r>
          <w:rPr>
            <w:rStyle w:val="IndexLink"/>
            <w:webHidden/>
          </w:rPr>
          <w:t>shippingaddress.xml</w:t>
        </w:r>
        <w:r>
          <w:rPr>
            <w:rStyle w:val="IndexLink"/>
            <w:webHidden/>
          </w:rPr>
          <w:tab/>
          <w:t>25</w:t>
        </w:r>
      </w:hyperlink>
    </w:p>
    <w:p w:rsidR="005B7621" w:rsidRDefault="00A0351D">
      <w:pPr>
        <w:pStyle w:val="TOC3"/>
        <w:tabs>
          <w:tab w:val="right" w:leader="dot" w:pos="9220"/>
        </w:tabs>
      </w:pPr>
      <w:hyperlink w:anchor="__RefHeading___Toc3507_228400783">
        <w:r>
          <w:rPr>
            <w:rStyle w:val="IndexLink"/>
            <w:webHidden/>
          </w:rPr>
          <w:t>billing.xml</w:t>
        </w:r>
        <w:r>
          <w:rPr>
            <w:rStyle w:val="IndexLink"/>
            <w:webHidden/>
          </w:rPr>
          <w:tab/>
          <w:t>25</w:t>
        </w:r>
      </w:hyperlink>
    </w:p>
    <w:p w:rsidR="005B7621" w:rsidRDefault="00A0351D">
      <w:pPr>
        <w:pStyle w:val="TOC3"/>
        <w:tabs>
          <w:tab w:val="right" w:leader="dot" w:pos="9220"/>
        </w:tabs>
      </w:pPr>
      <w:hyperlink w:anchor="__RefHeading___Toc3509_228400783">
        <w:r>
          <w:rPr>
            <w:rStyle w:val="IndexLink"/>
            <w:webHidden/>
          </w:rPr>
          <w:t>billingaddress.xml</w:t>
        </w:r>
        <w:r>
          <w:rPr>
            <w:rStyle w:val="IndexLink"/>
            <w:webHidden/>
          </w:rPr>
          <w:tab/>
          <w:t>26</w:t>
        </w:r>
      </w:hyperlink>
    </w:p>
    <w:p w:rsidR="005B7621" w:rsidRDefault="00A0351D">
      <w:pPr>
        <w:pStyle w:val="TOC3"/>
        <w:tabs>
          <w:tab w:val="right" w:leader="dot" w:pos="9220"/>
        </w:tabs>
      </w:pPr>
      <w:hyperlink w:anchor="__RefHeading___Toc3511_228400783">
        <w:r>
          <w:rPr>
            <w:rStyle w:val="IndexLink"/>
            <w:webHidden/>
          </w:rPr>
          <w:t>customeraddress.xml</w:t>
        </w:r>
        <w:r>
          <w:rPr>
            <w:rStyle w:val="IndexLink"/>
            <w:webHidden/>
          </w:rPr>
          <w:tab/>
          <w:t>26</w:t>
        </w:r>
      </w:hyperlink>
    </w:p>
    <w:p w:rsidR="005B7621" w:rsidRDefault="00A0351D">
      <w:pPr>
        <w:pStyle w:val="TOC2"/>
        <w:tabs>
          <w:tab w:val="right" w:leader="dot" w:pos="9220"/>
        </w:tabs>
      </w:pPr>
      <w:hyperlink w:anchor="__RefHeading___Toc3513_228400783">
        <w:r>
          <w:rPr>
            <w:rStyle w:val="IndexLink"/>
            <w:webHidden/>
          </w:rPr>
          <w:t>Models</w:t>
        </w:r>
        <w:r>
          <w:rPr>
            <w:rStyle w:val="IndexLink"/>
            <w:webHidden/>
          </w:rPr>
          <w:tab/>
          <w:t>27</w:t>
        </w:r>
      </w:hyperlink>
    </w:p>
    <w:p w:rsidR="005B7621" w:rsidRDefault="00A0351D">
      <w:pPr>
        <w:pStyle w:val="TOC3"/>
        <w:tabs>
          <w:tab w:val="right" w:leader="dot" w:pos="9220"/>
        </w:tabs>
      </w:pPr>
      <w:hyperlink w:anchor="__RefHeading___Toc3515_228400783">
        <w:r>
          <w:rPr>
            <w:rStyle w:val="IndexLink"/>
            <w:webHidden/>
          </w:rPr>
          <w:t>CartModel.js</w:t>
        </w:r>
        <w:r>
          <w:rPr>
            <w:rStyle w:val="IndexLink"/>
            <w:webHidden/>
          </w:rPr>
          <w:tab/>
          <w:t>27</w:t>
        </w:r>
      </w:hyperlink>
    </w:p>
    <w:p w:rsidR="005B7621" w:rsidRDefault="00A0351D">
      <w:pPr>
        <w:pStyle w:val="TOC3"/>
        <w:tabs>
          <w:tab w:val="right" w:leader="dot" w:pos="9220"/>
        </w:tabs>
      </w:pPr>
      <w:hyperlink w:anchor="__RefHeading___Toc3517_228400783">
        <w:r>
          <w:rPr>
            <w:rStyle w:val="IndexLink"/>
            <w:webHidden/>
          </w:rPr>
          <w:t>ProfileModel.js</w:t>
        </w:r>
        <w:r>
          <w:rPr>
            <w:rStyle w:val="IndexLink"/>
            <w:webHidden/>
          </w:rPr>
          <w:tab/>
          <w:t>27</w:t>
        </w:r>
      </w:hyperlink>
    </w:p>
    <w:p w:rsidR="005B7621" w:rsidRDefault="00A0351D">
      <w:pPr>
        <w:pStyle w:val="TOC2"/>
        <w:tabs>
          <w:tab w:val="right" w:leader="dot" w:pos="9220"/>
        </w:tabs>
      </w:pPr>
      <w:hyperlink w:anchor="__RefHeading___Toc3519_228400783">
        <w:r>
          <w:rPr>
            <w:rStyle w:val="IndexLink"/>
            <w:webHidden/>
          </w:rPr>
          <w:t>Scripts</w:t>
        </w:r>
        <w:r>
          <w:rPr>
            <w:rStyle w:val="IndexLink"/>
            <w:webHidden/>
          </w:rPr>
          <w:tab/>
          <w:t>28</w:t>
        </w:r>
      </w:hyperlink>
    </w:p>
    <w:p w:rsidR="005B7621" w:rsidRDefault="00A0351D">
      <w:pPr>
        <w:pStyle w:val="TOC3"/>
        <w:tabs>
          <w:tab w:val="right" w:leader="dot" w:pos="9220"/>
        </w:tabs>
      </w:pPr>
      <w:hyperlink w:anchor="__RefHeading___Toc3521_228400783">
        <w:r>
          <w:rPr>
            <w:rStyle w:val="IndexLink"/>
            <w:webHidden/>
          </w:rPr>
          <w:t>CartUtil.ds</w:t>
        </w:r>
        <w:r>
          <w:rPr>
            <w:rStyle w:val="IndexLink"/>
            <w:webHidden/>
          </w:rPr>
          <w:tab/>
          <w:t>28</w:t>
        </w:r>
      </w:hyperlink>
    </w:p>
    <w:p w:rsidR="005B7621" w:rsidRDefault="00A0351D">
      <w:pPr>
        <w:pStyle w:val="TOC3"/>
        <w:tabs>
          <w:tab w:val="right" w:leader="dot" w:pos="9220"/>
        </w:tabs>
      </w:pPr>
      <w:hyperlink w:anchor="__RefHeading___Toc3523_228400783">
        <w:r>
          <w:rPr>
            <w:rStyle w:val="IndexLink"/>
            <w:webHidden/>
          </w:rPr>
          <w:t>MergeQuantities.js</w:t>
        </w:r>
        <w:r>
          <w:rPr>
            <w:rStyle w:val="IndexLink"/>
            <w:webHidden/>
          </w:rPr>
          <w:tab/>
          <w:t>28</w:t>
        </w:r>
      </w:hyperlink>
    </w:p>
    <w:p w:rsidR="005B7621" w:rsidRDefault="00A0351D">
      <w:pPr>
        <w:pStyle w:val="TOC3"/>
        <w:tabs>
          <w:tab w:val="right" w:leader="dot" w:pos="9220"/>
        </w:tabs>
      </w:pPr>
      <w:hyperlink w:anchor="__RefHeading___Toc3525_228400783">
        <w:r>
          <w:rPr>
            <w:rStyle w:val="IndexLink"/>
            <w:webHidden/>
          </w:rPr>
          <w:t>calculate.js</w:t>
        </w:r>
        <w:r>
          <w:rPr>
            <w:rStyle w:val="IndexLink"/>
            <w:webHidden/>
          </w:rPr>
          <w:tab/>
          <w:t>28</w:t>
        </w:r>
      </w:hyperlink>
    </w:p>
    <w:p w:rsidR="005B7621" w:rsidRDefault="00A0351D">
      <w:pPr>
        <w:pStyle w:val="TOC3"/>
        <w:tabs>
          <w:tab w:val="right" w:leader="dot" w:pos="9220"/>
        </w:tabs>
      </w:pPr>
      <w:hyperlink w:anchor="__RefHeading___Toc3527_228400783">
        <w:r>
          <w:rPr>
            <w:rStyle w:val="IndexLink"/>
            <w:webHidden/>
          </w:rPr>
          <w:t>Resource.ds</w:t>
        </w:r>
        <w:r>
          <w:rPr>
            <w:rStyle w:val="IndexLink"/>
            <w:webHidden/>
          </w:rPr>
          <w:tab/>
          <w:t>30</w:t>
        </w:r>
      </w:hyperlink>
    </w:p>
    <w:p w:rsidR="005B7621" w:rsidRDefault="00A0351D">
      <w:pPr>
        <w:pStyle w:val="TOC2"/>
        <w:tabs>
          <w:tab w:val="right" w:leader="dot" w:pos="9220"/>
        </w:tabs>
      </w:pPr>
      <w:hyperlink w:anchor="__RefHeading___Toc3529_228400783">
        <w:r>
          <w:rPr>
            <w:rStyle w:val="IndexLink"/>
            <w:webHidden/>
          </w:rPr>
          <w:t>Templates</w:t>
        </w:r>
        <w:r>
          <w:rPr>
            <w:rStyle w:val="IndexLink"/>
            <w:webHidden/>
          </w:rPr>
          <w:tab/>
          <w:t>30</w:t>
        </w:r>
      </w:hyperlink>
    </w:p>
    <w:p w:rsidR="005B7621" w:rsidRDefault="00A0351D">
      <w:pPr>
        <w:pStyle w:val="TOC2"/>
        <w:tabs>
          <w:tab w:val="right" w:leader="dot" w:pos="9220"/>
        </w:tabs>
      </w:pPr>
      <w:hyperlink w:anchor="__RefHeading___Toc3531_228400783">
        <w:r>
          <w:rPr>
            <w:rStyle w:val="IndexLink"/>
            <w:webHidden/>
          </w:rPr>
          <w:t>JS</w:t>
        </w:r>
        <w:r>
          <w:rPr>
            <w:rStyle w:val="IndexLink"/>
            <w:webHidden/>
          </w:rPr>
          <w:tab/>
          <w:t>32</w:t>
        </w:r>
      </w:hyperlink>
    </w:p>
    <w:p w:rsidR="005B7621" w:rsidRDefault="00A0351D">
      <w:pPr>
        <w:pStyle w:val="TOC2"/>
        <w:tabs>
          <w:tab w:val="right" w:leader="dot" w:pos="9220"/>
        </w:tabs>
      </w:pPr>
      <w:hyperlink w:anchor="__RefHeading___Toc3535_228400783">
        <w:r>
          <w:rPr>
            <w:rStyle w:val="IndexLink"/>
            <w:webHidden/>
          </w:rPr>
          <w:t>Resources</w:t>
        </w:r>
        <w:r>
          <w:rPr>
            <w:rStyle w:val="IndexLink"/>
            <w:webHidden/>
          </w:rPr>
          <w:tab/>
          <w:t>37</w:t>
        </w:r>
      </w:hyperlink>
    </w:p>
    <w:p w:rsidR="005B7621" w:rsidRDefault="00A0351D">
      <w:r>
        <w:fldChar w:fldCharType="end"/>
      </w:r>
    </w:p>
    <w:p w:rsidR="005B7621" w:rsidRDefault="00A0351D">
      <w:r>
        <w:br w:type="page"/>
      </w:r>
    </w:p>
    <w:p w:rsidR="005B7621" w:rsidRDefault="005B7621"/>
    <w:p w:rsidR="005B7621" w:rsidRDefault="00A0351D">
      <w:pPr>
        <w:pStyle w:val="Heading1"/>
        <w:ind w:left="0"/>
        <w:rPr>
          <w:b w:val="0"/>
        </w:rPr>
      </w:pPr>
      <w:bookmarkStart w:id="5" w:name="__RefHeading___Toc3463_228400783"/>
      <w:bookmarkStart w:id="6" w:name="_2et92p0"/>
      <w:bookmarkEnd w:id="5"/>
      <w:bookmarkEnd w:id="6"/>
      <w:r>
        <w:t>Preface</w:t>
      </w:r>
    </w:p>
    <w:p w:rsidR="005B7621" w:rsidRDefault="005B7621">
      <w:pPr>
        <w:spacing w:before="2"/>
        <w:rPr>
          <w:sz w:val="24"/>
          <w:szCs w:val="24"/>
        </w:rPr>
      </w:pPr>
    </w:p>
    <w:p w:rsidR="005B7621" w:rsidRDefault="00A0351D">
      <w:pPr>
        <w:ind w:left="498" w:hanging="360"/>
      </w:pPr>
      <w:r>
        <w:t>This preface contains the following information:</w:t>
      </w:r>
    </w:p>
    <w:p w:rsidR="005B7621" w:rsidRDefault="005B7621"/>
    <w:p w:rsidR="005B7621" w:rsidRDefault="00A0351D">
      <w:pPr>
        <w:numPr>
          <w:ilvl w:val="0"/>
          <w:numId w:val="3"/>
        </w:numPr>
        <w:tabs>
          <w:tab w:val="left" w:pos="1938"/>
        </w:tabs>
        <w:spacing w:line="360" w:lineRule="auto"/>
      </w:pPr>
      <w:r>
        <w:rPr>
          <w:sz w:val="24"/>
          <w:szCs w:val="24"/>
        </w:rPr>
        <w:t>About Vertex</w:t>
      </w:r>
      <w:r>
        <w:rPr>
          <w:sz w:val="24"/>
          <w:szCs w:val="24"/>
          <w:vertAlign w:val="superscript"/>
        </w:rPr>
        <w:t xml:space="preserve">® </w:t>
      </w:r>
      <w:r>
        <w:rPr>
          <w:sz w:val="24"/>
          <w:szCs w:val="24"/>
        </w:rPr>
        <w:t xml:space="preserve">and how to contact </w:t>
      </w:r>
      <w:r>
        <w:rPr>
          <w:sz w:val="24"/>
          <w:szCs w:val="24"/>
        </w:rPr>
        <w:t>us about technical questions</w:t>
      </w:r>
    </w:p>
    <w:p w:rsidR="005B7621" w:rsidRDefault="00A0351D">
      <w:pPr>
        <w:numPr>
          <w:ilvl w:val="0"/>
          <w:numId w:val="3"/>
        </w:numPr>
        <w:tabs>
          <w:tab w:val="left" w:pos="1938"/>
        </w:tabs>
        <w:spacing w:line="360" w:lineRule="auto"/>
      </w:pPr>
      <w:r>
        <w:rPr>
          <w:sz w:val="24"/>
          <w:szCs w:val="24"/>
        </w:rPr>
        <w:t>About Vertex</w:t>
      </w:r>
      <w:r>
        <w:rPr>
          <w:sz w:val="24"/>
          <w:szCs w:val="24"/>
          <w:vertAlign w:val="superscript"/>
        </w:rPr>
        <w:t xml:space="preserve">® </w:t>
      </w:r>
      <w:r>
        <w:rPr>
          <w:sz w:val="24"/>
          <w:szCs w:val="24"/>
        </w:rPr>
        <w:t>Tax Links</w:t>
      </w:r>
    </w:p>
    <w:p w:rsidR="005B7621" w:rsidRDefault="00A0351D">
      <w:pPr>
        <w:numPr>
          <w:ilvl w:val="0"/>
          <w:numId w:val="3"/>
        </w:numPr>
        <w:tabs>
          <w:tab w:val="left" w:pos="1938"/>
        </w:tabs>
        <w:spacing w:line="360" w:lineRule="auto"/>
      </w:pPr>
      <w:r>
        <w:rPr>
          <w:sz w:val="24"/>
          <w:szCs w:val="24"/>
        </w:rPr>
        <w:t>About this guide</w:t>
      </w:r>
    </w:p>
    <w:p w:rsidR="005B7621" w:rsidRDefault="00A0351D">
      <w:pPr>
        <w:pStyle w:val="ListParagraph"/>
        <w:numPr>
          <w:ilvl w:val="0"/>
          <w:numId w:val="3"/>
        </w:numPr>
        <w:rPr>
          <w:sz w:val="24"/>
          <w:szCs w:val="24"/>
        </w:rPr>
      </w:pPr>
      <w:r>
        <w:rPr>
          <w:sz w:val="24"/>
          <w:szCs w:val="24"/>
        </w:rPr>
        <w:t>Compatibility</w:t>
      </w:r>
    </w:p>
    <w:p w:rsidR="005B7621" w:rsidRDefault="005B7621"/>
    <w:p w:rsidR="005B7621" w:rsidRDefault="00A0351D">
      <w:pPr>
        <w:pStyle w:val="Heading2"/>
        <w:rPr>
          <w:b w:val="0"/>
        </w:rPr>
      </w:pPr>
      <w:bookmarkStart w:id="7" w:name="__RefHeading___Toc3465_228400783"/>
      <w:bookmarkStart w:id="8" w:name="_tyjcwt"/>
      <w:bookmarkEnd w:id="7"/>
      <w:bookmarkEnd w:id="8"/>
      <w:r>
        <w:t>About Vertex and our services</w:t>
      </w:r>
    </w:p>
    <w:p w:rsidR="005B7621" w:rsidRDefault="005B7621">
      <w:pPr>
        <w:spacing w:before="2"/>
        <w:rPr>
          <w:sz w:val="12"/>
          <w:szCs w:val="12"/>
        </w:rPr>
      </w:pPr>
    </w:p>
    <w:p w:rsidR="005B7621" w:rsidRDefault="00A0351D">
      <w:pPr>
        <w:ind w:right="744" w:firstLine="405"/>
        <w:rPr>
          <w:sz w:val="24"/>
          <w:szCs w:val="24"/>
        </w:rPr>
      </w:pPr>
      <w:r>
        <w:rPr>
          <w:sz w:val="24"/>
          <w:szCs w:val="24"/>
        </w:rPr>
        <w:t>Vertex Inc. is the leading provider of corporate tax software and services for companies of all sizes, from small to medium‐sized businesses</w:t>
      </w:r>
      <w:r>
        <w:rPr>
          <w:sz w:val="24"/>
          <w:szCs w:val="24"/>
        </w:rPr>
        <w:t xml:space="preserve"> to global multinationals. Vertex provides solutions in every major line of tax including income, sales and consumer use, value added, and payroll. Vertex also offers tailored solutions for specific industries including retail, communications, hospitality,</w:t>
      </w:r>
      <w:r>
        <w:rPr>
          <w:sz w:val="24"/>
          <w:szCs w:val="24"/>
        </w:rPr>
        <w:t xml:space="preserve"> and leasing.</w:t>
      </w:r>
    </w:p>
    <w:p w:rsidR="005B7621" w:rsidRDefault="005B7621">
      <w:pPr>
        <w:spacing w:before="4"/>
        <w:rPr>
          <w:sz w:val="20"/>
          <w:szCs w:val="20"/>
        </w:rPr>
      </w:pPr>
    </w:p>
    <w:p w:rsidR="005B7621" w:rsidRDefault="00A0351D">
      <w:pPr>
        <w:ind w:right="441" w:firstLine="405"/>
      </w:pPr>
      <w:r>
        <w:rPr>
          <w:sz w:val="24"/>
          <w:szCs w:val="24"/>
        </w:rPr>
        <w:t xml:space="preserve">Vertex has offices in Berwyn, Pennsylvania; Sarasota, Florida; Naperville, Illinois; London, United Kingdom; and São Paulo, Brazil. For office addresses and telephone numbers, go to </w:t>
      </w:r>
      <w:hyperlink r:id="rId12">
        <w:r>
          <w:rPr>
            <w:rStyle w:val="InternetLink"/>
            <w:webHidden/>
            <w:sz w:val="24"/>
            <w:szCs w:val="24"/>
          </w:rPr>
          <w:t>http://</w:t>
        </w:r>
        <w:r>
          <w:rPr>
            <w:rStyle w:val="InternetLink"/>
            <w:webHidden/>
            <w:sz w:val="24"/>
            <w:szCs w:val="24"/>
          </w:rPr>
          <w:t>www.vertexinc.com/contact.</w:t>
        </w:r>
      </w:hyperlink>
    </w:p>
    <w:p w:rsidR="005B7621" w:rsidRDefault="005B7621">
      <w:pPr>
        <w:rPr>
          <w:sz w:val="24"/>
          <w:szCs w:val="24"/>
        </w:rPr>
      </w:pPr>
    </w:p>
    <w:p w:rsidR="005B7621" w:rsidRDefault="00A0351D">
      <w:pPr>
        <w:pStyle w:val="Heading2"/>
        <w:ind w:left="151"/>
        <w:rPr>
          <w:b w:val="0"/>
        </w:rPr>
      </w:pPr>
      <w:bookmarkStart w:id="9" w:name="__RefHeading___Toc3467_228400783"/>
      <w:bookmarkStart w:id="10" w:name="_3dy6vkm"/>
      <w:bookmarkEnd w:id="9"/>
      <w:bookmarkEnd w:id="10"/>
      <w:r>
        <w:rPr>
          <w:noProof/>
        </w:rPr>
        <w:drawing>
          <wp:anchor distT="0" distB="0" distL="0" distR="0" simplePos="0" relativeHeight="2" behindDoc="0" locked="0" layoutInCell="1" allowOverlap="1">
            <wp:simplePos x="0" y="0"/>
            <wp:positionH relativeFrom="column">
              <wp:posOffset>50800</wp:posOffset>
            </wp:positionH>
            <wp:positionV relativeFrom="paragraph">
              <wp:posOffset>-114300</wp:posOffset>
            </wp:positionV>
            <wp:extent cx="6010910" cy="14605"/>
            <wp:effectExtent l="0" t="0" r="0" b="0"/>
            <wp:wrapSquare wrapText="bothSides"/>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13"/>
                    <a:stretch>
                      <a:fillRect/>
                    </a:stretch>
                  </pic:blipFill>
                  <pic:spPr bwMode="auto">
                    <a:xfrm>
                      <a:off x="0" y="0"/>
                      <a:ext cx="6010910" cy="14605"/>
                    </a:xfrm>
                    <a:prstGeom prst="rect">
                      <a:avLst/>
                    </a:prstGeom>
                  </pic:spPr>
                </pic:pic>
              </a:graphicData>
            </a:graphic>
          </wp:anchor>
        </w:drawing>
      </w:r>
      <w:r>
        <w:t>Contacting Vertex</w:t>
      </w:r>
    </w:p>
    <w:p w:rsidR="005B7621" w:rsidRDefault="005B7621">
      <w:pPr>
        <w:spacing w:before="72" w:line="244" w:lineRule="auto"/>
        <w:ind w:left="871" w:right="3739" w:hanging="720"/>
        <w:rPr>
          <w:rFonts w:ascii="Cambria" w:eastAsia="Cambria" w:hAnsi="Cambria" w:cs="Cambria"/>
          <w:sz w:val="18"/>
          <w:szCs w:val="18"/>
        </w:rPr>
      </w:pPr>
    </w:p>
    <w:p w:rsidR="005B7621" w:rsidRDefault="00A0351D">
      <w:pPr>
        <w:spacing w:line="244" w:lineRule="auto"/>
        <w:rPr>
          <w:rFonts w:ascii="Cambria" w:eastAsia="Cambria" w:hAnsi="Cambria" w:cs="Cambria"/>
          <w:sz w:val="18"/>
          <w:szCs w:val="18"/>
        </w:rPr>
      </w:pPr>
      <w:r>
        <w:br w:type="column"/>
      </w:r>
    </w:p>
    <w:p w:rsidR="005B7621" w:rsidRDefault="005B7621">
      <w:pPr>
        <w:sectPr w:rsidR="005B7621">
          <w:type w:val="continuous"/>
          <w:pgSz w:w="12240" w:h="15840"/>
          <w:pgMar w:top="1480" w:right="1720" w:bottom="777" w:left="1300" w:header="720" w:footer="720" w:gutter="0"/>
          <w:cols w:space="720"/>
          <w:formProt w:val="0"/>
          <w:docGrid w:linePitch="100" w:charSpace="4096"/>
        </w:sectPr>
      </w:pPr>
    </w:p>
    <w:p w:rsidR="005B7621" w:rsidRDefault="005B7621">
      <w:pPr>
        <w:spacing w:before="1"/>
        <w:rPr>
          <w:sz w:val="12"/>
          <w:szCs w:val="12"/>
        </w:rPr>
      </w:pPr>
    </w:p>
    <w:p w:rsidR="005B7621" w:rsidRDefault="00A0351D">
      <w:r>
        <w:t>Vertex provides the following services:</w:t>
      </w:r>
    </w:p>
    <w:p w:rsidR="005B7621" w:rsidRDefault="005B7621">
      <w:pPr>
        <w:rPr>
          <w:sz w:val="12"/>
          <w:szCs w:val="12"/>
        </w:rPr>
      </w:pPr>
    </w:p>
    <w:p w:rsidR="005B7621" w:rsidRDefault="00A0351D">
      <w:pPr>
        <w:ind w:left="1578"/>
        <w:rPr>
          <w:rFonts w:ascii="Arial" w:eastAsia="Arial" w:hAnsi="Arial" w:cs="Arial"/>
          <w:sz w:val="4"/>
          <w:szCs w:val="4"/>
        </w:rPr>
      </w:pPr>
      <w:r>
        <w:rPr>
          <w:rFonts w:ascii="Arial" w:eastAsia="Arial" w:hAnsi="Arial" w:cs="Arial"/>
          <w:sz w:val="4"/>
          <w:szCs w:val="4"/>
        </w:rPr>
        <w:t>D</w:t>
      </w:r>
    </w:p>
    <w:tbl>
      <w:tblPr>
        <w:tblW w:w="8730" w:type="dxa"/>
        <w:tblInd w:w="-83" w:type="dxa"/>
        <w:tblBorders>
          <w:top w:val="single" w:sz="8" w:space="0" w:color="000001"/>
          <w:left w:val="single" w:sz="8" w:space="0" w:color="000001"/>
          <w:bottom w:val="single" w:sz="6" w:space="0" w:color="000001"/>
          <w:right w:val="single" w:sz="6" w:space="0" w:color="000001"/>
          <w:insideH w:val="single" w:sz="6" w:space="0" w:color="000001"/>
          <w:insideV w:val="single" w:sz="6" w:space="0" w:color="000001"/>
        </w:tblBorders>
        <w:tblCellMar>
          <w:left w:w="98" w:type="dxa"/>
        </w:tblCellMar>
        <w:tblLook w:val="0000" w:firstRow="0" w:lastRow="0" w:firstColumn="0" w:lastColumn="0" w:noHBand="0" w:noVBand="0"/>
      </w:tblPr>
      <w:tblGrid>
        <w:gridCol w:w="3554"/>
        <w:gridCol w:w="5176"/>
      </w:tblGrid>
      <w:tr w:rsidR="005B7621">
        <w:trPr>
          <w:trHeight w:val="460"/>
        </w:trPr>
        <w:tc>
          <w:tcPr>
            <w:tcW w:w="3554" w:type="dxa"/>
            <w:tcBorders>
              <w:top w:val="single" w:sz="8" w:space="0" w:color="000001"/>
              <w:left w:val="single" w:sz="8" w:space="0" w:color="000001"/>
              <w:bottom w:val="single" w:sz="6" w:space="0" w:color="000001"/>
              <w:right w:val="single" w:sz="6" w:space="0" w:color="000001"/>
            </w:tcBorders>
            <w:shd w:val="clear" w:color="auto" w:fill="C1D82F"/>
            <w:tcMar>
              <w:left w:w="98" w:type="dxa"/>
            </w:tcMar>
          </w:tcPr>
          <w:p w:rsidR="005B7621" w:rsidRDefault="005B7621">
            <w:pPr>
              <w:spacing w:before="3"/>
              <w:rPr>
                <w:sz w:val="10"/>
                <w:szCs w:val="10"/>
              </w:rPr>
            </w:pPr>
          </w:p>
          <w:p w:rsidR="005B7621" w:rsidRDefault="00A0351D">
            <w:pPr>
              <w:ind w:right="1"/>
              <w:jc w:val="center"/>
              <w:rPr>
                <w:rFonts w:ascii="Cambria" w:eastAsia="Cambria" w:hAnsi="Cambria" w:cs="Cambria"/>
                <w:sz w:val="20"/>
                <w:szCs w:val="20"/>
              </w:rPr>
            </w:pPr>
            <w:r>
              <w:rPr>
                <w:rFonts w:ascii="Cambria" w:eastAsia="Cambria" w:hAnsi="Cambria" w:cs="Cambria"/>
                <w:b/>
                <w:sz w:val="20"/>
                <w:szCs w:val="20"/>
              </w:rPr>
              <w:t>For...</w:t>
            </w:r>
          </w:p>
        </w:tc>
        <w:tc>
          <w:tcPr>
            <w:tcW w:w="5175" w:type="dxa"/>
            <w:tcBorders>
              <w:top w:val="single" w:sz="8" w:space="0" w:color="000001"/>
              <w:left w:val="single" w:sz="6" w:space="0" w:color="000001"/>
              <w:bottom w:val="single" w:sz="6" w:space="0" w:color="000001"/>
              <w:right w:val="single" w:sz="8" w:space="0" w:color="000001"/>
            </w:tcBorders>
            <w:shd w:val="clear" w:color="auto" w:fill="C1D82F"/>
            <w:tcMar>
              <w:left w:w="99" w:type="dxa"/>
            </w:tcMar>
          </w:tcPr>
          <w:p w:rsidR="005B7621" w:rsidRDefault="005B7621">
            <w:pPr>
              <w:spacing w:before="3"/>
              <w:rPr>
                <w:sz w:val="10"/>
                <w:szCs w:val="10"/>
              </w:rPr>
            </w:pPr>
          </w:p>
          <w:p w:rsidR="005B7621" w:rsidRDefault="00A0351D">
            <w:pPr>
              <w:jc w:val="center"/>
              <w:rPr>
                <w:rFonts w:ascii="Cambria" w:eastAsia="Cambria" w:hAnsi="Cambria" w:cs="Cambria"/>
                <w:sz w:val="20"/>
                <w:szCs w:val="20"/>
              </w:rPr>
            </w:pPr>
            <w:r>
              <w:rPr>
                <w:rFonts w:ascii="Cambria" w:eastAsia="Cambria" w:hAnsi="Cambria" w:cs="Cambria"/>
                <w:b/>
                <w:sz w:val="20"/>
                <w:szCs w:val="20"/>
              </w:rPr>
              <w:t>Go to...</w:t>
            </w:r>
          </w:p>
        </w:tc>
      </w:tr>
      <w:tr w:rsidR="005B7621">
        <w:trPr>
          <w:trHeight w:val="1260"/>
        </w:trPr>
        <w:tc>
          <w:tcPr>
            <w:tcW w:w="3554" w:type="dxa"/>
            <w:tcBorders>
              <w:top w:val="single" w:sz="6" w:space="0" w:color="000001"/>
              <w:left w:val="single" w:sz="8" w:space="0" w:color="000001"/>
              <w:bottom w:val="single" w:sz="6" w:space="0" w:color="000001"/>
              <w:right w:val="single" w:sz="6" w:space="0" w:color="000001"/>
            </w:tcBorders>
            <w:shd w:val="clear" w:color="auto" w:fill="auto"/>
            <w:tcMar>
              <w:left w:w="98" w:type="dxa"/>
            </w:tcMar>
          </w:tcPr>
          <w:p w:rsidR="005B7621" w:rsidRDefault="00A0351D">
            <w:pPr>
              <w:spacing w:before="52" w:line="252" w:lineRule="auto"/>
              <w:ind w:left="49" w:right="312"/>
              <w:rPr>
                <w:sz w:val="20"/>
                <w:szCs w:val="20"/>
              </w:rPr>
            </w:pPr>
            <w:r>
              <w:rPr>
                <w:sz w:val="20"/>
                <w:szCs w:val="20"/>
              </w:rPr>
              <w:t>Technical questions about your products</w:t>
            </w:r>
          </w:p>
        </w:tc>
        <w:tc>
          <w:tcPr>
            <w:tcW w:w="5175" w:type="dxa"/>
            <w:tcBorders>
              <w:top w:val="single" w:sz="6" w:space="0" w:color="000001"/>
              <w:left w:val="single" w:sz="6" w:space="0" w:color="000001"/>
              <w:bottom w:val="single" w:sz="6" w:space="0" w:color="000001"/>
              <w:right w:val="single" w:sz="8" w:space="0" w:color="000001"/>
            </w:tcBorders>
            <w:shd w:val="clear" w:color="auto" w:fill="auto"/>
            <w:tcMar>
              <w:left w:w="99" w:type="dxa"/>
            </w:tcMar>
          </w:tcPr>
          <w:p w:rsidR="005B7621" w:rsidRDefault="00A0351D">
            <w:pPr>
              <w:spacing w:before="51"/>
              <w:ind w:left="51"/>
              <w:rPr>
                <w:rFonts w:ascii="Arial" w:eastAsia="Arial" w:hAnsi="Arial" w:cs="Arial"/>
                <w:sz w:val="20"/>
                <w:szCs w:val="20"/>
              </w:rPr>
            </w:pPr>
            <w:r>
              <w:rPr>
                <w:rFonts w:ascii="Arial" w:eastAsia="Arial" w:hAnsi="Arial" w:cs="Arial"/>
                <w:b/>
                <w:sz w:val="20"/>
                <w:szCs w:val="20"/>
              </w:rPr>
              <w:t>Vertex Product Support</w:t>
            </w:r>
          </w:p>
          <w:p w:rsidR="005B7621" w:rsidRDefault="00A0351D">
            <w:pPr>
              <w:spacing w:before="74" w:line="252" w:lineRule="auto"/>
              <w:ind w:left="52" w:right="4" w:hanging="2"/>
              <w:rPr>
                <w:sz w:val="20"/>
                <w:szCs w:val="20"/>
              </w:rPr>
            </w:pPr>
            <w:r>
              <w:rPr>
                <w:sz w:val="20"/>
                <w:szCs w:val="20"/>
              </w:rPr>
              <w:t xml:space="preserve">Phone: 800.281.1900 (Monday through Friday, 8:15 A.M. to 8:00 </w:t>
            </w:r>
            <w:r>
              <w:rPr>
                <w:sz w:val="20"/>
                <w:szCs w:val="20"/>
              </w:rPr>
              <w:t>P.M. United States Eastern Time)</w:t>
            </w:r>
          </w:p>
          <w:p w:rsidR="005B7621" w:rsidRDefault="00A0351D">
            <w:pPr>
              <w:spacing w:before="56"/>
              <w:ind w:left="53"/>
              <w:rPr>
                <w:sz w:val="20"/>
                <w:szCs w:val="20"/>
              </w:rPr>
            </w:pPr>
            <w:r>
              <w:rPr>
                <w:sz w:val="20"/>
                <w:szCs w:val="20"/>
              </w:rPr>
              <w:t>Web: https://my.vertexinc.com/</w:t>
            </w:r>
          </w:p>
        </w:tc>
      </w:tr>
      <w:tr w:rsidR="005B7621">
        <w:trPr>
          <w:trHeight w:val="1920"/>
        </w:trPr>
        <w:tc>
          <w:tcPr>
            <w:tcW w:w="3554" w:type="dxa"/>
            <w:tcBorders>
              <w:top w:val="single" w:sz="6" w:space="0" w:color="000001"/>
              <w:left w:val="single" w:sz="8" w:space="0" w:color="000001"/>
              <w:bottom w:val="single" w:sz="6" w:space="0" w:color="000001"/>
              <w:right w:val="single" w:sz="6" w:space="0" w:color="000001"/>
            </w:tcBorders>
            <w:shd w:val="clear" w:color="auto" w:fill="auto"/>
            <w:tcMar>
              <w:left w:w="98" w:type="dxa"/>
            </w:tcMar>
          </w:tcPr>
          <w:p w:rsidR="005B7621" w:rsidRDefault="00A0351D">
            <w:pPr>
              <w:spacing w:before="54" w:line="249" w:lineRule="auto"/>
              <w:ind w:left="49" w:right="189"/>
              <w:rPr>
                <w:sz w:val="20"/>
                <w:szCs w:val="20"/>
              </w:rPr>
            </w:pPr>
            <w:r>
              <w:rPr>
                <w:sz w:val="20"/>
                <w:szCs w:val="20"/>
              </w:rPr>
              <w:t>Documentation, downloads, forums, service requests, and up‐to‐ the‐minute information about tax rates, tax rules, and jurisdictions</w:t>
            </w:r>
          </w:p>
        </w:tc>
        <w:tc>
          <w:tcPr>
            <w:tcW w:w="5175" w:type="dxa"/>
            <w:tcBorders>
              <w:top w:val="single" w:sz="6" w:space="0" w:color="000001"/>
              <w:left w:val="single" w:sz="6" w:space="0" w:color="000001"/>
              <w:bottom w:val="single" w:sz="6" w:space="0" w:color="000001"/>
              <w:right w:val="single" w:sz="8" w:space="0" w:color="000001"/>
            </w:tcBorders>
            <w:shd w:val="clear" w:color="auto" w:fill="auto"/>
            <w:tcMar>
              <w:left w:w="99" w:type="dxa"/>
            </w:tcMar>
          </w:tcPr>
          <w:p w:rsidR="005B7621" w:rsidRDefault="00A0351D">
            <w:pPr>
              <w:spacing w:before="49"/>
              <w:ind w:left="52"/>
              <w:rPr>
                <w:rFonts w:ascii="Arial" w:eastAsia="Arial" w:hAnsi="Arial" w:cs="Arial"/>
                <w:sz w:val="20"/>
                <w:szCs w:val="20"/>
              </w:rPr>
            </w:pPr>
            <w:r>
              <w:rPr>
                <w:rFonts w:ascii="Arial" w:eastAsia="Arial" w:hAnsi="Arial" w:cs="Arial"/>
                <w:b/>
                <w:sz w:val="20"/>
                <w:szCs w:val="20"/>
              </w:rPr>
              <w:t xml:space="preserve">The </w:t>
            </w:r>
            <w:proofErr w:type="spellStart"/>
            <w:r>
              <w:rPr>
                <w:rFonts w:ascii="Arial" w:eastAsia="Arial" w:hAnsi="Arial" w:cs="Arial"/>
                <w:b/>
                <w:sz w:val="20"/>
                <w:szCs w:val="20"/>
              </w:rPr>
              <w:t>myVertex</w:t>
            </w:r>
            <w:proofErr w:type="spellEnd"/>
            <w:r>
              <w:rPr>
                <w:rFonts w:ascii="Arial" w:eastAsia="Arial" w:hAnsi="Arial" w:cs="Arial"/>
                <w:b/>
                <w:sz w:val="20"/>
                <w:szCs w:val="20"/>
              </w:rPr>
              <w:t xml:space="preserve"> customer portal</w:t>
            </w:r>
          </w:p>
          <w:p w:rsidR="005B7621" w:rsidRDefault="00A0351D">
            <w:pPr>
              <w:spacing w:before="75"/>
              <w:ind w:left="52"/>
              <w:rPr>
                <w:sz w:val="20"/>
                <w:szCs w:val="20"/>
              </w:rPr>
            </w:pPr>
            <w:r>
              <w:rPr>
                <w:sz w:val="20"/>
                <w:szCs w:val="20"/>
              </w:rPr>
              <w:t>Web: https://my.vertexinc.com/</w:t>
            </w:r>
          </w:p>
        </w:tc>
      </w:tr>
      <w:tr w:rsidR="005B7621">
        <w:trPr>
          <w:trHeight w:val="1920"/>
        </w:trPr>
        <w:tc>
          <w:tcPr>
            <w:tcW w:w="3554" w:type="dxa"/>
            <w:tcBorders>
              <w:top w:val="single" w:sz="6" w:space="0" w:color="000001"/>
              <w:left w:val="single" w:sz="8" w:space="0" w:color="000001"/>
              <w:bottom w:val="single" w:sz="6" w:space="0" w:color="000001"/>
              <w:right w:val="single" w:sz="6" w:space="0" w:color="000001"/>
            </w:tcBorders>
            <w:shd w:val="clear" w:color="auto" w:fill="auto"/>
            <w:tcMar>
              <w:left w:w="98" w:type="dxa"/>
            </w:tcMar>
          </w:tcPr>
          <w:p w:rsidR="005B7621" w:rsidRDefault="00A0351D">
            <w:pPr>
              <w:spacing w:before="53" w:line="249" w:lineRule="auto"/>
              <w:ind w:left="49" w:right="215"/>
              <w:rPr>
                <w:sz w:val="20"/>
                <w:szCs w:val="20"/>
              </w:rPr>
            </w:pPr>
            <w:r>
              <w:rPr>
                <w:sz w:val="20"/>
                <w:szCs w:val="20"/>
              </w:rPr>
              <w:t>Questions about your licensing agreement, license renewal, invoicing arrangements, or obtaining license files for your products</w:t>
            </w:r>
          </w:p>
        </w:tc>
        <w:tc>
          <w:tcPr>
            <w:tcW w:w="5175" w:type="dxa"/>
            <w:tcBorders>
              <w:top w:val="single" w:sz="6" w:space="0" w:color="000001"/>
              <w:left w:val="single" w:sz="6" w:space="0" w:color="000001"/>
              <w:bottom w:val="single" w:sz="6" w:space="0" w:color="000001"/>
              <w:right w:val="single" w:sz="8" w:space="0" w:color="000001"/>
            </w:tcBorders>
            <w:shd w:val="clear" w:color="auto" w:fill="auto"/>
            <w:tcMar>
              <w:left w:w="99" w:type="dxa"/>
            </w:tcMar>
          </w:tcPr>
          <w:p w:rsidR="005B7621" w:rsidRDefault="00A0351D">
            <w:pPr>
              <w:spacing w:before="50"/>
              <w:ind w:left="53"/>
              <w:rPr>
                <w:rFonts w:ascii="Arial" w:eastAsia="Arial" w:hAnsi="Arial" w:cs="Arial"/>
                <w:sz w:val="20"/>
                <w:szCs w:val="20"/>
              </w:rPr>
            </w:pPr>
            <w:r>
              <w:rPr>
                <w:rFonts w:ascii="Arial" w:eastAsia="Arial" w:hAnsi="Arial" w:cs="Arial"/>
                <w:b/>
                <w:sz w:val="20"/>
                <w:szCs w:val="20"/>
              </w:rPr>
              <w:t>Vertex Account Services</w:t>
            </w:r>
          </w:p>
          <w:p w:rsidR="005B7621" w:rsidRDefault="00A0351D">
            <w:pPr>
              <w:spacing w:before="75"/>
              <w:ind w:left="53"/>
              <w:rPr>
                <w:sz w:val="20"/>
                <w:szCs w:val="20"/>
              </w:rPr>
            </w:pPr>
            <w:r>
              <w:rPr>
                <w:sz w:val="20"/>
                <w:szCs w:val="20"/>
              </w:rPr>
              <w:t>Phone: 800.355.3500 or 610.640.4200</w:t>
            </w:r>
          </w:p>
          <w:p w:rsidR="005B7621" w:rsidRDefault="00A0351D">
            <w:pPr>
              <w:spacing w:before="75"/>
              <w:ind w:left="54"/>
            </w:pPr>
            <w:r>
              <w:rPr>
                <w:sz w:val="20"/>
                <w:szCs w:val="20"/>
              </w:rPr>
              <w:t xml:space="preserve">Web: </w:t>
            </w:r>
            <w:hyperlink r:id="rId14">
              <w:r>
                <w:rPr>
                  <w:rStyle w:val="InternetLink"/>
                  <w:webHidden/>
                  <w:sz w:val="20"/>
                  <w:szCs w:val="20"/>
                </w:rPr>
                <w:t>www.vertexinc.com/contact</w:t>
              </w:r>
            </w:hyperlink>
          </w:p>
        </w:tc>
      </w:tr>
      <w:tr w:rsidR="005B7621">
        <w:trPr>
          <w:trHeight w:val="1420"/>
        </w:trPr>
        <w:tc>
          <w:tcPr>
            <w:tcW w:w="3554" w:type="dxa"/>
            <w:tcBorders>
              <w:top w:val="single" w:sz="6" w:space="0" w:color="000001"/>
              <w:left w:val="single" w:sz="8" w:space="0" w:color="000001"/>
              <w:bottom w:val="single" w:sz="6" w:space="0" w:color="000001"/>
              <w:right w:val="single" w:sz="6" w:space="0" w:color="000001"/>
            </w:tcBorders>
            <w:shd w:val="clear" w:color="auto" w:fill="auto"/>
            <w:tcMar>
              <w:left w:w="98" w:type="dxa"/>
            </w:tcMar>
          </w:tcPr>
          <w:p w:rsidR="005B7621" w:rsidRDefault="00A0351D">
            <w:pPr>
              <w:spacing w:before="55" w:line="249" w:lineRule="auto"/>
              <w:ind w:left="49" w:right="158" w:hanging="2"/>
              <w:rPr>
                <w:sz w:val="20"/>
                <w:szCs w:val="20"/>
              </w:rPr>
            </w:pPr>
            <w:r>
              <w:rPr>
                <w:sz w:val="20"/>
                <w:szCs w:val="20"/>
              </w:rPr>
              <w:t>Regional training classes, web‐based training classes, or on‐ site training at your facility</w:t>
            </w:r>
          </w:p>
        </w:tc>
        <w:tc>
          <w:tcPr>
            <w:tcW w:w="5175" w:type="dxa"/>
            <w:tcBorders>
              <w:top w:val="single" w:sz="6" w:space="0" w:color="000001"/>
              <w:left w:val="single" w:sz="6" w:space="0" w:color="000001"/>
              <w:bottom w:val="single" w:sz="6" w:space="0" w:color="000001"/>
              <w:right w:val="single" w:sz="8" w:space="0" w:color="000001"/>
            </w:tcBorders>
            <w:shd w:val="clear" w:color="auto" w:fill="auto"/>
            <w:tcMar>
              <w:left w:w="99" w:type="dxa"/>
            </w:tcMar>
          </w:tcPr>
          <w:p w:rsidR="005B7621" w:rsidRDefault="00A0351D">
            <w:pPr>
              <w:spacing w:before="51"/>
              <w:ind w:left="53"/>
              <w:rPr>
                <w:rFonts w:ascii="Arial" w:eastAsia="Arial" w:hAnsi="Arial" w:cs="Arial"/>
                <w:sz w:val="20"/>
                <w:szCs w:val="20"/>
              </w:rPr>
            </w:pPr>
            <w:r>
              <w:rPr>
                <w:rFonts w:ascii="Arial" w:eastAsia="Arial" w:hAnsi="Arial" w:cs="Arial"/>
                <w:b/>
                <w:sz w:val="20"/>
                <w:szCs w:val="20"/>
              </w:rPr>
              <w:t>Vertex Training</w:t>
            </w:r>
          </w:p>
          <w:p w:rsidR="005B7621" w:rsidRDefault="00A0351D">
            <w:pPr>
              <w:spacing w:before="77" w:line="249" w:lineRule="auto"/>
              <w:ind w:left="54" w:right="4" w:hanging="2"/>
              <w:rPr>
                <w:sz w:val="20"/>
                <w:szCs w:val="20"/>
              </w:rPr>
            </w:pPr>
            <w:r>
              <w:rPr>
                <w:sz w:val="20"/>
                <w:szCs w:val="20"/>
              </w:rPr>
              <w:t>Phone: 877.455.2645 (Monday through Friday, 8:15 A.M. to 8:00 P.M. United States Eastern Time) option #2</w:t>
            </w:r>
          </w:p>
          <w:p w:rsidR="005B7621" w:rsidRDefault="00A0351D">
            <w:pPr>
              <w:spacing w:before="61"/>
              <w:ind w:left="56"/>
            </w:pPr>
            <w:r>
              <w:rPr>
                <w:sz w:val="20"/>
                <w:szCs w:val="20"/>
              </w:rPr>
              <w:t xml:space="preserve">Web: </w:t>
            </w:r>
            <w:hyperlink r:id="rId15">
              <w:r>
                <w:rPr>
                  <w:rStyle w:val="InternetLink"/>
                  <w:webHidden/>
                  <w:sz w:val="20"/>
                  <w:szCs w:val="20"/>
                </w:rPr>
                <w:t>www.vertexinc.com/Support/training</w:t>
              </w:r>
            </w:hyperlink>
          </w:p>
        </w:tc>
      </w:tr>
    </w:tbl>
    <w:p w:rsidR="005B7621" w:rsidRDefault="005B7621">
      <w:pPr>
        <w:rPr>
          <w:sz w:val="20"/>
          <w:szCs w:val="20"/>
        </w:rPr>
      </w:pPr>
    </w:p>
    <w:p w:rsidR="005B7621" w:rsidRDefault="00A0351D">
      <w:pPr>
        <w:pStyle w:val="Heading2"/>
        <w:spacing w:before="49"/>
        <w:rPr>
          <w:b w:val="0"/>
        </w:rPr>
      </w:pPr>
      <w:bookmarkStart w:id="11" w:name="__RefHeading___Toc3469_228400783"/>
      <w:bookmarkStart w:id="12" w:name="_1t3h5sf"/>
      <w:bookmarkEnd w:id="11"/>
      <w:bookmarkEnd w:id="12"/>
      <w:r>
        <w:t>About Vertex</w:t>
      </w:r>
      <w:r>
        <w:rPr>
          <w:sz w:val="38"/>
          <w:szCs w:val="38"/>
          <w:vertAlign w:val="superscript"/>
        </w:rPr>
        <w:t xml:space="preserve">® </w:t>
      </w:r>
      <w:r>
        <w:t>Tax Links</w:t>
      </w:r>
    </w:p>
    <w:p w:rsidR="005B7621" w:rsidRDefault="005B7621">
      <w:pPr>
        <w:spacing w:before="10"/>
        <w:rPr>
          <w:sz w:val="11"/>
          <w:szCs w:val="11"/>
        </w:rPr>
      </w:pPr>
    </w:p>
    <w:p w:rsidR="005B7621" w:rsidRDefault="00A0351D">
      <w:pPr>
        <w:ind w:right="1060"/>
      </w:pPr>
      <w:r>
        <w:t xml:space="preserve">Vertex® Tax Links for Salesforce Commerce Cloud you to integrate with Vertex® </w:t>
      </w:r>
      <w:r>
        <w:rPr>
          <w:i/>
        </w:rPr>
        <w:t>O Series</w:t>
      </w:r>
      <w:r>
        <w:t>® for tax calculation and address verification.</w:t>
      </w:r>
    </w:p>
    <w:p w:rsidR="005B7621" w:rsidRDefault="005B7621">
      <w:pPr>
        <w:rPr>
          <w:sz w:val="20"/>
          <w:szCs w:val="20"/>
        </w:rPr>
      </w:pPr>
    </w:p>
    <w:p w:rsidR="005B7621" w:rsidRDefault="00A0351D">
      <w:pPr>
        <w:pStyle w:val="Heading2"/>
        <w:rPr>
          <w:b w:val="0"/>
        </w:rPr>
      </w:pPr>
      <w:bookmarkStart w:id="13" w:name="__RefHeading___Toc3471_228400783"/>
      <w:bookmarkStart w:id="14" w:name="_4d34og8"/>
      <w:bookmarkEnd w:id="13"/>
      <w:bookmarkEnd w:id="14"/>
      <w:r>
        <w:t>About this guide</w:t>
      </w:r>
    </w:p>
    <w:p w:rsidR="005B7621" w:rsidRDefault="005B7621">
      <w:pPr>
        <w:spacing w:before="1"/>
        <w:rPr>
          <w:sz w:val="12"/>
          <w:szCs w:val="12"/>
        </w:rPr>
      </w:pPr>
    </w:p>
    <w:p w:rsidR="005B7621" w:rsidRDefault="00A0351D">
      <w:pPr>
        <w:ind w:left="1578"/>
        <w:rPr>
          <w:sz w:val="24"/>
          <w:szCs w:val="24"/>
        </w:rPr>
      </w:pPr>
      <w:r>
        <w:rPr>
          <w:sz w:val="24"/>
          <w:szCs w:val="24"/>
        </w:rPr>
        <w:t xml:space="preserve">The </w:t>
      </w:r>
      <w:r>
        <w:rPr>
          <w:i/>
          <w:sz w:val="24"/>
          <w:szCs w:val="24"/>
        </w:rPr>
        <w:t xml:space="preserve">Setup Guide </w:t>
      </w:r>
      <w:r>
        <w:rPr>
          <w:sz w:val="24"/>
          <w:szCs w:val="24"/>
        </w:rPr>
        <w:t>provides the following information:</w:t>
      </w:r>
    </w:p>
    <w:p w:rsidR="005B7621" w:rsidRDefault="005B7621">
      <w:pPr>
        <w:spacing w:before="3"/>
        <w:rPr>
          <w:sz w:val="13"/>
          <w:szCs w:val="13"/>
        </w:rPr>
      </w:pPr>
    </w:p>
    <w:p w:rsidR="005B7621" w:rsidRDefault="00A0351D">
      <w:pPr>
        <w:numPr>
          <w:ilvl w:val="0"/>
          <w:numId w:val="3"/>
        </w:numPr>
        <w:tabs>
          <w:tab w:val="left" w:pos="425"/>
        </w:tabs>
        <w:spacing w:before="76"/>
        <w:ind w:left="1145" w:firstLine="45"/>
      </w:pPr>
      <w:r>
        <w:rPr>
          <w:sz w:val="24"/>
          <w:szCs w:val="24"/>
        </w:rPr>
        <w:t>Configuration of  Salesforce Commerce Cloud Connector</w:t>
      </w:r>
    </w:p>
    <w:p w:rsidR="005B7621" w:rsidRDefault="00A0351D">
      <w:pPr>
        <w:numPr>
          <w:ilvl w:val="0"/>
          <w:numId w:val="3"/>
        </w:numPr>
        <w:tabs>
          <w:tab w:val="left" w:pos="425"/>
        </w:tabs>
        <w:spacing w:before="76"/>
        <w:ind w:left="1145" w:firstLine="45"/>
      </w:pPr>
      <w:r>
        <w:rPr>
          <w:sz w:val="24"/>
          <w:szCs w:val="24"/>
        </w:rPr>
        <w:t>Custom Code Changes in Salesforce Commerce Cloud</w:t>
      </w:r>
    </w:p>
    <w:p w:rsidR="005B7621" w:rsidRDefault="005B7621">
      <w:pPr>
        <w:sectPr w:rsidR="005B7621">
          <w:type w:val="continuous"/>
          <w:pgSz w:w="12240" w:h="15840"/>
          <w:pgMar w:top="1480" w:right="1720" w:bottom="777" w:left="1300" w:header="720" w:footer="720" w:gutter="0"/>
          <w:cols w:space="720"/>
          <w:formProt w:val="0"/>
          <w:docGrid w:linePitch="100" w:charSpace="4096"/>
        </w:sectPr>
      </w:pPr>
    </w:p>
    <w:p w:rsidR="005B7621" w:rsidRDefault="00A0351D">
      <w:pPr>
        <w:rPr>
          <w:sz w:val="20"/>
          <w:szCs w:val="20"/>
        </w:rPr>
      </w:pPr>
      <w:r>
        <w:rPr>
          <w:noProof/>
          <w:sz w:val="20"/>
          <w:szCs w:val="20"/>
        </w:rPr>
        <w:lastRenderedPageBreak/>
        <w:drawing>
          <wp:anchor distT="0" distB="0" distL="0" distR="0" simplePos="0" relativeHeight="3" behindDoc="0" locked="0" layoutInCell="1" allowOverlap="1">
            <wp:simplePos x="0" y="0"/>
            <wp:positionH relativeFrom="column">
              <wp:posOffset>63500</wp:posOffset>
            </wp:positionH>
            <wp:positionV relativeFrom="paragraph">
              <wp:posOffset>190500</wp:posOffset>
            </wp:positionV>
            <wp:extent cx="5981700" cy="14605"/>
            <wp:effectExtent l="0" t="0" r="0" b="0"/>
            <wp:wrapSquare wrapText="bothSides"/>
            <wp:docPr id="6"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0.png"/>
                    <pic:cNvPicPr>
                      <a:picLocks noChangeAspect="1" noChangeArrowheads="1"/>
                    </pic:cNvPicPr>
                  </pic:nvPicPr>
                  <pic:blipFill>
                    <a:blip r:embed="rId16"/>
                    <a:stretch>
                      <a:fillRect/>
                    </a:stretch>
                  </pic:blipFill>
                  <pic:spPr bwMode="auto">
                    <a:xfrm>
                      <a:off x="0" y="0"/>
                      <a:ext cx="5981700" cy="14605"/>
                    </a:xfrm>
                    <a:prstGeom prst="rect">
                      <a:avLst/>
                    </a:prstGeom>
                  </pic:spPr>
                </pic:pic>
              </a:graphicData>
            </a:graphic>
          </wp:anchor>
        </w:drawing>
      </w:r>
    </w:p>
    <w:p w:rsidR="005B7621" w:rsidRDefault="00A0351D">
      <w:pPr>
        <w:pStyle w:val="Heading2"/>
        <w:spacing w:before="49"/>
      </w:pPr>
      <w:bookmarkStart w:id="15" w:name="__RefHeading___Toc3473_228400783"/>
      <w:bookmarkStart w:id="16" w:name="_2s8eyo1"/>
      <w:bookmarkEnd w:id="15"/>
      <w:bookmarkEnd w:id="16"/>
      <w:r>
        <w:t>Compatibility</w:t>
      </w:r>
    </w:p>
    <w:p w:rsidR="005B7621" w:rsidRDefault="005B7621">
      <w:pPr>
        <w:spacing w:before="10"/>
        <w:rPr>
          <w:sz w:val="11"/>
          <w:szCs w:val="11"/>
        </w:rPr>
      </w:pPr>
    </w:p>
    <w:p w:rsidR="005B7621" w:rsidRDefault="00A0351D">
      <w:pPr>
        <w:ind w:right="6"/>
      </w:pPr>
      <w:r>
        <w:t>The cartridge is designed for Salesforce Commer</w:t>
      </w:r>
      <w:r>
        <w:t>ce Cloud API version 19.10 (Compatibility Mode: 19.10).</w:t>
      </w:r>
    </w:p>
    <w:p w:rsidR="005B7621" w:rsidRDefault="00A0351D">
      <w:pPr>
        <w:pStyle w:val="Heading1"/>
        <w:spacing w:after="200"/>
        <w:ind w:left="0"/>
        <w:rPr>
          <w:rFonts w:ascii="Calibri" w:eastAsia="Calibri" w:hAnsi="Calibri" w:cs="Calibri"/>
          <w:b w:val="0"/>
          <w:sz w:val="32"/>
          <w:szCs w:val="32"/>
        </w:rPr>
      </w:pPr>
      <w:bookmarkStart w:id="17" w:name="__RefHeading___Toc3475_228400783"/>
      <w:bookmarkEnd w:id="17"/>
      <w:r>
        <w:lastRenderedPageBreak/>
        <w:br/>
      </w:r>
      <w:proofErr w:type="gramStart"/>
      <w:r>
        <w:t>Chapter 1.</w:t>
      </w:r>
      <w:proofErr w:type="gramEnd"/>
      <w:r>
        <w:t xml:space="preserve"> Configure Salesforce Commerce Cloud</w:t>
      </w:r>
    </w:p>
    <w:p w:rsidR="005B7621" w:rsidRDefault="00A0351D">
      <w:pPr>
        <w:spacing w:before="1"/>
        <w:ind w:right="199"/>
      </w:pPr>
      <w:r>
        <w:t xml:space="preserve">You must configure the Salesforce Commerce Cloud connection for each web site, web store, and store view. You can select the store view on the top left </w:t>
      </w:r>
      <w:r>
        <w:t>of the Configuration section.</w:t>
      </w:r>
    </w:p>
    <w:p w:rsidR="005B7621" w:rsidRDefault="005B7621"/>
    <w:p w:rsidR="005B7621" w:rsidRDefault="00A0351D">
      <w:pPr>
        <w:spacing w:line="290" w:lineRule="auto"/>
        <w:ind w:left="119"/>
      </w:pPr>
      <w:r>
        <w:t>The configuration requires the following Vertex Tax Link settings, which you can get from Vertex O</w:t>
      </w:r>
    </w:p>
    <w:p w:rsidR="005B7621" w:rsidRDefault="00A0351D">
      <w:pPr>
        <w:ind w:left="119"/>
      </w:pPr>
      <w:r>
        <w:t>Series:</w:t>
      </w:r>
    </w:p>
    <w:p w:rsidR="005B7621" w:rsidRDefault="005B7621">
      <w:pPr>
        <w:spacing w:before="12" w:line="278" w:lineRule="auto"/>
      </w:pPr>
    </w:p>
    <w:p w:rsidR="005B7621" w:rsidRDefault="00A0351D">
      <w:pPr>
        <w:numPr>
          <w:ilvl w:val="0"/>
          <w:numId w:val="4"/>
        </w:numPr>
        <w:tabs>
          <w:tab w:val="left" w:pos="839"/>
        </w:tabs>
      </w:pPr>
      <w:r>
        <w:t>Vertex Calculation API URL</w:t>
      </w:r>
    </w:p>
    <w:p w:rsidR="005B7621" w:rsidRDefault="00A0351D">
      <w:pPr>
        <w:numPr>
          <w:ilvl w:val="0"/>
          <w:numId w:val="4"/>
        </w:numPr>
        <w:tabs>
          <w:tab w:val="left" w:pos="839"/>
        </w:tabs>
      </w:pPr>
      <w:r>
        <w:t>Vertex Address Validation API URL</w:t>
      </w:r>
    </w:p>
    <w:p w:rsidR="005B7621" w:rsidRDefault="00A0351D">
      <w:pPr>
        <w:numPr>
          <w:ilvl w:val="0"/>
          <w:numId w:val="4"/>
        </w:numPr>
        <w:tabs>
          <w:tab w:val="left" w:pos="839"/>
        </w:tabs>
      </w:pPr>
      <w:r>
        <w:t>Vertex trusted ID</w:t>
      </w:r>
    </w:p>
    <w:p w:rsidR="005B7621" w:rsidRDefault="00A0351D">
      <w:pPr>
        <w:numPr>
          <w:ilvl w:val="0"/>
          <w:numId w:val="4"/>
        </w:numPr>
        <w:tabs>
          <w:tab w:val="left" w:pos="839"/>
        </w:tabs>
      </w:pPr>
      <w:r>
        <w:t>Company code</w:t>
      </w:r>
    </w:p>
    <w:p w:rsidR="005B7621" w:rsidRDefault="00A0351D">
      <w:pPr>
        <w:numPr>
          <w:ilvl w:val="0"/>
          <w:numId w:val="4"/>
        </w:numPr>
        <w:tabs>
          <w:tab w:val="left" w:pos="839"/>
        </w:tabs>
      </w:pPr>
      <w:r>
        <w:t>Location code</w:t>
      </w:r>
    </w:p>
    <w:p w:rsidR="005B7621" w:rsidRDefault="005B7621">
      <w:pPr>
        <w:spacing w:before="10"/>
      </w:pPr>
    </w:p>
    <w:p w:rsidR="005B7621" w:rsidRDefault="005B7621"/>
    <w:p w:rsidR="005B7621" w:rsidRDefault="00A0351D">
      <w:pPr>
        <w:spacing w:before="1"/>
        <w:ind w:left="119"/>
        <w:rPr>
          <w:sz w:val="24"/>
          <w:szCs w:val="24"/>
        </w:rPr>
      </w:pPr>
      <w:r>
        <w:rPr>
          <w:sz w:val="24"/>
          <w:szCs w:val="24"/>
        </w:rPr>
        <w:t xml:space="preserve">Use the </w:t>
      </w:r>
      <w:r>
        <w:rPr>
          <w:sz w:val="24"/>
          <w:szCs w:val="24"/>
        </w:rPr>
        <w:t>following steps to configure the connection in Salesforce Commerce Cloud</w:t>
      </w:r>
    </w:p>
    <w:p w:rsidR="005B7621" w:rsidRDefault="005B7621">
      <w:pPr>
        <w:spacing w:before="1"/>
        <w:ind w:left="119"/>
        <w:rPr>
          <w:sz w:val="24"/>
          <w:szCs w:val="24"/>
        </w:rPr>
      </w:pPr>
    </w:p>
    <w:p w:rsidR="005B7621" w:rsidRDefault="00A0351D">
      <w:pPr>
        <w:pStyle w:val="Heading2"/>
        <w:ind w:left="567" w:hanging="283"/>
      </w:pPr>
      <w:bookmarkStart w:id="18" w:name="__RefHeading___Toc3477_228400783"/>
      <w:bookmarkStart w:id="19" w:name="_17dp8vu"/>
      <w:bookmarkEnd w:id="18"/>
      <w:bookmarkEnd w:id="19"/>
      <w:r>
        <w:t>1. Configuration of the Vertex Business Manager extension</w:t>
      </w:r>
    </w:p>
    <w:p w:rsidR="005B7621" w:rsidRDefault="005B7621">
      <w:pPr>
        <w:jc w:val="both"/>
        <w:rPr>
          <w:b/>
        </w:rPr>
      </w:pPr>
    </w:p>
    <w:p w:rsidR="005B7621" w:rsidRDefault="00A0351D">
      <w:pPr>
        <w:numPr>
          <w:ilvl w:val="0"/>
          <w:numId w:val="5"/>
        </w:numPr>
        <w:spacing w:line="360" w:lineRule="auto"/>
      </w:pPr>
      <w:r>
        <w:t>Provide permission for Admin user to manage Cartridge preferences</w:t>
      </w:r>
    </w:p>
    <w:p w:rsidR="005B7621" w:rsidRDefault="00A0351D">
      <w:pPr>
        <w:numPr>
          <w:ilvl w:val="1"/>
          <w:numId w:val="5"/>
        </w:numPr>
      </w:pPr>
      <w:r>
        <w:t>Click on arrow by Administration Tab on top hand navigati</w:t>
      </w:r>
      <w:r>
        <w:t>on</w:t>
      </w:r>
    </w:p>
    <w:p w:rsidR="005B7621" w:rsidRDefault="00A0351D">
      <w:pPr>
        <w:numPr>
          <w:ilvl w:val="1"/>
          <w:numId w:val="5"/>
        </w:numPr>
      </w:pPr>
      <w:r>
        <w:t>Click on Roles &amp; Permissions under Organization section</w:t>
      </w:r>
    </w:p>
    <w:p w:rsidR="005B7621" w:rsidRDefault="00A0351D">
      <w:pPr>
        <w:spacing w:line="360" w:lineRule="auto"/>
        <w:rPr>
          <w:sz w:val="20"/>
          <w:szCs w:val="20"/>
        </w:rPr>
      </w:pPr>
      <w:r>
        <w:rPr>
          <w:noProof/>
        </w:rPr>
        <w:lastRenderedPageBreak/>
        <w:drawing>
          <wp:inline distT="0" distB="0" distL="0" distR="0">
            <wp:extent cx="6366510" cy="3493135"/>
            <wp:effectExtent l="0" t="0" r="0" b="0"/>
            <wp:docPr id="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pic:cNvPicPr>
                      <a:picLocks noChangeAspect="1" noChangeArrowheads="1"/>
                    </pic:cNvPicPr>
                  </pic:nvPicPr>
                  <pic:blipFill>
                    <a:blip r:embed="rId17"/>
                    <a:stretch>
                      <a:fillRect/>
                    </a:stretch>
                  </pic:blipFill>
                  <pic:spPr bwMode="auto">
                    <a:xfrm>
                      <a:off x="0" y="0"/>
                      <a:ext cx="6366510" cy="3493135"/>
                    </a:xfrm>
                    <a:prstGeom prst="rect">
                      <a:avLst/>
                    </a:prstGeom>
                  </pic:spPr>
                </pic:pic>
              </a:graphicData>
            </a:graphic>
          </wp:inline>
        </w:drawing>
      </w:r>
    </w:p>
    <w:p w:rsidR="005B7621" w:rsidRDefault="005B7621">
      <w:pPr>
        <w:spacing w:line="360" w:lineRule="auto"/>
        <w:ind w:left="720"/>
        <w:rPr>
          <w:sz w:val="20"/>
          <w:szCs w:val="20"/>
        </w:rPr>
      </w:pPr>
    </w:p>
    <w:p w:rsidR="005B7621" w:rsidRDefault="00A0351D">
      <w:pPr>
        <w:numPr>
          <w:ilvl w:val="1"/>
          <w:numId w:val="5"/>
        </w:numPr>
        <w:spacing w:line="360" w:lineRule="auto"/>
      </w:pPr>
      <w:r>
        <w:t>Click on Administrator link</w:t>
      </w:r>
    </w:p>
    <w:p w:rsidR="005B7621" w:rsidRDefault="00A0351D">
      <w:pPr>
        <w:spacing w:after="120" w:line="360" w:lineRule="auto"/>
      </w:pPr>
      <w:r>
        <w:rPr>
          <w:noProof/>
        </w:rPr>
        <w:drawing>
          <wp:inline distT="0" distB="0" distL="0" distR="0">
            <wp:extent cx="5974715" cy="2400300"/>
            <wp:effectExtent l="0" t="0" r="0" b="0"/>
            <wp:docPr id="8"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4.png"/>
                    <pic:cNvPicPr>
                      <a:picLocks noChangeAspect="1" noChangeArrowheads="1"/>
                    </pic:cNvPicPr>
                  </pic:nvPicPr>
                  <pic:blipFill>
                    <a:blip r:embed="rId18"/>
                    <a:stretch>
                      <a:fillRect/>
                    </a:stretch>
                  </pic:blipFill>
                  <pic:spPr bwMode="auto">
                    <a:xfrm>
                      <a:off x="0" y="0"/>
                      <a:ext cx="5974715" cy="2400300"/>
                    </a:xfrm>
                    <a:prstGeom prst="rect">
                      <a:avLst/>
                    </a:prstGeom>
                  </pic:spPr>
                </pic:pic>
              </a:graphicData>
            </a:graphic>
          </wp:inline>
        </w:drawing>
      </w:r>
    </w:p>
    <w:p w:rsidR="005B7621" w:rsidRDefault="00A0351D">
      <w:pPr>
        <w:numPr>
          <w:ilvl w:val="1"/>
          <w:numId w:val="5"/>
        </w:numPr>
      </w:pPr>
      <w:r>
        <w:t>Click on Business Manager Modules tab on Administrator role page</w:t>
      </w:r>
    </w:p>
    <w:p w:rsidR="005B7621" w:rsidRDefault="00A0351D">
      <w:pPr>
        <w:numPr>
          <w:ilvl w:val="1"/>
          <w:numId w:val="5"/>
        </w:numPr>
      </w:pPr>
      <w:r>
        <w:t>Select Context pop up window will appear</w:t>
      </w:r>
    </w:p>
    <w:p w:rsidR="005B7621" w:rsidRDefault="00A0351D">
      <w:pPr>
        <w:numPr>
          <w:ilvl w:val="1"/>
          <w:numId w:val="5"/>
        </w:numPr>
      </w:pPr>
      <w:r>
        <w:t xml:space="preserve">Select site you want to allow Admin to be able to </w:t>
      </w:r>
      <w:r>
        <w:t>edit/change the cartridge in</w:t>
      </w:r>
    </w:p>
    <w:p w:rsidR="005B7621" w:rsidRDefault="00A0351D">
      <w:pPr>
        <w:numPr>
          <w:ilvl w:val="1"/>
          <w:numId w:val="5"/>
        </w:numPr>
      </w:pPr>
      <w:r>
        <w:t>Click Apply button</w:t>
      </w:r>
    </w:p>
    <w:p w:rsidR="005B7621" w:rsidRDefault="00A0351D">
      <w:pPr>
        <w:spacing w:after="120" w:line="360" w:lineRule="auto"/>
      </w:pPr>
      <w:r>
        <w:rPr>
          <w:noProof/>
        </w:rPr>
        <w:lastRenderedPageBreak/>
        <w:drawing>
          <wp:inline distT="0" distB="0" distL="0" distR="0">
            <wp:extent cx="6366510" cy="2232660"/>
            <wp:effectExtent l="0" t="0" r="0" b="0"/>
            <wp:docPr id="9"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9.png"/>
                    <pic:cNvPicPr>
                      <a:picLocks noChangeAspect="1" noChangeArrowheads="1"/>
                    </pic:cNvPicPr>
                  </pic:nvPicPr>
                  <pic:blipFill>
                    <a:blip r:embed="rId19"/>
                    <a:stretch>
                      <a:fillRect/>
                    </a:stretch>
                  </pic:blipFill>
                  <pic:spPr bwMode="auto">
                    <a:xfrm>
                      <a:off x="0" y="0"/>
                      <a:ext cx="6366510" cy="2232660"/>
                    </a:xfrm>
                    <a:prstGeom prst="rect">
                      <a:avLst/>
                    </a:prstGeom>
                  </pic:spPr>
                </pic:pic>
              </a:graphicData>
            </a:graphic>
          </wp:inline>
        </w:drawing>
      </w:r>
    </w:p>
    <w:p w:rsidR="005B7621" w:rsidRDefault="00A0351D">
      <w:pPr>
        <w:numPr>
          <w:ilvl w:val="1"/>
          <w:numId w:val="5"/>
        </w:numPr>
      </w:pPr>
      <w:r>
        <w:t>Go to Site Preference part of Next Page</w:t>
      </w:r>
    </w:p>
    <w:p w:rsidR="005B7621" w:rsidRDefault="00A0351D">
      <w:pPr>
        <w:numPr>
          <w:ilvl w:val="1"/>
          <w:numId w:val="5"/>
        </w:numPr>
      </w:pPr>
      <w:r>
        <w:t xml:space="preserve">Check box on line that reads </w:t>
      </w:r>
      <w:proofErr w:type="spellStart"/>
      <w:r>
        <w:t>VertexInc</w:t>
      </w:r>
      <w:proofErr w:type="spellEnd"/>
    </w:p>
    <w:p w:rsidR="005B7621" w:rsidRDefault="00A0351D">
      <w:pPr>
        <w:numPr>
          <w:ilvl w:val="1"/>
          <w:numId w:val="5"/>
        </w:numPr>
      </w:pPr>
      <w:r>
        <w:t>Click Update button at bottom right of page</w:t>
      </w:r>
    </w:p>
    <w:p w:rsidR="005B7621" w:rsidRDefault="005B7621">
      <w:pPr>
        <w:ind w:left="1440"/>
      </w:pPr>
    </w:p>
    <w:p w:rsidR="005B7621" w:rsidRDefault="005B7621">
      <w:pPr>
        <w:ind w:left="1440"/>
      </w:pPr>
    </w:p>
    <w:p w:rsidR="005B7621" w:rsidRDefault="00A0351D">
      <w:pPr>
        <w:pStyle w:val="Heading2"/>
        <w:numPr>
          <w:ilvl w:val="0"/>
          <w:numId w:val="5"/>
        </w:numPr>
        <w:spacing w:line="360" w:lineRule="auto"/>
      </w:pPr>
      <w:bookmarkStart w:id="20" w:name="__RefHeading___Toc3479_228400783"/>
      <w:bookmarkStart w:id="21" w:name="_3rdcrjn"/>
      <w:bookmarkEnd w:id="20"/>
      <w:bookmarkEnd w:id="21"/>
      <w:r>
        <w:t>Vertex Connection Configuration</w:t>
      </w:r>
    </w:p>
    <w:p w:rsidR="005B7621" w:rsidRDefault="00A0351D">
      <w:pPr>
        <w:ind w:firstLine="720"/>
      </w:pPr>
      <w:r>
        <w:t xml:space="preserve">Connection to Vertex </w:t>
      </w:r>
      <w:proofErr w:type="gramStart"/>
      <w:r>
        <w:t>From</w:t>
      </w:r>
      <w:proofErr w:type="gramEnd"/>
      <w:r>
        <w:t xml:space="preserve"> Logging in</w:t>
      </w:r>
    </w:p>
    <w:p w:rsidR="005B7621" w:rsidRDefault="005B7621">
      <w:pPr>
        <w:ind w:firstLine="720"/>
      </w:pPr>
    </w:p>
    <w:p w:rsidR="005B7621" w:rsidRDefault="00A0351D">
      <w:pPr>
        <w:numPr>
          <w:ilvl w:val="1"/>
          <w:numId w:val="2"/>
        </w:numPr>
        <w:spacing w:line="360" w:lineRule="auto"/>
      </w:pPr>
      <w:r>
        <w:t>Click on Me</w:t>
      </w:r>
      <w:r>
        <w:t>rchant Tools on top left hand corner of header</w:t>
      </w:r>
    </w:p>
    <w:p w:rsidR="005B7621" w:rsidRDefault="00A0351D">
      <w:pPr>
        <w:numPr>
          <w:ilvl w:val="1"/>
          <w:numId w:val="2"/>
        </w:numPr>
        <w:spacing w:line="360" w:lineRule="auto"/>
      </w:pPr>
      <w:r>
        <w:t>Click on Site Preferences link on bottom right hand corner of Merchant Tools Page</w:t>
      </w:r>
    </w:p>
    <w:p w:rsidR="005B7621" w:rsidRDefault="00A0351D">
      <w:pPr>
        <w:numPr>
          <w:ilvl w:val="1"/>
          <w:numId w:val="2"/>
        </w:numPr>
        <w:spacing w:line="360" w:lineRule="auto"/>
      </w:pPr>
      <w:r>
        <w:t xml:space="preserve">Click on </w:t>
      </w:r>
      <w:proofErr w:type="spellStart"/>
      <w:r>
        <w:t>VertexInc</w:t>
      </w:r>
      <w:proofErr w:type="spellEnd"/>
      <w:r>
        <w:t xml:space="preserve"> link </w:t>
      </w:r>
    </w:p>
    <w:p w:rsidR="005B7621" w:rsidRDefault="00A0351D">
      <w:pPr>
        <w:numPr>
          <w:ilvl w:val="1"/>
          <w:numId w:val="2"/>
        </w:numPr>
        <w:spacing w:line="360" w:lineRule="auto"/>
      </w:pPr>
      <w:r>
        <w:t>Enable Vertex Services you need in the "Connect to Vertex" block</w:t>
      </w:r>
    </w:p>
    <w:p w:rsidR="005B7621" w:rsidRDefault="00A0351D">
      <w:pPr>
        <w:numPr>
          <w:ilvl w:val="2"/>
          <w:numId w:val="2"/>
        </w:numPr>
      </w:pPr>
      <w:r>
        <w:t>Enable Vertex allows for the Connecto</w:t>
      </w:r>
      <w:r>
        <w:t>r to send Request and receives Responses.  If this is unchecks there will not be a connection to Vertex.</w:t>
      </w:r>
    </w:p>
    <w:p w:rsidR="005B7621" w:rsidRDefault="00A0351D">
      <w:pPr>
        <w:numPr>
          <w:ilvl w:val="2"/>
          <w:numId w:val="2"/>
        </w:numPr>
      </w:pPr>
      <w:r>
        <w:t xml:space="preserve">Enable Invoice Request allows for invoice XML Request to be sent to vertex and the appropriate Vertex XML Responses to be sent back to the connector.  </w:t>
      </w:r>
      <w:r>
        <w:t>This will allow for you to send the needed information for Vertex to make the most accurate Tax Calculation and send that response back to the connector for invoices.</w:t>
      </w:r>
    </w:p>
    <w:p w:rsidR="005B7621" w:rsidRDefault="00A0351D">
      <w:pPr>
        <w:numPr>
          <w:ilvl w:val="2"/>
          <w:numId w:val="2"/>
        </w:numPr>
      </w:pPr>
      <w:r>
        <w:t xml:space="preserve">Enable VAT Calculation allows </w:t>
      </w:r>
      <w:proofErr w:type="gramStart"/>
      <w:r>
        <w:t>to include</w:t>
      </w:r>
      <w:proofErr w:type="gramEnd"/>
      <w:r>
        <w:t xml:space="preserve"> VAT in the cost of the goods sold, and added to </w:t>
      </w:r>
      <w:r>
        <w:t>the sales price to the customer.</w:t>
      </w:r>
    </w:p>
    <w:p w:rsidR="005B7621" w:rsidRDefault="00A0351D">
      <w:pPr>
        <w:numPr>
          <w:ilvl w:val="2"/>
          <w:numId w:val="2"/>
        </w:numPr>
      </w:pPr>
      <w:r>
        <w:t xml:space="preserve">Delivery Terms helps Vertex determine the correct taxing jurisdictions in cross-border transactions </w:t>
      </w:r>
      <w:proofErr w:type="gramStart"/>
      <w:r>
        <w:t>( can</w:t>
      </w:r>
      <w:proofErr w:type="gramEnd"/>
      <w:r>
        <w:t xml:space="preserve"> be added or changed in Business Manager - Merchant Tools - Site Preferences - Custom Preferences - Vertex).</w:t>
      </w:r>
    </w:p>
    <w:p w:rsidR="005B7621" w:rsidRDefault="00A0351D">
      <w:pPr>
        <w:numPr>
          <w:ilvl w:val="2"/>
          <w:numId w:val="2"/>
        </w:numPr>
      </w:pPr>
      <w:r>
        <w:t>Enable Ad</w:t>
      </w:r>
      <w:r>
        <w:t>dress Cleansing allows for Address Cleansing to be on and for any Quotation or Invoice that is sent to Vertex to have the most accurate addresses for Vertex to associate it with a Tax Area ID and have the most accurate Tax Response sent back to the custome</w:t>
      </w:r>
      <w:r>
        <w:t>r.</w:t>
      </w:r>
    </w:p>
    <w:p w:rsidR="005B7621" w:rsidRDefault="00A0351D">
      <w:pPr>
        <w:numPr>
          <w:ilvl w:val="2"/>
          <w:numId w:val="2"/>
        </w:numPr>
      </w:pPr>
      <w:r>
        <w:t>Vertex Dashboard link ( can be added or changed in Business Manager - Merchant Tools - Site Preferences - Custom Preferences - Vertex)</w:t>
      </w:r>
    </w:p>
    <w:p w:rsidR="005B7621" w:rsidRDefault="00A0351D">
      <w:pPr>
        <w:jc w:val="both"/>
      </w:pPr>
      <w:r>
        <w:rPr>
          <w:noProof/>
        </w:rPr>
        <w:lastRenderedPageBreak/>
        <w:drawing>
          <wp:inline distT="0" distB="0" distL="0" distR="0">
            <wp:extent cx="5854700" cy="3086100"/>
            <wp:effectExtent l="0" t="0" r="0" b="0"/>
            <wp:docPr id="10"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1.png"/>
                    <pic:cNvPicPr>
                      <a:picLocks noChangeAspect="1" noChangeArrowheads="1"/>
                    </pic:cNvPicPr>
                  </pic:nvPicPr>
                  <pic:blipFill>
                    <a:blip r:embed="rId20"/>
                    <a:stretch>
                      <a:fillRect/>
                    </a:stretch>
                  </pic:blipFill>
                  <pic:spPr bwMode="auto">
                    <a:xfrm>
                      <a:off x="0" y="0"/>
                      <a:ext cx="5854700" cy="3086100"/>
                    </a:xfrm>
                    <a:prstGeom prst="rect">
                      <a:avLst/>
                    </a:prstGeom>
                  </pic:spPr>
                </pic:pic>
              </a:graphicData>
            </a:graphic>
          </wp:inline>
        </w:drawing>
      </w:r>
    </w:p>
    <w:p w:rsidR="005B7621" w:rsidRDefault="005B7621">
      <w:pPr>
        <w:jc w:val="both"/>
      </w:pPr>
    </w:p>
    <w:p w:rsidR="005B7621" w:rsidRDefault="00A0351D">
      <w:pPr>
        <w:numPr>
          <w:ilvl w:val="1"/>
          <w:numId w:val="2"/>
        </w:numPr>
        <w:jc w:val="both"/>
      </w:pPr>
      <w:r>
        <w:t xml:space="preserve">Enter </w:t>
      </w:r>
      <w:r>
        <w:rPr>
          <w:b/>
        </w:rPr>
        <w:t>API Lookup Tax Area URL and API Tax Calculation Endpoint URL</w:t>
      </w:r>
      <w:r>
        <w:t xml:space="preserve"> in the input field and fill Credentials block (this </w:t>
      </w:r>
      <w:proofErr w:type="spellStart"/>
      <w:r>
        <w:t>urls</w:t>
      </w:r>
      <w:proofErr w:type="spellEnd"/>
      <w:r>
        <w:t xml:space="preserve"> and credentials are to be provided by Vertex)</w:t>
      </w:r>
    </w:p>
    <w:p w:rsidR="005B7621" w:rsidRDefault="005B7621">
      <w:pPr>
        <w:jc w:val="both"/>
      </w:pPr>
    </w:p>
    <w:p w:rsidR="005B7621" w:rsidRDefault="00A0351D">
      <w:pPr>
        <w:jc w:val="both"/>
      </w:pPr>
      <w:r>
        <w:rPr>
          <w:noProof/>
        </w:rPr>
        <w:drawing>
          <wp:inline distT="0" distB="0" distL="0" distR="0">
            <wp:extent cx="5854700" cy="2997200"/>
            <wp:effectExtent l="0" t="0" r="0" b="0"/>
            <wp:docPr id="1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8.png"/>
                    <pic:cNvPicPr>
                      <a:picLocks noChangeAspect="1" noChangeArrowheads="1"/>
                    </pic:cNvPicPr>
                  </pic:nvPicPr>
                  <pic:blipFill>
                    <a:blip r:embed="rId21"/>
                    <a:stretch>
                      <a:fillRect/>
                    </a:stretch>
                  </pic:blipFill>
                  <pic:spPr bwMode="auto">
                    <a:xfrm>
                      <a:off x="0" y="0"/>
                      <a:ext cx="5854700" cy="2997200"/>
                    </a:xfrm>
                    <a:prstGeom prst="rect">
                      <a:avLst/>
                    </a:prstGeom>
                  </pic:spPr>
                </pic:pic>
              </a:graphicData>
            </a:graphic>
          </wp:inline>
        </w:drawing>
      </w:r>
    </w:p>
    <w:p w:rsidR="005B7621" w:rsidRDefault="005B7621">
      <w:pPr>
        <w:jc w:val="both"/>
      </w:pPr>
    </w:p>
    <w:p w:rsidR="005B7621" w:rsidRDefault="00A0351D">
      <w:pPr>
        <w:numPr>
          <w:ilvl w:val="1"/>
          <w:numId w:val="2"/>
        </w:numPr>
        <w:jc w:val="both"/>
      </w:pPr>
      <w:r>
        <w:t>Fill Physical Origin block with your information. This will be the Physical Origin that in passed in the Tax Area Look up, Quotation Request and Inv</w:t>
      </w:r>
      <w:r>
        <w:t>oice Requests XML’s to Vertex.</w:t>
      </w:r>
    </w:p>
    <w:p w:rsidR="005B7621" w:rsidRDefault="005B7621">
      <w:pPr>
        <w:ind w:left="520"/>
        <w:jc w:val="both"/>
      </w:pPr>
    </w:p>
    <w:p w:rsidR="005B7621" w:rsidRDefault="00A0351D">
      <w:pPr>
        <w:numPr>
          <w:ilvl w:val="1"/>
          <w:numId w:val="2"/>
        </w:numPr>
        <w:jc w:val="both"/>
      </w:pPr>
      <w:r>
        <w:t>Information in Company Field below will be used and passed as Company Code in the Tax Area Look up, Quotation Requests and Invoice Request XML’s to Vertex.</w:t>
      </w:r>
    </w:p>
    <w:p w:rsidR="005B7621" w:rsidRDefault="00A0351D">
      <w:pPr>
        <w:spacing w:before="400" w:after="400"/>
      </w:pPr>
      <w:r>
        <w:rPr>
          <w:noProof/>
        </w:rPr>
        <w:lastRenderedPageBreak/>
        <w:drawing>
          <wp:inline distT="0" distB="0" distL="0" distR="0">
            <wp:extent cx="5854700" cy="6629400"/>
            <wp:effectExtent l="0" t="0" r="0" b="0"/>
            <wp:docPr id="12"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8.png"/>
                    <pic:cNvPicPr>
                      <a:picLocks noChangeAspect="1" noChangeArrowheads="1"/>
                    </pic:cNvPicPr>
                  </pic:nvPicPr>
                  <pic:blipFill>
                    <a:blip r:embed="rId22"/>
                    <a:stretch>
                      <a:fillRect/>
                    </a:stretch>
                  </pic:blipFill>
                  <pic:spPr bwMode="auto">
                    <a:xfrm>
                      <a:off x="0" y="0"/>
                      <a:ext cx="5854700" cy="6629400"/>
                    </a:xfrm>
                    <a:prstGeom prst="rect">
                      <a:avLst/>
                    </a:prstGeom>
                  </pic:spPr>
                </pic:pic>
              </a:graphicData>
            </a:graphic>
          </wp:inline>
        </w:drawing>
      </w:r>
      <w:r>
        <w:tab/>
      </w:r>
    </w:p>
    <w:p w:rsidR="005B7621" w:rsidRDefault="00A0351D">
      <w:pPr>
        <w:numPr>
          <w:ilvl w:val="1"/>
          <w:numId w:val="2"/>
        </w:numPr>
      </w:pPr>
      <w:r>
        <w:t xml:space="preserve">If VAT Calculation is enabled, then fill Tax Registration Number </w:t>
      </w:r>
      <w:r>
        <w:t>and ISO Country Code.</w:t>
      </w:r>
    </w:p>
    <w:p w:rsidR="005B7621" w:rsidRDefault="00A0351D">
      <w:r>
        <w:rPr>
          <w:noProof/>
        </w:rPr>
        <w:lastRenderedPageBreak/>
        <w:drawing>
          <wp:inline distT="0" distB="0" distL="0" distR="0">
            <wp:extent cx="5854700" cy="1409700"/>
            <wp:effectExtent l="0" t="0" r="0" b="0"/>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pic:cNvPicPr>
                      <a:picLocks noChangeAspect="1" noChangeArrowheads="1"/>
                    </pic:cNvPicPr>
                  </pic:nvPicPr>
                  <pic:blipFill>
                    <a:blip r:embed="rId23"/>
                    <a:stretch>
                      <a:fillRect/>
                    </a:stretch>
                  </pic:blipFill>
                  <pic:spPr bwMode="auto">
                    <a:xfrm>
                      <a:off x="0" y="0"/>
                      <a:ext cx="5854700" cy="1409700"/>
                    </a:xfrm>
                    <a:prstGeom prst="rect">
                      <a:avLst/>
                    </a:prstGeom>
                  </pic:spPr>
                </pic:pic>
              </a:graphicData>
            </a:graphic>
          </wp:inline>
        </w:drawing>
      </w:r>
    </w:p>
    <w:p w:rsidR="005B7621" w:rsidRDefault="00A0351D">
      <w:pPr>
        <w:numPr>
          <w:ilvl w:val="1"/>
          <w:numId w:val="2"/>
        </w:numPr>
      </w:pPr>
      <w:r>
        <w:t>Click “Save” to save the preferences.</w:t>
      </w:r>
    </w:p>
    <w:p w:rsidR="005B7621" w:rsidRDefault="005B7621">
      <w:pPr>
        <w:ind w:left="1440"/>
      </w:pPr>
    </w:p>
    <w:p w:rsidR="005B7621" w:rsidRDefault="005B7621">
      <w:pPr>
        <w:ind w:left="720"/>
        <w:rPr>
          <w:sz w:val="28"/>
          <w:szCs w:val="28"/>
        </w:rPr>
      </w:pPr>
    </w:p>
    <w:p w:rsidR="005B7621" w:rsidRDefault="005B7621">
      <w:pPr>
        <w:ind w:left="720"/>
        <w:rPr>
          <w:sz w:val="28"/>
          <w:szCs w:val="28"/>
        </w:rPr>
      </w:pPr>
    </w:p>
    <w:p w:rsidR="005B7621" w:rsidRDefault="005B7621">
      <w:pPr>
        <w:ind w:left="720"/>
        <w:rPr>
          <w:sz w:val="28"/>
          <w:szCs w:val="28"/>
        </w:rPr>
      </w:pPr>
    </w:p>
    <w:p w:rsidR="005B7621" w:rsidRDefault="005B7621">
      <w:pPr>
        <w:ind w:left="720"/>
        <w:rPr>
          <w:sz w:val="28"/>
          <w:szCs w:val="28"/>
        </w:rPr>
      </w:pPr>
    </w:p>
    <w:p w:rsidR="005B7621" w:rsidRDefault="00A0351D">
      <w:pPr>
        <w:pStyle w:val="Heading2"/>
        <w:numPr>
          <w:ilvl w:val="0"/>
          <w:numId w:val="5"/>
        </w:numPr>
      </w:pPr>
      <w:bookmarkStart w:id="22" w:name="__RefHeading___Toc3481_228400783"/>
      <w:bookmarkEnd w:id="22"/>
      <w:r>
        <w:rPr>
          <w:rFonts w:ascii="Calibri" w:eastAsia="Calibri" w:hAnsi="Calibri" w:cs="Calibri"/>
        </w:rPr>
        <w:t>Check Lookup Tax Area and Tax Calculation services</w:t>
      </w:r>
    </w:p>
    <w:p w:rsidR="005B7621" w:rsidRDefault="005B7621">
      <w:pPr>
        <w:ind w:left="720"/>
      </w:pPr>
    </w:p>
    <w:p w:rsidR="005B7621" w:rsidRDefault="00A0351D">
      <w:pPr>
        <w:numPr>
          <w:ilvl w:val="1"/>
          <w:numId w:val="1"/>
        </w:numPr>
      </w:pPr>
      <w:r>
        <w:t>Make sure connection from Connector to Vertex is fine and making sure they have the ability to Lookup Tax Areas and Calculate Taxes corre</w:t>
      </w:r>
      <w:r>
        <w:t>ctly.</w:t>
      </w:r>
    </w:p>
    <w:p w:rsidR="005B7621" w:rsidRDefault="00A0351D">
      <w:pPr>
        <w:numPr>
          <w:ilvl w:val="2"/>
          <w:numId w:val="5"/>
        </w:numPr>
      </w:pPr>
      <w:r>
        <w:t>Click on Merchant Tools on top left-hand corner of header</w:t>
      </w:r>
    </w:p>
    <w:p w:rsidR="005B7621" w:rsidRDefault="00A0351D">
      <w:pPr>
        <w:numPr>
          <w:ilvl w:val="2"/>
          <w:numId w:val="5"/>
        </w:numPr>
      </w:pPr>
      <w:r>
        <w:t>Click on Site Preferences link on bottom right hand corner of Merchant Tools Page</w:t>
      </w:r>
    </w:p>
    <w:p w:rsidR="005B7621" w:rsidRDefault="00A0351D">
      <w:pPr>
        <w:numPr>
          <w:ilvl w:val="2"/>
          <w:numId w:val="5"/>
        </w:numPr>
      </w:pPr>
      <w:r>
        <w:t xml:space="preserve">Click on </w:t>
      </w:r>
      <w:proofErr w:type="spellStart"/>
      <w:r>
        <w:t>VertexInc</w:t>
      </w:r>
      <w:proofErr w:type="spellEnd"/>
      <w:r>
        <w:t xml:space="preserve"> link </w:t>
      </w:r>
    </w:p>
    <w:p w:rsidR="005B7621" w:rsidRDefault="00A0351D">
      <w:pPr>
        <w:numPr>
          <w:ilvl w:val="2"/>
          <w:numId w:val="5"/>
        </w:numPr>
      </w:pPr>
      <w:r>
        <w:t xml:space="preserve">Click on Test Lookup Tax Area Service and Test Tax Calculation Service </w:t>
      </w:r>
    </w:p>
    <w:p w:rsidR="005B7621" w:rsidRDefault="00A0351D">
      <w:r>
        <w:rPr>
          <w:noProof/>
        </w:rPr>
        <w:drawing>
          <wp:inline distT="0" distB="0" distL="0" distR="0">
            <wp:extent cx="5854700" cy="3022600"/>
            <wp:effectExtent l="0" t="0" r="0" b="0"/>
            <wp:docPr id="14"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5.png"/>
                    <pic:cNvPicPr>
                      <a:picLocks noChangeAspect="1" noChangeArrowheads="1"/>
                    </pic:cNvPicPr>
                  </pic:nvPicPr>
                  <pic:blipFill>
                    <a:blip r:embed="rId24"/>
                    <a:stretch>
                      <a:fillRect/>
                    </a:stretch>
                  </pic:blipFill>
                  <pic:spPr bwMode="auto">
                    <a:xfrm>
                      <a:off x="0" y="0"/>
                      <a:ext cx="5854700" cy="3022600"/>
                    </a:xfrm>
                    <a:prstGeom prst="rect">
                      <a:avLst/>
                    </a:prstGeom>
                  </pic:spPr>
                </pic:pic>
              </a:graphicData>
            </a:graphic>
          </wp:inline>
        </w:drawing>
      </w:r>
    </w:p>
    <w:p w:rsidR="005B7621" w:rsidRDefault="00A0351D">
      <w:pPr>
        <w:numPr>
          <w:ilvl w:val="2"/>
          <w:numId w:val="5"/>
        </w:numPr>
      </w:pPr>
      <w:r>
        <w:t xml:space="preserve">If </w:t>
      </w:r>
      <w:r>
        <w:t>Preferences are correct and Services work, you will see a success message</w:t>
      </w:r>
    </w:p>
    <w:p w:rsidR="005B7621" w:rsidRDefault="005B7621">
      <w:pPr>
        <w:ind w:left="720"/>
      </w:pPr>
    </w:p>
    <w:p w:rsidR="005B7621" w:rsidRDefault="00A0351D">
      <w:pPr>
        <w:numPr>
          <w:ilvl w:val="2"/>
          <w:numId w:val="5"/>
        </w:numPr>
      </w:pPr>
      <w:r>
        <w:t>If the preferences or Services are offline you will receive error message and email notification will be sent out to email addresses on the Email Notification Job Configuration</w:t>
      </w:r>
    </w:p>
    <w:p w:rsidR="005B7621" w:rsidRDefault="00A0351D">
      <w:pPr>
        <w:numPr>
          <w:ilvl w:val="2"/>
          <w:numId w:val="5"/>
        </w:numPr>
      </w:pPr>
      <w:r>
        <w:t xml:space="preserve">See </w:t>
      </w:r>
      <w:r>
        <w:t>below on how to set up the Email Notification Job Configuration</w:t>
      </w:r>
    </w:p>
    <w:p w:rsidR="005B7621" w:rsidRDefault="005B7621">
      <w:pPr>
        <w:ind w:left="2160"/>
      </w:pPr>
    </w:p>
    <w:p w:rsidR="005B7621" w:rsidRDefault="00A0351D">
      <w:pPr>
        <w:numPr>
          <w:ilvl w:val="1"/>
          <w:numId w:val="5"/>
        </w:numPr>
      </w:pPr>
      <w:r>
        <w:lastRenderedPageBreak/>
        <w:t xml:space="preserve">Email Notification Job Configuration-This is important to establish who will be notified if the Run Health Check button /job </w:t>
      </w:r>
      <w:proofErr w:type="gramStart"/>
      <w:r>
        <w:t>is</w:t>
      </w:r>
      <w:proofErr w:type="gramEnd"/>
      <w:r>
        <w:t xml:space="preserve"> run and if there is an issue.</w:t>
      </w:r>
    </w:p>
    <w:p w:rsidR="005B7621" w:rsidRDefault="00A0351D">
      <w:pPr>
        <w:numPr>
          <w:ilvl w:val="2"/>
          <w:numId w:val="5"/>
        </w:numPr>
      </w:pPr>
      <w:r>
        <w:t>Click on Administration on top le</w:t>
      </w:r>
      <w:r>
        <w:t>ft-hand corner of header</w:t>
      </w:r>
    </w:p>
    <w:p w:rsidR="005B7621" w:rsidRDefault="00A0351D">
      <w:pPr>
        <w:numPr>
          <w:ilvl w:val="2"/>
          <w:numId w:val="5"/>
        </w:numPr>
      </w:pPr>
      <w:r>
        <w:t>Click on Operations</w:t>
      </w:r>
    </w:p>
    <w:p w:rsidR="005B7621" w:rsidRDefault="00A0351D">
      <w:pPr>
        <w:numPr>
          <w:ilvl w:val="2"/>
          <w:numId w:val="5"/>
        </w:numPr>
      </w:pPr>
      <w:r>
        <w:t>Click on Job Schedules</w:t>
      </w:r>
    </w:p>
    <w:p w:rsidR="005B7621" w:rsidRDefault="00A0351D">
      <w:pPr>
        <w:numPr>
          <w:ilvl w:val="2"/>
          <w:numId w:val="5"/>
        </w:numPr>
      </w:pPr>
      <w:r>
        <w:t>Click on Vertex Health test Link</w:t>
      </w:r>
    </w:p>
    <w:p w:rsidR="005B7621" w:rsidRDefault="00A0351D">
      <w:r>
        <w:rPr>
          <w:noProof/>
        </w:rPr>
        <w:drawing>
          <wp:inline distT="0" distB="0" distL="0" distR="0">
            <wp:extent cx="6713220" cy="2263140"/>
            <wp:effectExtent l="0" t="0" r="0" b="0"/>
            <wp:docPr id="15" name="image16.png" descr="Sandbox - astound06 &#10;sale sforce &#10;Administration / Operations / &#10;Job Schedules &#10;Search by IDs... &#10;Merchant Tools &#10;Priority &#10;Status &#10;Administration &#10;Last Run &#10;5/26/2017 3:52 am &#10;Storefront &#10;Enable &#10;o &#10;Disable &#10;Run &#10;Delete &#10;Vertex Health Test &#10;Execution Scope &#10;SiteGenes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png" descr="Sandbox - astound06 &#10;sale sforce &#10;Administration / Operations / &#10;Job Schedules &#10;Search by IDs... &#10;Merchant Tools &#10;Priority &#10;Status &#10;Administration &#10;Last Run &#10;5/26/2017 3:52 am &#10;Storefront &#10;Enable &#10;o &#10;Disable &#10;Run &#10;Delete &#10;Vertex Health Test &#10;Execution Scope &#10;SiteGenesis "/>
                    <pic:cNvPicPr>
                      <a:picLocks noChangeAspect="1" noChangeArrowheads="1"/>
                    </pic:cNvPicPr>
                  </pic:nvPicPr>
                  <pic:blipFill>
                    <a:blip r:embed="rId25"/>
                    <a:stretch>
                      <a:fillRect/>
                    </a:stretch>
                  </pic:blipFill>
                  <pic:spPr bwMode="auto">
                    <a:xfrm>
                      <a:off x="0" y="0"/>
                      <a:ext cx="6713220" cy="2263140"/>
                    </a:xfrm>
                    <a:prstGeom prst="rect">
                      <a:avLst/>
                    </a:prstGeom>
                  </pic:spPr>
                </pic:pic>
              </a:graphicData>
            </a:graphic>
          </wp:inline>
        </w:drawing>
      </w:r>
    </w:p>
    <w:p w:rsidR="005B7621" w:rsidRDefault="005B7621"/>
    <w:p w:rsidR="005B7621" w:rsidRDefault="00A0351D">
      <w:pPr>
        <w:numPr>
          <w:ilvl w:val="2"/>
          <w:numId w:val="5"/>
        </w:numPr>
      </w:pPr>
      <w:r>
        <w:t>Click on Notification Tab towards the Top Middle of the Vertex Health Test Page</w:t>
      </w:r>
    </w:p>
    <w:p w:rsidR="005B7621" w:rsidRDefault="005B7621">
      <w:pPr>
        <w:ind w:left="1080"/>
      </w:pPr>
    </w:p>
    <w:p w:rsidR="005B7621" w:rsidRDefault="00A0351D">
      <w:r>
        <w:rPr>
          <w:noProof/>
        </w:rPr>
        <w:drawing>
          <wp:inline distT="0" distB="0" distL="0" distR="0">
            <wp:extent cx="6858000" cy="2887980"/>
            <wp:effectExtent l="0" t="0" r="0" b="0"/>
            <wp:docPr id="16" name="image28.png" descr="Sandbox - astound06 &#10;sale sforce &#10;Administration / Operations / Job Schedules / &#10;Vertex Health Test &#10;Merchant Tools &#10;Step Configurator &#10;Administration &#10;Notification &#10;Storefront &#10;General &#10;Schedule and His... &#10;Resources &#10;Failure Handling &#10;Vertex Health Test &#10;Descrip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8.png" descr="Sandbox - astound06 &#10;sale sforce &#10;Administration / Operations / Job Schedules / &#10;Vertex Health Test &#10;Merchant Tools &#10;Step Configurator &#10;Administration &#10;Notification &#10;Storefront &#10;General &#10;Schedule and His... &#10;Resources &#10;Failure Handling &#10;Vertex Health Test &#10;Description "/>
                    <pic:cNvPicPr>
                      <a:picLocks noChangeAspect="1" noChangeArrowheads="1"/>
                    </pic:cNvPicPr>
                  </pic:nvPicPr>
                  <pic:blipFill>
                    <a:blip r:embed="rId26"/>
                    <a:stretch>
                      <a:fillRect/>
                    </a:stretch>
                  </pic:blipFill>
                  <pic:spPr bwMode="auto">
                    <a:xfrm>
                      <a:off x="0" y="0"/>
                      <a:ext cx="6858000" cy="2887980"/>
                    </a:xfrm>
                    <a:prstGeom prst="rect">
                      <a:avLst/>
                    </a:prstGeom>
                  </pic:spPr>
                </pic:pic>
              </a:graphicData>
            </a:graphic>
          </wp:inline>
        </w:drawing>
      </w:r>
    </w:p>
    <w:p w:rsidR="005B7621" w:rsidRDefault="00A0351D">
      <w:pPr>
        <w:numPr>
          <w:ilvl w:val="2"/>
          <w:numId w:val="5"/>
        </w:numPr>
      </w:pPr>
      <w:r>
        <w:t xml:space="preserve">Make sure that </w:t>
      </w:r>
    </w:p>
    <w:p w:rsidR="005B7621" w:rsidRDefault="00A0351D">
      <w:pPr>
        <w:numPr>
          <w:ilvl w:val="3"/>
          <w:numId w:val="5"/>
        </w:numPr>
      </w:pPr>
      <w:r>
        <w:t>Enabled box is checked</w:t>
      </w:r>
    </w:p>
    <w:p w:rsidR="005B7621" w:rsidRDefault="00A0351D">
      <w:pPr>
        <w:numPr>
          <w:ilvl w:val="3"/>
          <w:numId w:val="5"/>
        </w:numPr>
      </w:pPr>
      <w:r>
        <w:t>Error box is checked under Thr</w:t>
      </w:r>
      <w:r>
        <w:t>eshold</w:t>
      </w:r>
    </w:p>
    <w:p w:rsidR="005B7621" w:rsidRDefault="00A0351D">
      <w:pPr>
        <w:numPr>
          <w:ilvl w:val="3"/>
          <w:numId w:val="5"/>
        </w:numPr>
      </w:pPr>
      <w:r>
        <w:t>Fill out From and To Input fields</w:t>
      </w:r>
    </w:p>
    <w:p w:rsidR="005B7621" w:rsidRDefault="00A0351D">
      <w:pPr>
        <w:numPr>
          <w:ilvl w:val="4"/>
          <w:numId w:val="5"/>
        </w:numPr>
      </w:pPr>
      <w:r>
        <w:t>To field will be a list of all addresses who will receive a failure message if the Health Test is Run and Fails</w:t>
      </w:r>
    </w:p>
    <w:p w:rsidR="005B7621" w:rsidRDefault="00A0351D">
      <w:r>
        <w:rPr>
          <w:noProof/>
        </w:rPr>
        <w:lastRenderedPageBreak/>
        <w:drawing>
          <wp:inline distT="0" distB="0" distL="0" distR="0">
            <wp:extent cx="6858000" cy="2766060"/>
            <wp:effectExtent l="0" t="0" r="0" b="0"/>
            <wp:docPr id="17" name="image12.png" descr="General &#10;Enabled &#10;Thre &#10;Schedule and His... &#10;Resources &#10;Step Configurator &#10;Notification &#10;Failure Handling &#10;DO •J Error &#10;From' &#10;Delayed &#10;Retry &#10;demo@demo.net &#10;vertex_test_user@yopmail.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descr="General &#10;Enabled &#10;Thre &#10;Schedule and His... &#10;Resources &#10;Step Configurator &#10;Notification &#10;Failure Handling &#10;DO •J Error &#10;From' &#10;Delayed &#10;Retry &#10;demo@demo.net &#10;vertex_test_user@yopmail.com "/>
                    <pic:cNvPicPr>
                      <a:picLocks noChangeAspect="1" noChangeArrowheads="1"/>
                    </pic:cNvPicPr>
                  </pic:nvPicPr>
                  <pic:blipFill>
                    <a:blip r:embed="rId27"/>
                    <a:stretch>
                      <a:fillRect/>
                    </a:stretch>
                  </pic:blipFill>
                  <pic:spPr bwMode="auto">
                    <a:xfrm>
                      <a:off x="0" y="0"/>
                      <a:ext cx="6858000" cy="2766060"/>
                    </a:xfrm>
                    <a:prstGeom prst="rect">
                      <a:avLst/>
                    </a:prstGeom>
                  </pic:spPr>
                </pic:pic>
              </a:graphicData>
            </a:graphic>
          </wp:inline>
        </w:drawing>
      </w:r>
    </w:p>
    <w:p w:rsidR="005B7621" w:rsidRDefault="00A0351D">
      <w:pPr>
        <w:ind w:left="2700"/>
      </w:pPr>
      <w:r>
        <w:t> </w:t>
      </w:r>
    </w:p>
    <w:p w:rsidR="005B7621" w:rsidRDefault="00A0351D">
      <w:pPr>
        <w:ind w:left="2700"/>
      </w:pPr>
      <w:r>
        <w:t> </w:t>
      </w:r>
    </w:p>
    <w:p w:rsidR="005B7621" w:rsidRDefault="00A0351D">
      <w:pPr>
        <w:ind w:left="1620"/>
      </w:pPr>
      <w:r>
        <w:t> </w:t>
      </w:r>
    </w:p>
    <w:p w:rsidR="005B7621" w:rsidRDefault="00A0351D">
      <w:pPr>
        <w:pStyle w:val="Heading2"/>
        <w:numPr>
          <w:ilvl w:val="0"/>
          <w:numId w:val="5"/>
        </w:numPr>
      </w:pPr>
      <w:bookmarkStart w:id="23" w:name="__RefHeading___Toc3483_228400783"/>
      <w:bookmarkStart w:id="24" w:name="_lnxbz9"/>
      <w:bookmarkEnd w:id="23"/>
      <w:bookmarkEnd w:id="24"/>
      <w:r>
        <w:t>Enabling communications Logs</w:t>
      </w:r>
    </w:p>
    <w:p w:rsidR="005B7621" w:rsidRDefault="005B7621">
      <w:pPr>
        <w:ind w:left="720"/>
      </w:pPr>
    </w:p>
    <w:p w:rsidR="005B7621" w:rsidRDefault="00A0351D">
      <w:pPr>
        <w:ind w:left="450"/>
      </w:pPr>
      <w:r>
        <w:t xml:space="preserve">You must enable communications from the Tax Area Look Up and Tax </w:t>
      </w:r>
      <w:r>
        <w:t>Calculation calls and the log’s to be able to view the XML’s in the Log files.  This is important in assisting in Troubleshooting if you believe there is an issue about Tax Calculation on your site.</w:t>
      </w:r>
    </w:p>
    <w:p w:rsidR="005B7621" w:rsidRDefault="005B7621">
      <w:pPr>
        <w:ind w:left="450"/>
      </w:pPr>
    </w:p>
    <w:p w:rsidR="005B7621" w:rsidRDefault="00A0351D">
      <w:pPr>
        <w:ind w:left="450"/>
      </w:pPr>
      <w:r>
        <w:t>To enable the communication logs do the following:</w:t>
      </w:r>
    </w:p>
    <w:p w:rsidR="005B7621" w:rsidRDefault="005B7621">
      <w:pPr>
        <w:ind w:left="450"/>
      </w:pPr>
    </w:p>
    <w:p w:rsidR="005B7621" w:rsidRDefault="00A0351D">
      <w:pPr>
        <w:numPr>
          <w:ilvl w:val="2"/>
          <w:numId w:val="5"/>
        </w:numPr>
        <w:ind w:left="810" w:firstLine="0"/>
      </w:pPr>
      <w:r>
        <w:t>Admi</w:t>
      </w:r>
      <w:r>
        <w:t>n-&gt;Operations-&gt;Services</w:t>
      </w:r>
    </w:p>
    <w:p w:rsidR="005B7621" w:rsidRDefault="00A0351D">
      <w:pPr>
        <w:numPr>
          <w:ilvl w:val="2"/>
          <w:numId w:val="5"/>
        </w:numPr>
        <w:ind w:left="810" w:firstLine="0"/>
      </w:pPr>
      <w:r>
        <w:t xml:space="preserve">Click on the </w:t>
      </w:r>
      <w:proofErr w:type="spellStart"/>
      <w:r>
        <w:t>vertex.Calculate</w:t>
      </w:r>
      <w:proofErr w:type="spellEnd"/>
      <w:r>
        <w:t xml:space="preserve"> Tax link</w:t>
      </w:r>
    </w:p>
    <w:p w:rsidR="005B7621" w:rsidRDefault="00A0351D">
      <w:pPr>
        <w:spacing w:before="400" w:after="400"/>
      </w:pPr>
      <w:r>
        <w:rPr>
          <w:noProof/>
        </w:rPr>
        <w:drawing>
          <wp:inline distT="0" distB="0" distL="0" distR="0">
            <wp:extent cx="6159500" cy="1567180"/>
            <wp:effectExtent l="0" t="0" r="0" b="0"/>
            <wp:docPr id="18"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7.png"/>
                    <pic:cNvPicPr>
                      <a:picLocks noChangeAspect="1" noChangeArrowheads="1"/>
                    </pic:cNvPicPr>
                  </pic:nvPicPr>
                  <pic:blipFill>
                    <a:blip r:embed="rId28"/>
                    <a:stretch>
                      <a:fillRect/>
                    </a:stretch>
                  </pic:blipFill>
                  <pic:spPr bwMode="auto">
                    <a:xfrm>
                      <a:off x="0" y="0"/>
                      <a:ext cx="6159500" cy="1567180"/>
                    </a:xfrm>
                    <a:prstGeom prst="rect">
                      <a:avLst/>
                    </a:prstGeom>
                  </pic:spPr>
                </pic:pic>
              </a:graphicData>
            </a:graphic>
          </wp:inline>
        </w:drawing>
      </w:r>
    </w:p>
    <w:p w:rsidR="005B7621" w:rsidRDefault="00A0351D">
      <w:pPr>
        <w:numPr>
          <w:ilvl w:val="2"/>
          <w:numId w:val="5"/>
        </w:numPr>
        <w:ind w:left="810" w:firstLine="0"/>
      </w:pPr>
      <w:r>
        <w:t>Check the box titles “Communication Log Enabled”</w:t>
      </w:r>
    </w:p>
    <w:p w:rsidR="005B7621" w:rsidRDefault="00A0351D">
      <w:pPr>
        <w:numPr>
          <w:ilvl w:val="2"/>
          <w:numId w:val="5"/>
        </w:numPr>
        <w:ind w:left="810" w:firstLine="0"/>
      </w:pPr>
      <w:r>
        <w:t>Click the Apply Button</w:t>
      </w:r>
    </w:p>
    <w:p w:rsidR="005B7621" w:rsidRDefault="00A0351D">
      <w:pPr>
        <w:numPr>
          <w:ilvl w:val="2"/>
          <w:numId w:val="5"/>
        </w:numPr>
        <w:ind w:left="810" w:firstLine="0"/>
      </w:pPr>
      <w:r>
        <w:t>Click on the Back to List Button</w:t>
      </w:r>
    </w:p>
    <w:p w:rsidR="005B7621" w:rsidRDefault="00A0351D">
      <w:pPr>
        <w:spacing w:before="400" w:after="400"/>
      </w:pPr>
      <w:r>
        <w:rPr>
          <w:noProof/>
        </w:rPr>
        <w:lastRenderedPageBreak/>
        <w:drawing>
          <wp:inline distT="12700" distB="12700" distL="12700" distR="12700">
            <wp:extent cx="5854700" cy="2349500"/>
            <wp:effectExtent l="0" t="0" r="0" b="0"/>
            <wp:docPr id="1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png"/>
                    <pic:cNvPicPr>
                      <a:picLocks noChangeAspect="1" noChangeArrowheads="1"/>
                    </pic:cNvPicPr>
                  </pic:nvPicPr>
                  <pic:blipFill>
                    <a:blip r:embed="rId29"/>
                    <a:stretch>
                      <a:fillRect/>
                    </a:stretch>
                  </pic:blipFill>
                  <pic:spPr bwMode="auto">
                    <a:xfrm>
                      <a:off x="0" y="0"/>
                      <a:ext cx="5854700" cy="2349500"/>
                    </a:xfrm>
                    <a:prstGeom prst="rect">
                      <a:avLst/>
                    </a:prstGeom>
                    <a:ln w="12700">
                      <a:solidFill>
                        <a:srgbClr val="CCCCCC"/>
                      </a:solidFill>
                    </a:ln>
                  </pic:spPr>
                </pic:pic>
              </a:graphicData>
            </a:graphic>
          </wp:inline>
        </w:drawing>
      </w:r>
    </w:p>
    <w:p w:rsidR="005B7621" w:rsidRDefault="00A0351D">
      <w:pPr>
        <w:numPr>
          <w:ilvl w:val="2"/>
          <w:numId w:val="5"/>
        </w:numPr>
        <w:ind w:left="810" w:firstLine="0"/>
      </w:pPr>
      <w:r>
        <w:t xml:space="preserve">Follow the same steps for the </w:t>
      </w:r>
      <w:proofErr w:type="spellStart"/>
      <w:r>
        <w:t>vertex.LookupTaxAreas</w:t>
      </w:r>
      <w:proofErr w:type="spellEnd"/>
      <w:r>
        <w:t xml:space="preserve"> link</w:t>
      </w:r>
    </w:p>
    <w:p w:rsidR="005B7621" w:rsidRDefault="00A0351D">
      <w:pPr>
        <w:spacing w:before="400" w:after="400"/>
      </w:pPr>
      <w:r>
        <w:rPr>
          <w:noProof/>
        </w:rPr>
        <w:drawing>
          <wp:inline distT="12700" distB="12700" distL="12700" distR="12700">
            <wp:extent cx="5854700" cy="2374900"/>
            <wp:effectExtent l="0" t="0" r="0" b="0"/>
            <wp:docPr id="20"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9.png"/>
                    <pic:cNvPicPr>
                      <a:picLocks noChangeAspect="1" noChangeArrowheads="1"/>
                    </pic:cNvPicPr>
                  </pic:nvPicPr>
                  <pic:blipFill>
                    <a:blip r:embed="rId30"/>
                    <a:stretch>
                      <a:fillRect/>
                    </a:stretch>
                  </pic:blipFill>
                  <pic:spPr bwMode="auto">
                    <a:xfrm>
                      <a:off x="0" y="0"/>
                      <a:ext cx="5854700" cy="2374900"/>
                    </a:xfrm>
                    <a:prstGeom prst="rect">
                      <a:avLst/>
                    </a:prstGeom>
                    <a:ln w="12700">
                      <a:solidFill>
                        <a:srgbClr val="CCCCCC"/>
                      </a:solidFill>
                    </a:ln>
                  </pic:spPr>
                </pic:pic>
              </a:graphicData>
            </a:graphic>
          </wp:inline>
        </w:drawing>
      </w:r>
    </w:p>
    <w:p w:rsidR="005B7621" w:rsidRDefault="00A0351D">
      <w:pPr>
        <w:ind w:left="540"/>
        <w:rPr>
          <w:b/>
        </w:rPr>
      </w:pPr>
      <w:r>
        <w:t xml:space="preserve">After enabling logs will be written in the file: </w:t>
      </w:r>
      <w:r>
        <w:rPr>
          <w:b/>
        </w:rPr>
        <w:t>service-</w:t>
      </w:r>
      <w:proofErr w:type="spellStart"/>
      <w:r>
        <w:rPr>
          <w:b/>
        </w:rPr>
        <w:t>VertexSOAP</w:t>
      </w:r>
      <w:proofErr w:type="spellEnd"/>
      <w:r>
        <w:rPr>
          <w:b/>
        </w:rPr>
        <w:t>-&lt;</w:t>
      </w:r>
      <w:proofErr w:type="spellStart"/>
      <w:r>
        <w:rPr>
          <w:b/>
        </w:rPr>
        <w:t>instance_name</w:t>
      </w:r>
      <w:proofErr w:type="spellEnd"/>
      <w:r>
        <w:rPr>
          <w:b/>
        </w:rPr>
        <w:t>&gt;-</w:t>
      </w:r>
      <w:proofErr w:type="spellStart"/>
      <w:r>
        <w:rPr>
          <w:b/>
        </w:rPr>
        <w:t>appserver</w:t>
      </w:r>
      <w:proofErr w:type="spellEnd"/>
      <w:r>
        <w:rPr>
          <w:b/>
        </w:rPr>
        <w:t>-&lt;</w:t>
      </w:r>
      <w:proofErr w:type="spellStart"/>
      <w:r>
        <w:rPr>
          <w:b/>
        </w:rPr>
        <w:t>current_date</w:t>
      </w:r>
      <w:proofErr w:type="spellEnd"/>
      <w:r>
        <w:rPr>
          <w:b/>
        </w:rPr>
        <w:t>&gt;.log</w:t>
      </w:r>
    </w:p>
    <w:p w:rsidR="005B7621" w:rsidRDefault="005B7621">
      <w:pPr>
        <w:ind w:left="630" w:hanging="180"/>
      </w:pPr>
    </w:p>
    <w:p w:rsidR="005B7621" w:rsidRDefault="00A0351D">
      <w:pPr>
        <w:pStyle w:val="Heading2"/>
        <w:ind w:left="340"/>
      </w:pPr>
      <w:bookmarkStart w:id="25" w:name="__RefHeading___Toc3485_228400783"/>
      <w:bookmarkStart w:id="26" w:name="_35nkun2"/>
      <w:bookmarkEnd w:id="25"/>
      <w:bookmarkEnd w:id="26"/>
      <w:r>
        <w:t>5. Edit Custom Log Settings</w:t>
      </w:r>
    </w:p>
    <w:p w:rsidR="005B7621" w:rsidRDefault="005B7621"/>
    <w:p w:rsidR="005B7621" w:rsidRDefault="00A0351D">
      <w:pPr>
        <w:numPr>
          <w:ilvl w:val="2"/>
          <w:numId w:val="5"/>
        </w:numPr>
        <w:ind w:left="630"/>
      </w:pPr>
      <w:r>
        <w:t>Go to Administration-&gt;Operations-&gt;Custom Log Settings</w:t>
      </w:r>
    </w:p>
    <w:p w:rsidR="005B7621" w:rsidRDefault="00A0351D">
      <w:pPr>
        <w:numPr>
          <w:ilvl w:val="2"/>
          <w:numId w:val="5"/>
        </w:numPr>
        <w:ind w:left="630"/>
      </w:pPr>
      <w:r>
        <w:t xml:space="preserve">Make sure the preferences match what is shown below and </w:t>
      </w:r>
      <w:r>
        <w:t>click the Save button</w:t>
      </w:r>
    </w:p>
    <w:p w:rsidR="005B7621" w:rsidRDefault="00A0351D">
      <w:pPr>
        <w:spacing w:before="400" w:after="400"/>
      </w:pPr>
      <w:r>
        <w:rPr>
          <w:noProof/>
        </w:rPr>
        <w:lastRenderedPageBreak/>
        <w:drawing>
          <wp:inline distT="0" distB="0" distL="0" distR="0">
            <wp:extent cx="6159500" cy="2978785"/>
            <wp:effectExtent l="0" t="0" r="0" b="0"/>
            <wp:docPr id="21"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4.png"/>
                    <pic:cNvPicPr>
                      <a:picLocks noChangeAspect="1" noChangeArrowheads="1"/>
                    </pic:cNvPicPr>
                  </pic:nvPicPr>
                  <pic:blipFill>
                    <a:blip r:embed="rId31"/>
                    <a:stretch>
                      <a:fillRect/>
                    </a:stretch>
                  </pic:blipFill>
                  <pic:spPr bwMode="auto">
                    <a:xfrm>
                      <a:off x="0" y="0"/>
                      <a:ext cx="6159500" cy="2978785"/>
                    </a:xfrm>
                    <a:prstGeom prst="rect">
                      <a:avLst/>
                    </a:prstGeom>
                  </pic:spPr>
                </pic:pic>
              </a:graphicData>
            </a:graphic>
          </wp:inline>
        </w:drawing>
      </w:r>
    </w:p>
    <w:p w:rsidR="005B7621" w:rsidRDefault="005B7621">
      <w:pPr>
        <w:ind w:left="630" w:hanging="180"/>
      </w:pPr>
    </w:p>
    <w:p w:rsidR="005B7621" w:rsidRDefault="00A0351D">
      <w:pPr>
        <w:numPr>
          <w:ilvl w:val="2"/>
          <w:numId w:val="5"/>
        </w:numPr>
        <w:ind w:left="630"/>
      </w:pPr>
      <w:r>
        <w:t>You have now enabled all Tax Area Look Up and Tax Calculation calls to have the XML’s available in the Log Files.</w:t>
      </w:r>
    </w:p>
    <w:p w:rsidR="005B7621" w:rsidRDefault="00A0351D">
      <w:pPr>
        <w:numPr>
          <w:ilvl w:val="2"/>
          <w:numId w:val="5"/>
        </w:numPr>
        <w:ind w:left="630"/>
      </w:pPr>
      <w:r>
        <w:t xml:space="preserve">To access the log files go to </w:t>
      </w:r>
    </w:p>
    <w:p w:rsidR="005B7621" w:rsidRDefault="00A0351D">
      <w:pPr>
        <w:numPr>
          <w:ilvl w:val="0"/>
          <w:numId w:val="6"/>
        </w:numPr>
      </w:pPr>
      <w:r>
        <w:t>Administration-&gt;Site Development-&gt;Development Setup-&gt; Log Files</w:t>
      </w:r>
    </w:p>
    <w:p w:rsidR="005B7621" w:rsidRDefault="00A0351D">
      <w:pPr>
        <w:numPr>
          <w:ilvl w:val="0"/>
          <w:numId w:val="6"/>
        </w:numPr>
      </w:pPr>
      <w:r>
        <w:t>Look for files logs na</w:t>
      </w:r>
      <w:r>
        <w:t>med '</w:t>
      </w:r>
      <w:proofErr w:type="spellStart"/>
      <w:r>
        <w:t>customInfo</w:t>
      </w:r>
      <w:proofErr w:type="spellEnd"/>
      <w:r>
        <w:t>-&lt;</w:t>
      </w:r>
      <w:proofErr w:type="spellStart"/>
      <w:r>
        <w:t>instance_name</w:t>
      </w:r>
      <w:proofErr w:type="spellEnd"/>
      <w:r>
        <w:t>&gt;-</w:t>
      </w:r>
      <w:proofErr w:type="spellStart"/>
      <w:r>
        <w:t>appserver</w:t>
      </w:r>
      <w:proofErr w:type="spellEnd"/>
      <w:r>
        <w:t>-&lt;</w:t>
      </w:r>
      <w:proofErr w:type="spellStart"/>
      <w:r>
        <w:t>current_date</w:t>
      </w:r>
      <w:proofErr w:type="spellEnd"/>
      <w:r>
        <w:t>&gt;.log' or  'info-&lt;</w:t>
      </w:r>
      <w:proofErr w:type="spellStart"/>
      <w:r>
        <w:t>instance_name</w:t>
      </w:r>
      <w:proofErr w:type="spellEnd"/>
      <w:r>
        <w:t>&gt;-</w:t>
      </w:r>
      <w:proofErr w:type="spellStart"/>
      <w:r>
        <w:t>appserver</w:t>
      </w:r>
      <w:proofErr w:type="spellEnd"/>
      <w:r>
        <w:t>-&lt;</w:t>
      </w:r>
      <w:proofErr w:type="spellStart"/>
      <w:r>
        <w:t>current_date</w:t>
      </w:r>
      <w:proofErr w:type="spellEnd"/>
      <w:r>
        <w:t>&gt;.log'</w:t>
      </w:r>
    </w:p>
    <w:p w:rsidR="005B7621" w:rsidRDefault="00A0351D">
      <w:pPr>
        <w:spacing w:before="400" w:after="400"/>
      </w:pPr>
      <w:r>
        <w:rPr>
          <w:noProof/>
        </w:rPr>
        <w:drawing>
          <wp:inline distT="0" distB="0" distL="0" distR="0">
            <wp:extent cx="5854700" cy="1866900"/>
            <wp:effectExtent l="0" t="0" r="0" b="0"/>
            <wp:docPr id="22"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7.png"/>
                    <pic:cNvPicPr>
                      <a:picLocks noChangeAspect="1" noChangeArrowheads="1"/>
                    </pic:cNvPicPr>
                  </pic:nvPicPr>
                  <pic:blipFill>
                    <a:blip r:embed="rId32"/>
                    <a:stretch>
                      <a:fillRect/>
                    </a:stretch>
                  </pic:blipFill>
                  <pic:spPr bwMode="auto">
                    <a:xfrm>
                      <a:off x="0" y="0"/>
                      <a:ext cx="5854700" cy="1866900"/>
                    </a:xfrm>
                    <a:prstGeom prst="rect">
                      <a:avLst/>
                    </a:prstGeom>
                  </pic:spPr>
                </pic:pic>
              </a:graphicData>
            </a:graphic>
          </wp:inline>
        </w:drawing>
      </w:r>
    </w:p>
    <w:p w:rsidR="005B7621" w:rsidRDefault="00A0351D">
      <w:pPr>
        <w:numPr>
          <w:ilvl w:val="0"/>
          <w:numId w:val="6"/>
        </w:numPr>
      </w:pPr>
      <w:r>
        <w:t>Click on the log file link</w:t>
      </w:r>
    </w:p>
    <w:p w:rsidR="005B7621" w:rsidRDefault="00A0351D">
      <w:pPr>
        <w:numPr>
          <w:ilvl w:val="0"/>
          <w:numId w:val="6"/>
        </w:numPr>
      </w:pPr>
      <w:r>
        <w:t>Search for the XML log file you need</w:t>
      </w:r>
    </w:p>
    <w:p w:rsidR="005B7621" w:rsidRDefault="00A0351D">
      <w:pPr>
        <w:ind w:left="720"/>
      </w:pPr>
      <w:r>
        <w:t xml:space="preserve"> </w:t>
      </w:r>
    </w:p>
    <w:p w:rsidR="005B7621" w:rsidRDefault="00A0351D">
      <w:r>
        <w:br w:type="page"/>
      </w:r>
    </w:p>
    <w:p w:rsidR="005B7621" w:rsidRDefault="00A0351D">
      <w:pPr>
        <w:pStyle w:val="Heading3"/>
        <w:ind w:left="498" w:hanging="498"/>
      </w:pPr>
      <w:bookmarkStart w:id="27" w:name="__RefHeading___Toc3487_228400783"/>
      <w:bookmarkStart w:id="28" w:name="_1ksv4uv"/>
      <w:bookmarkEnd w:id="27"/>
      <w:bookmarkEnd w:id="28"/>
      <w:r>
        <w:lastRenderedPageBreak/>
        <w:t>Example of a Request and Response</w:t>
      </w:r>
    </w:p>
    <w:p w:rsidR="005B7621" w:rsidRDefault="005B7621">
      <w:pPr>
        <w:rPr>
          <w:i/>
        </w:rPr>
      </w:pPr>
    </w:p>
    <w:p w:rsidR="005B7621" w:rsidRDefault="00A0351D">
      <w:pPr>
        <w:rPr>
          <w:i/>
        </w:rPr>
      </w:pPr>
      <w:r>
        <w:rPr>
          <w:i/>
        </w:rPr>
        <w:t>Request:</w:t>
      </w:r>
    </w:p>
    <w:p w:rsidR="005B7621" w:rsidRDefault="005B7621">
      <w:pPr>
        <w:rPr>
          <w:i/>
        </w:rPr>
      </w:pPr>
    </w:p>
    <w:p w:rsidR="005B7621" w:rsidRDefault="00A0351D">
      <w:pPr>
        <w:rPr>
          <w:i/>
        </w:rPr>
      </w:pPr>
      <w:r>
        <w:rPr>
          <w:noProof/>
        </w:rPr>
        <w:drawing>
          <wp:inline distT="0" distB="0" distL="0" distR="0">
            <wp:extent cx="6470015" cy="1693545"/>
            <wp:effectExtent l="0" t="0" r="0" b="0"/>
            <wp:docPr id="2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a:picLocks noChangeAspect="1" noChangeArrowheads="1"/>
                    </pic:cNvPicPr>
                  </pic:nvPicPr>
                  <pic:blipFill>
                    <a:blip r:embed="rId33"/>
                    <a:stretch>
                      <a:fillRect/>
                    </a:stretch>
                  </pic:blipFill>
                  <pic:spPr bwMode="auto">
                    <a:xfrm>
                      <a:off x="0" y="0"/>
                      <a:ext cx="6470015" cy="1693545"/>
                    </a:xfrm>
                    <a:prstGeom prst="rect">
                      <a:avLst/>
                    </a:prstGeom>
                  </pic:spPr>
                </pic:pic>
              </a:graphicData>
            </a:graphic>
          </wp:inline>
        </w:drawing>
      </w:r>
    </w:p>
    <w:p w:rsidR="005B7621" w:rsidRDefault="005B7621">
      <w:pPr>
        <w:ind w:left="720"/>
      </w:pPr>
    </w:p>
    <w:p w:rsidR="005B7621" w:rsidRDefault="005B7621">
      <w:pPr>
        <w:ind w:left="720"/>
        <w:rPr>
          <w:i/>
        </w:rPr>
      </w:pPr>
    </w:p>
    <w:p w:rsidR="005B7621" w:rsidRDefault="00A0351D">
      <w:pPr>
        <w:ind w:left="90"/>
        <w:rPr>
          <w:i/>
        </w:rPr>
      </w:pPr>
      <w:r>
        <w:rPr>
          <w:i/>
        </w:rPr>
        <w:t>Response:</w:t>
      </w:r>
    </w:p>
    <w:p w:rsidR="005B7621" w:rsidRDefault="005B7621"/>
    <w:p w:rsidR="005B7621" w:rsidRDefault="00A0351D">
      <w:pPr>
        <w:rPr>
          <w:sz w:val="32"/>
          <w:szCs w:val="32"/>
        </w:rPr>
      </w:pPr>
      <w:r>
        <w:rPr>
          <w:noProof/>
        </w:rPr>
        <w:drawing>
          <wp:inline distT="0" distB="0" distL="0" distR="0">
            <wp:extent cx="6546215" cy="3037205"/>
            <wp:effectExtent l="0" t="0" r="0" b="0"/>
            <wp:docPr id="24"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1.png"/>
                    <pic:cNvPicPr>
                      <a:picLocks noChangeAspect="1" noChangeArrowheads="1"/>
                    </pic:cNvPicPr>
                  </pic:nvPicPr>
                  <pic:blipFill>
                    <a:blip r:embed="rId34"/>
                    <a:stretch>
                      <a:fillRect/>
                    </a:stretch>
                  </pic:blipFill>
                  <pic:spPr bwMode="auto">
                    <a:xfrm>
                      <a:off x="0" y="0"/>
                      <a:ext cx="6546215" cy="3037205"/>
                    </a:xfrm>
                    <a:prstGeom prst="rect">
                      <a:avLst/>
                    </a:prstGeom>
                  </pic:spPr>
                </pic:pic>
              </a:graphicData>
            </a:graphic>
          </wp:inline>
        </w:drawing>
      </w:r>
    </w:p>
    <w:p w:rsidR="005B7621" w:rsidRDefault="005B7621">
      <w:pPr>
        <w:pStyle w:val="Heading1"/>
        <w:ind w:left="119"/>
        <w:rPr>
          <w:rFonts w:ascii="Calibri" w:eastAsia="Calibri" w:hAnsi="Calibri" w:cs="Calibri"/>
          <w:sz w:val="32"/>
          <w:szCs w:val="32"/>
        </w:rPr>
      </w:pPr>
    </w:p>
    <w:p w:rsidR="005B7621" w:rsidRDefault="005B7621">
      <w:pPr>
        <w:pStyle w:val="Heading1"/>
        <w:ind w:left="119"/>
        <w:rPr>
          <w:rFonts w:ascii="Calibri" w:eastAsia="Calibri" w:hAnsi="Calibri" w:cs="Calibri"/>
          <w:sz w:val="32"/>
          <w:szCs w:val="32"/>
        </w:rPr>
      </w:pPr>
    </w:p>
    <w:p w:rsidR="005B7621" w:rsidRDefault="00A0351D">
      <w:pPr>
        <w:pStyle w:val="Heading1"/>
        <w:ind w:left="119"/>
        <w:rPr>
          <w:rFonts w:ascii="Calibri" w:eastAsia="Calibri" w:hAnsi="Calibri" w:cs="Calibri"/>
          <w:sz w:val="32"/>
          <w:szCs w:val="32"/>
        </w:rPr>
      </w:pPr>
      <w:bookmarkStart w:id="29" w:name="_44sinio"/>
      <w:bookmarkEnd w:id="29"/>
      <w:r>
        <w:br w:type="page"/>
      </w:r>
    </w:p>
    <w:p w:rsidR="005B7621" w:rsidRDefault="00A0351D">
      <w:pPr>
        <w:pStyle w:val="Heading1"/>
      </w:pPr>
      <w:bookmarkStart w:id="30" w:name="__RefHeading___Toc3489_228400783"/>
      <w:bookmarkStart w:id="31" w:name="_2jxsxqh"/>
      <w:bookmarkEnd w:id="30"/>
      <w:bookmarkEnd w:id="31"/>
      <w:proofErr w:type="gramStart"/>
      <w:r>
        <w:lastRenderedPageBreak/>
        <w:t>Chapter 2.</w:t>
      </w:r>
      <w:proofErr w:type="gramEnd"/>
      <w:r>
        <w:t xml:space="preserve"> Custom Code Changes</w:t>
      </w:r>
    </w:p>
    <w:p w:rsidR="005B7621" w:rsidRDefault="005B7621"/>
    <w:p w:rsidR="005B7621" w:rsidRDefault="00A0351D">
      <w:pPr>
        <w:pStyle w:val="Heading2"/>
        <w:ind w:left="0"/>
      </w:pPr>
      <w:bookmarkStart w:id="32" w:name="__RefHeading___Toc3491_228400783"/>
      <w:bookmarkStart w:id="33" w:name="_z337ya"/>
      <w:bookmarkEnd w:id="32"/>
      <w:bookmarkEnd w:id="33"/>
      <w:r>
        <w:t>Controllers</w:t>
      </w:r>
    </w:p>
    <w:p w:rsidR="005B7621" w:rsidRDefault="005B7621">
      <w:pPr>
        <w:pStyle w:val="Heading3"/>
        <w:ind w:left="720" w:firstLine="0"/>
        <w:rPr>
          <w:b/>
        </w:rPr>
      </w:pPr>
      <w:bookmarkStart w:id="34" w:name="_3j2qqm3"/>
      <w:bookmarkEnd w:id="34"/>
    </w:p>
    <w:p w:rsidR="005B7621" w:rsidRDefault="00A0351D">
      <w:pPr>
        <w:pStyle w:val="Heading3"/>
        <w:ind w:left="0" w:firstLine="0"/>
        <w:rPr>
          <w:b/>
        </w:rPr>
      </w:pPr>
      <w:bookmarkStart w:id="35" w:name="__RefHeading___Toc3493_228400783"/>
      <w:bookmarkStart w:id="36" w:name="_1y810tw"/>
      <w:bookmarkEnd w:id="35"/>
      <w:bookmarkEnd w:id="36"/>
      <w:r>
        <w:rPr>
          <w:b/>
        </w:rPr>
        <w:t>COShipping.js</w:t>
      </w:r>
    </w:p>
    <w:p w:rsidR="005B7621" w:rsidRDefault="005B7621"/>
    <w:p w:rsidR="005B7621" w:rsidRDefault="00A0351D">
      <w:r>
        <w:t>Open &lt;YOUR_CONTROLLERS_CARTRIDGE&gt;/cartridge/controllers/COShipping.js</w:t>
      </w:r>
    </w:p>
    <w:p w:rsidR="005B7621" w:rsidRDefault="00A0351D">
      <w:r>
        <w:t xml:space="preserve">1. Insert on line 23: </w:t>
      </w:r>
    </w:p>
    <w:p w:rsidR="005B7621" w:rsidRDefault="005B7621">
      <w:pPr>
        <w:ind w:left="720"/>
      </w:pPr>
    </w:p>
    <w:p w:rsidR="005B7621" w:rsidRDefault="00A0351D">
      <w:pPr>
        <w:spacing w:line="276" w:lineRule="auto"/>
        <w:ind w:left="680"/>
      </w:pPr>
      <w:r>
        <w:rPr>
          <w:noProof/>
        </w:rPr>
        <w:drawing>
          <wp:anchor distT="0" distB="0" distL="0" distR="0" simplePos="0" relativeHeight="53" behindDoc="0" locked="0" layoutInCell="1" allowOverlap="1">
            <wp:simplePos x="0" y="0"/>
            <wp:positionH relativeFrom="column">
              <wp:posOffset>461010</wp:posOffset>
            </wp:positionH>
            <wp:positionV relativeFrom="paragraph">
              <wp:posOffset>259080</wp:posOffset>
            </wp:positionV>
            <wp:extent cx="3459480" cy="769620"/>
            <wp:effectExtent l="0" t="0" r="0" b="0"/>
            <wp:wrapTopAndBottom/>
            <wp:docPr id="2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pic:cNvPicPr>
                      <a:picLocks noChangeAspect="1" noChangeArrowheads="1"/>
                    </pic:cNvPicPr>
                  </pic:nvPicPr>
                  <pic:blipFill>
                    <a:blip r:embed="rId35"/>
                    <a:stretch>
                      <a:fillRect/>
                    </a:stretch>
                  </pic:blipFill>
                  <pic:spPr bwMode="auto">
                    <a:xfrm>
                      <a:off x="0" y="0"/>
                      <a:ext cx="3459480" cy="769620"/>
                    </a:xfrm>
                    <a:prstGeom prst="rect">
                      <a:avLst/>
                    </a:prstGeom>
                  </pic:spPr>
                </pic:pic>
              </a:graphicData>
            </a:graphic>
          </wp:anchor>
        </w:drawing>
      </w:r>
      <w:proofErr w:type="spellStart"/>
      <w:proofErr w:type="gramStart"/>
      <w:r>
        <w:rPr>
          <w:rFonts w:ascii="Consolas" w:eastAsia="Consolas" w:hAnsi="Consolas" w:cs="Consolas"/>
          <w:sz w:val="18"/>
          <w:szCs w:val="18"/>
        </w:rPr>
        <w:t>var</w:t>
      </w:r>
      <w:proofErr w:type="spellEnd"/>
      <w:proofErr w:type="gramEnd"/>
      <w:r>
        <w:rPr>
          <w:rFonts w:ascii="Consolas" w:eastAsia="Consolas" w:hAnsi="Consolas" w:cs="Consolas"/>
          <w:sz w:val="18"/>
          <w:szCs w:val="18"/>
        </w:rPr>
        <w:t xml:space="preserve"> Vertex = require('</w:t>
      </w:r>
      <w:proofErr w:type="spellStart"/>
      <w:r>
        <w:rPr>
          <w:rFonts w:ascii="Consolas" w:eastAsia="Consolas" w:hAnsi="Consolas" w:cs="Consolas"/>
          <w:sz w:val="18"/>
          <w:szCs w:val="18"/>
        </w:rPr>
        <w:t>int_vertex</w:t>
      </w:r>
      <w:proofErr w:type="spellEnd"/>
      <w:r>
        <w:rPr>
          <w:rFonts w:ascii="Consolas" w:eastAsia="Consolas" w:hAnsi="Consolas" w:cs="Consolas"/>
          <w:sz w:val="18"/>
          <w:szCs w:val="18"/>
        </w:rPr>
        <w:t>/cartridge/scripts/vertex');</w:t>
      </w:r>
    </w:p>
    <w:p w:rsidR="005B7621" w:rsidRDefault="00A0351D">
      <w:pPr>
        <w:spacing w:line="276" w:lineRule="auto"/>
      </w:pPr>
      <w:r>
        <w:rPr>
          <w:rFonts w:ascii="Consolas" w:eastAsia="Consolas" w:hAnsi="Consolas" w:cs="Consolas"/>
          <w:sz w:val="18"/>
          <w:szCs w:val="18"/>
        </w:rPr>
        <w:br/>
      </w:r>
    </w:p>
    <w:p w:rsidR="005B7621" w:rsidRDefault="00A0351D">
      <w:pPr>
        <w:spacing w:before="300" w:after="300"/>
      </w:pPr>
      <w:r>
        <w:t xml:space="preserve">2. </w:t>
      </w:r>
      <w:proofErr w:type="gramStart"/>
      <w:r>
        <w:t>Near</w:t>
      </w:r>
      <w:proofErr w:type="gramEnd"/>
      <w:r>
        <w:t xml:space="preserve"> line 81 insert: </w:t>
      </w:r>
    </w:p>
    <w:p w:rsidR="005B7621" w:rsidRDefault="00A0351D">
      <w:pPr>
        <w:ind w:left="624"/>
      </w:pPr>
      <w:proofErr w:type="gramStart"/>
      <w:r>
        <w:rPr>
          <w:rFonts w:ascii="Consolas" w:hAnsi="Consolas"/>
          <w:sz w:val="18"/>
          <w:szCs w:val="18"/>
        </w:rPr>
        <w:t>delete</w:t>
      </w:r>
      <w:proofErr w:type="gramEnd"/>
      <w:r>
        <w:rPr>
          <w:rFonts w:ascii="Consolas" w:hAnsi="Consolas"/>
          <w:sz w:val="18"/>
          <w:szCs w:val="18"/>
        </w:rPr>
        <w:t xml:space="preserve"> </w:t>
      </w:r>
      <w:proofErr w:type="spellStart"/>
      <w:r>
        <w:rPr>
          <w:rFonts w:ascii="Consolas" w:hAnsi="Consolas"/>
          <w:sz w:val="18"/>
          <w:szCs w:val="18"/>
        </w:rPr>
        <w:t>sessio</w:t>
      </w:r>
      <w:r>
        <w:rPr>
          <w:rFonts w:ascii="Consolas" w:hAnsi="Consolas"/>
          <w:sz w:val="18"/>
          <w:szCs w:val="18"/>
        </w:rPr>
        <w:t>n.privacy.VertexAddressSuggestionsError</w:t>
      </w:r>
      <w:proofErr w:type="spellEnd"/>
    </w:p>
    <w:p w:rsidR="005B7621" w:rsidRDefault="005B7621">
      <w:pPr>
        <w:rPr>
          <w:rFonts w:ascii="Consolas" w:hAnsi="Consolas"/>
        </w:rPr>
      </w:pPr>
    </w:p>
    <w:p w:rsidR="005B7621" w:rsidRDefault="00A0351D">
      <w:r>
        <w:rPr>
          <w:noProof/>
        </w:rPr>
        <w:drawing>
          <wp:anchor distT="0" distB="0" distL="0" distR="0" simplePos="0" relativeHeight="54" behindDoc="0" locked="0" layoutInCell="1" allowOverlap="1">
            <wp:simplePos x="0" y="0"/>
            <wp:positionH relativeFrom="column">
              <wp:align>center</wp:align>
            </wp:positionH>
            <wp:positionV relativeFrom="paragraph">
              <wp:posOffset>635</wp:posOffset>
            </wp:positionV>
            <wp:extent cx="5854700" cy="767080"/>
            <wp:effectExtent l="0" t="0" r="0" b="0"/>
            <wp:wrapTopAndBottom/>
            <wp:docPr id="2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pic:cNvPicPr>
                      <a:picLocks noChangeAspect="1" noChangeArrowheads="1"/>
                    </pic:cNvPicPr>
                  </pic:nvPicPr>
                  <pic:blipFill>
                    <a:blip r:embed="rId36"/>
                    <a:stretch>
                      <a:fillRect/>
                    </a:stretch>
                  </pic:blipFill>
                  <pic:spPr bwMode="auto">
                    <a:xfrm>
                      <a:off x="0" y="0"/>
                      <a:ext cx="5854700" cy="767080"/>
                    </a:xfrm>
                    <a:prstGeom prst="rect">
                      <a:avLst/>
                    </a:prstGeom>
                  </pic:spPr>
                </pic:pic>
              </a:graphicData>
            </a:graphic>
          </wp:anchor>
        </w:drawing>
      </w:r>
    </w:p>
    <w:p w:rsidR="005B7621" w:rsidRDefault="00A0351D">
      <w:r>
        <w:t xml:space="preserve">2. </w:t>
      </w:r>
      <w:proofErr w:type="gramStart"/>
      <w:r>
        <w:t>Near</w:t>
      </w:r>
      <w:proofErr w:type="gramEnd"/>
      <w:r>
        <w:t xml:space="preserve"> line 89 find: </w:t>
      </w:r>
    </w:p>
    <w:p w:rsidR="005B7621" w:rsidRDefault="005B7621">
      <w:pPr>
        <w:ind w:left="1440"/>
      </w:pPr>
    </w:p>
    <w:p w:rsidR="005B7621" w:rsidRDefault="00A0351D">
      <w:pPr>
        <w:ind w:left="680"/>
        <w:rPr>
          <w:rFonts w:ascii="Consolas" w:eastAsia="Consolas" w:hAnsi="Consolas" w:cs="Consolas"/>
          <w:sz w:val="18"/>
          <w:szCs w:val="18"/>
        </w:rPr>
      </w:pPr>
      <w:proofErr w:type="gramStart"/>
      <w:r>
        <w:rPr>
          <w:rFonts w:ascii="Consolas" w:eastAsia="Consolas" w:hAnsi="Consolas" w:cs="Consolas"/>
          <w:sz w:val="18"/>
          <w:szCs w:val="18"/>
        </w:rPr>
        <w:t>app.getForm(</w:t>
      </w:r>
      <w:proofErr w:type="gramEnd"/>
      <w:r>
        <w:rPr>
          <w:rFonts w:ascii="Consolas" w:eastAsia="Consolas" w:hAnsi="Consolas" w:cs="Consolas"/>
          <w:sz w:val="18"/>
          <w:szCs w:val="18"/>
        </w:rPr>
        <w:t>'singleshipping.shippingAddress.addressFields').copyFrom(cart.getDefaultShipment().getShippingAddress());</w:t>
      </w:r>
    </w:p>
    <w:p w:rsidR="005B7621" w:rsidRDefault="00A0351D">
      <w:pPr>
        <w:ind w:left="680"/>
        <w:rPr>
          <w:rFonts w:ascii="Consolas" w:eastAsia="Consolas" w:hAnsi="Consolas" w:cs="Consolas"/>
          <w:sz w:val="18"/>
          <w:szCs w:val="18"/>
        </w:rPr>
      </w:pPr>
      <w:proofErr w:type="gramStart"/>
      <w:r>
        <w:rPr>
          <w:rFonts w:ascii="Consolas" w:eastAsia="Consolas" w:hAnsi="Consolas" w:cs="Consolas"/>
          <w:sz w:val="18"/>
          <w:szCs w:val="18"/>
        </w:rPr>
        <w:t>app.getForm(</w:t>
      </w:r>
      <w:proofErr w:type="gramEnd"/>
      <w:r>
        <w:rPr>
          <w:rFonts w:ascii="Consolas" w:eastAsia="Consolas" w:hAnsi="Consolas" w:cs="Consolas"/>
          <w:sz w:val="18"/>
          <w:szCs w:val="18"/>
        </w:rPr>
        <w:t>'singleshipping.shippingAddress.addressFields.states'</w:t>
      </w:r>
      <w:r>
        <w:rPr>
          <w:rFonts w:ascii="Consolas" w:eastAsia="Consolas" w:hAnsi="Consolas" w:cs="Consolas"/>
          <w:sz w:val="18"/>
          <w:szCs w:val="18"/>
        </w:rPr>
        <w:t>).copyFrom(cart.getDefaultShipment().getShippingAddress());</w:t>
      </w:r>
    </w:p>
    <w:p w:rsidR="005B7621" w:rsidRDefault="00A0351D">
      <w:pPr>
        <w:ind w:left="680"/>
      </w:pPr>
      <w:proofErr w:type="gramStart"/>
      <w:r>
        <w:rPr>
          <w:rFonts w:ascii="Consolas" w:eastAsia="Consolas" w:hAnsi="Consolas" w:cs="Consolas"/>
          <w:sz w:val="18"/>
          <w:szCs w:val="18"/>
        </w:rPr>
        <w:t>app.getForm(</w:t>
      </w:r>
      <w:proofErr w:type="gramEnd"/>
      <w:r>
        <w:rPr>
          <w:rFonts w:ascii="Consolas" w:eastAsia="Consolas" w:hAnsi="Consolas" w:cs="Consolas"/>
          <w:sz w:val="18"/>
          <w:szCs w:val="18"/>
        </w:rPr>
        <w:t>'singleshipping.shippingAddress').copyFrom(cart.getDefaultShipment());</w:t>
      </w:r>
    </w:p>
    <w:p w:rsidR="005B7621" w:rsidRDefault="005B7621">
      <w:pPr>
        <w:rPr>
          <w:color w:val="666600"/>
          <w:sz w:val="18"/>
          <w:szCs w:val="18"/>
        </w:rPr>
      </w:pPr>
    </w:p>
    <w:p w:rsidR="005B7621" w:rsidRDefault="00A0351D">
      <w:r>
        <w:t>3. Replace selected code with:</w:t>
      </w:r>
    </w:p>
    <w:p w:rsidR="005B7621" w:rsidRDefault="005B7621">
      <w:pPr>
        <w:ind w:left="1440"/>
        <w:rPr>
          <w:rFonts w:ascii="Consolas" w:eastAsia="Consolas" w:hAnsi="Consolas" w:cs="Consolas"/>
          <w:sz w:val="18"/>
          <w:szCs w:val="18"/>
        </w:rPr>
      </w:pPr>
    </w:p>
    <w:p w:rsidR="005B7621" w:rsidRDefault="00A0351D">
      <w:pPr>
        <w:ind w:left="720" w:right="-870"/>
        <w:rPr>
          <w:rFonts w:ascii="Consolas" w:eastAsia="Consolas" w:hAnsi="Consolas" w:cs="Consolas"/>
          <w:sz w:val="18"/>
          <w:szCs w:val="18"/>
        </w:rPr>
      </w:pPr>
      <w:proofErr w:type="gramStart"/>
      <w:r>
        <w:rPr>
          <w:rFonts w:ascii="Consolas" w:eastAsia="Consolas" w:hAnsi="Consolas" w:cs="Consolas"/>
          <w:sz w:val="18"/>
          <w:szCs w:val="18"/>
        </w:rPr>
        <w:t>if(</w:t>
      </w:r>
      <w:proofErr w:type="gramEnd"/>
      <w:r>
        <w:rPr>
          <w:rFonts w:ascii="Consolas" w:eastAsia="Consolas" w:hAnsi="Consolas" w:cs="Consolas"/>
          <w:sz w:val="18"/>
          <w:szCs w:val="18"/>
        </w:rPr>
        <w:t>!</w:t>
      </w:r>
      <w:proofErr w:type="spellStart"/>
      <w:r>
        <w:rPr>
          <w:rFonts w:ascii="Consolas" w:eastAsia="Consolas" w:hAnsi="Consolas" w:cs="Consolas"/>
          <w:sz w:val="18"/>
          <w:szCs w:val="18"/>
        </w:rPr>
        <w:t>Vertex.isEnabled</w:t>
      </w:r>
      <w:proofErr w:type="spellEnd"/>
      <w:r>
        <w:rPr>
          <w:rFonts w:ascii="Consolas" w:eastAsia="Consolas" w:hAnsi="Consolas" w:cs="Consolas"/>
          <w:sz w:val="18"/>
          <w:szCs w:val="18"/>
        </w:rPr>
        <w:t>) {</w:t>
      </w:r>
    </w:p>
    <w:p w:rsidR="005B7621" w:rsidRDefault="00A0351D">
      <w:pPr>
        <w:ind w:left="737" w:firstLine="737"/>
      </w:pPr>
      <w:proofErr w:type="gramStart"/>
      <w:r>
        <w:rPr>
          <w:rFonts w:ascii="Consolas" w:eastAsia="Consolas" w:hAnsi="Consolas" w:cs="Consolas"/>
          <w:sz w:val="18"/>
          <w:szCs w:val="18"/>
        </w:rPr>
        <w:t>app.getForm(</w:t>
      </w:r>
      <w:proofErr w:type="gramEnd"/>
      <w:r>
        <w:rPr>
          <w:rFonts w:ascii="Consolas" w:eastAsia="Consolas" w:hAnsi="Consolas" w:cs="Consolas"/>
          <w:sz w:val="18"/>
          <w:szCs w:val="18"/>
        </w:rPr>
        <w:t>'singleshipping.shippingAddress.addressField</w:t>
      </w:r>
      <w:r>
        <w:rPr>
          <w:rFonts w:ascii="Consolas" w:eastAsia="Consolas" w:hAnsi="Consolas" w:cs="Consolas"/>
          <w:sz w:val="18"/>
          <w:szCs w:val="18"/>
        </w:rPr>
        <w:t>s').copyFrom(cart.getDefaultShipment().getShippingAddress());</w:t>
      </w:r>
    </w:p>
    <w:p w:rsidR="005B7621" w:rsidRDefault="00A0351D">
      <w:pPr>
        <w:ind w:left="737" w:firstLine="737"/>
      </w:pPr>
      <w:proofErr w:type="gramStart"/>
      <w:r>
        <w:rPr>
          <w:rFonts w:ascii="Consolas" w:eastAsia="Consolas" w:hAnsi="Consolas" w:cs="Consolas"/>
          <w:sz w:val="18"/>
          <w:szCs w:val="18"/>
        </w:rPr>
        <w:t>app.getForm(</w:t>
      </w:r>
      <w:proofErr w:type="gramEnd"/>
      <w:r>
        <w:rPr>
          <w:rFonts w:ascii="Consolas" w:eastAsia="Consolas" w:hAnsi="Consolas" w:cs="Consolas"/>
          <w:sz w:val="18"/>
          <w:szCs w:val="18"/>
        </w:rPr>
        <w:t>'singleshipping.shippingAddress.addressFields.states').copyFrom(cart.getDefaultShipment().getShippingAddress());</w:t>
      </w:r>
    </w:p>
    <w:p w:rsidR="005B7621" w:rsidRDefault="00A0351D">
      <w:pPr>
        <w:ind w:left="737" w:firstLine="737"/>
      </w:pPr>
      <w:proofErr w:type="gramStart"/>
      <w:r>
        <w:rPr>
          <w:rFonts w:ascii="Consolas" w:eastAsia="Consolas" w:hAnsi="Consolas" w:cs="Consolas"/>
          <w:sz w:val="18"/>
          <w:szCs w:val="18"/>
        </w:rPr>
        <w:t>app.getForm(</w:t>
      </w:r>
      <w:proofErr w:type="gramEnd"/>
      <w:r>
        <w:rPr>
          <w:rFonts w:ascii="Consolas" w:eastAsia="Consolas" w:hAnsi="Consolas" w:cs="Consolas"/>
          <w:sz w:val="18"/>
          <w:szCs w:val="18"/>
        </w:rPr>
        <w:t>'singleshipping.shippingAddress').copyFrom(cart.getDefaul</w:t>
      </w:r>
      <w:r>
        <w:rPr>
          <w:rFonts w:ascii="Consolas" w:eastAsia="Consolas" w:hAnsi="Consolas" w:cs="Consolas"/>
          <w:sz w:val="18"/>
          <w:szCs w:val="18"/>
        </w:rPr>
        <w:t>tShipment());</w:t>
      </w:r>
    </w:p>
    <w:p w:rsidR="005B7621" w:rsidRDefault="00A0351D">
      <w:pPr>
        <w:ind w:left="720" w:right="-870"/>
        <w:rPr>
          <w:rFonts w:ascii="Consolas" w:eastAsia="Consolas" w:hAnsi="Consolas" w:cs="Consolas"/>
          <w:sz w:val="18"/>
          <w:szCs w:val="18"/>
        </w:rPr>
      </w:pPr>
      <w:r>
        <w:rPr>
          <w:rFonts w:ascii="Consolas" w:eastAsia="Consolas" w:hAnsi="Consolas" w:cs="Consolas"/>
          <w:sz w:val="18"/>
          <w:szCs w:val="18"/>
        </w:rPr>
        <w:t>}</w:t>
      </w:r>
    </w:p>
    <w:p w:rsidR="005B7621" w:rsidRDefault="005B7621"/>
    <w:p w:rsidR="005B7621" w:rsidRDefault="00A0351D">
      <w:pPr>
        <w:jc w:val="center"/>
      </w:pPr>
      <w:r>
        <w:rPr>
          <w:noProof/>
        </w:rPr>
        <w:lastRenderedPageBreak/>
        <w:drawing>
          <wp:inline distT="12700" distB="12700" distL="12700" distR="12700">
            <wp:extent cx="6366510" cy="1346200"/>
            <wp:effectExtent l="0" t="0" r="0" b="0"/>
            <wp:docPr id="2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6.png"/>
                    <pic:cNvPicPr>
                      <a:picLocks noChangeAspect="1" noChangeArrowheads="1"/>
                    </pic:cNvPicPr>
                  </pic:nvPicPr>
                  <pic:blipFill>
                    <a:blip r:embed="rId37"/>
                    <a:stretch>
                      <a:fillRect/>
                    </a:stretch>
                  </pic:blipFill>
                  <pic:spPr bwMode="auto">
                    <a:xfrm>
                      <a:off x="0" y="0"/>
                      <a:ext cx="6366510" cy="1346200"/>
                    </a:xfrm>
                    <a:prstGeom prst="rect">
                      <a:avLst/>
                    </a:prstGeom>
                    <a:ln w="12700">
                      <a:solidFill>
                        <a:srgbClr val="CCCCCC"/>
                      </a:solidFill>
                    </a:ln>
                  </pic:spPr>
                </pic:pic>
              </a:graphicData>
            </a:graphic>
          </wp:inline>
        </w:drawing>
      </w:r>
    </w:p>
    <w:p w:rsidR="005B7621" w:rsidRDefault="005B7621">
      <w:pPr>
        <w:jc w:val="center"/>
      </w:pPr>
    </w:p>
    <w:p w:rsidR="005B7621" w:rsidRDefault="00A0351D">
      <w:r>
        <w:t xml:space="preserve">4. Find function </w:t>
      </w:r>
      <w:proofErr w:type="spellStart"/>
      <w:proofErr w:type="gramStart"/>
      <w:r>
        <w:rPr>
          <w:rFonts w:ascii="Consolas" w:eastAsia="Consolas" w:hAnsi="Consolas" w:cs="Consolas"/>
          <w:sz w:val="18"/>
          <w:szCs w:val="18"/>
        </w:rPr>
        <w:t>handleShippingSettings</w:t>
      </w:r>
      <w:proofErr w:type="spellEnd"/>
      <w:r>
        <w:rPr>
          <w:rFonts w:ascii="Consolas" w:eastAsia="Consolas" w:hAnsi="Consolas" w:cs="Consolas"/>
          <w:sz w:val="18"/>
          <w:szCs w:val="18"/>
        </w:rPr>
        <w:t>(</w:t>
      </w:r>
      <w:proofErr w:type="gramEnd"/>
      <w:r>
        <w:rPr>
          <w:rFonts w:ascii="Consolas" w:eastAsia="Consolas" w:hAnsi="Consolas" w:cs="Consolas"/>
          <w:sz w:val="18"/>
          <w:szCs w:val="18"/>
        </w:rPr>
        <w:t>cart)</w:t>
      </w:r>
      <w:r>
        <w:t xml:space="preserve"> and insert one line into </w:t>
      </w:r>
      <w:proofErr w:type="spellStart"/>
      <w:r>
        <w:rPr>
          <w:rFonts w:ascii="Consolas" w:eastAsia="Consolas" w:hAnsi="Consolas" w:cs="Consolas"/>
          <w:sz w:val="18"/>
          <w:szCs w:val="18"/>
        </w:rPr>
        <w:t>Transaction.wrap</w:t>
      </w:r>
      <w:proofErr w:type="spellEnd"/>
      <w:r>
        <w:t>:</w:t>
      </w:r>
    </w:p>
    <w:p w:rsidR="005B7621" w:rsidRDefault="00A0351D">
      <w:pPr>
        <w:ind w:left="360"/>
      </w:pPr>
      <w:proofErr w:type="spellStart"/>
      <w:r>
        <w:rPr>
          <w:rFonts w:ascii="Consolas" w:eastAsia="Consolas" w:hAnsi="Consolas" w:cs="Consolas"/>
          <w:sz w:val="18"/>
          <w:szCs w:val="18"/>
        </w:rPr>
        <w:t>shippingAddress.custom.taxnumber</w:t>
      </w:r>
      <w:proofErr w:type="spellEnd"/>
      <w:r>
        <w:rPr>
          <w:rFonts w:ascii="Consolas" w:eastAsia="Consolas" w:hAnsi="Consolas" w:cs="Consolas"/>
          <w:sz w:val="18"/>
          <w:szCs w:val="18"/>
        </w:rPr>
        <w:t xml:space="preserve"> = session.forms.singleshipping.shippingAddress.addressFields.taxnumber.value;</w:t>
      </w:r>
    </w:p>
    <w:p w:rsidR="005B7621" w:rsidRDefault="00A0351D">
      <w:r>
        <w:rPr>
          <w:noProof/>
        </w:rPr>
        <w:drawing>
          <wp:inline distT="0" distB="0" distL="0" distR="0">
            <wp:extent cx="5854700" cy="3454400"/>
            <wp:effectExtent l="0" t="0" r="0" b="0"/>
            <wp:docPr id="28"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3.png"/>
                    <pic:cNvPicPr>
                      <a:picLocks noChangeAspect="1" noChangeArrowheads="1"/>
                    </pic:cNvPicPr>
                  </pic:nvPicPr>
                  <pic:blipFill>
                    <a:blip r:embed="rId38"/>
                    <a:stretch>
                      <a:fillRect/>
                    </a:stretch>
                  </pic:blipFill>
                  <pic:spPr bwMode="auto">
                    <a:xfrm>
                      <a:off x="0" y="0"/>
                      <a:ext cx="5854700" cy="3454400"/>
                    </a:xfrm>
                    <a:prstGeom prst="rect">
                      <a:avLst/>
                    </a:prstGeom>
                  </pic:spPr>
                </pic:pic>
              </a:graphicData>
            </a:graphic>
          </wp:inline>
        </w:drawing>
      </w:r>
    </w:p>
    <w:p w:rsidR="005B7621" w:rsidRDefault="005B7621"/>
    <w:p w:rsidR="005B7621" w:rsidRDefault="00A0351D">
      <w:r>
        <w:t xml:space="preserve">5. Near line 232 find code: </w:t>
      </w:r>
      <w:proofErr w:type="spellStart"/>
      <w:proofErr w:type="gramStart"/>
      <w:r>
        <w:rPr>
          <w:rFonts w:ascii="Consolas" w:eastAsia="Consolas" w:hAnsi="Consolas" w:cs="Consolas"/>
          <w:sz w:val="18"/>
          <w:szCs w:val="18"/>
        </w:rPr>
        <w:t>handl</w:t>
      </w:r>
      <w:r>
        <w:rPr>
          <w:rFonts w:ascii="Consolas" w:eastAsia="Consolas" w:hAnsi="Consolas" w:cs="Consolas"/>
          <w:sz w:val="18"/>
          <w:szCs w:val="18"/>
        </w:rPr>
        <w:t>eShippingSettings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cart) </w:t>
      </w:r>
      <w:r>
        <w:t>and insert above:</w:t>
      </w:r>
    </w:p>
    <w:p w:rsidR="005B7621" w:rsidRDefault="00A0351D">
      <w:pPr>
        <w:ind w:left="624"/>
      </w:pPr>
      <w:proofErr w:type="spellStart"/>
      <w:proofErr w:type="gramStart"/>
      <w:r>
        <w:rPr>
          <w:rFonts w:ascii="Consolas" w:eastAsia="Consolas" w:hAnsi="Consolas" w:cs="Consolas"/>
          <w:sz w:val="18"/>
          <w:szCs w:val="18"/>
        </w:rPr>
        <w:t>var</w:t>
      </w:r>
      <w:proofErr w:type="spellEnd"/>
      <w:proofErr w:type="gramEnd"/>
      <w:r>
        <w:rPr>
          <w:rFonts w:ascii="Consolas" w:eastAsia="Consolas" w:hAnsi="Consolas" w:cs="Consolas"/>
          <w:sz w:val="18"/>
          <w:szCs w:val="18"/>
        </w:rPr>
        <w:t xml:space="preserve"> result = </w:t>
      </w:r>
      <w:proofErr w:type="spellStart"/>
      <w:r>
        <w:rPr>
          <w:rFonts w:ascii="Consolas" w:eastAsia="Consolas" w:hAnsi="Consolas" w:cs="Consolas"/>
          <w:sz w:val="18"/>
          <w:szCs w:val="18"/>
        </w:rPr>
        <w:t>Vertex.LookupTaxAreas</w:t>
      </w:r>
      <w:proofErr w:type="spellEnd"/>
      <w:r>
        <w:rPr>
          <w:rFonts w:ascii="Consolas" w:eastAsia="Consolas" w:hAnsi="Consolas" w:cs="Consolas"/>
          <w:sz w:val="18"/>
          <w:szCs w:val="18"/>
        </w:rPr>
        <w:t>(</w:t>
      </w:r>
      <w:proofErr w:type="spellStart"/>
      <w:r>
        <w:rPr>
          <w:rFonts w:ascii="Consolas" w:eastAsia="Consolas" w:hAnsi="Consolas" w:cs="Consolas"/>
          <w:sz w:val="18"/>
          <w:szCs w:val="18"/>
        </w:rPr>
        <w:t>singleShippingForm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cart.object</w:t>
      </w:r>
      <w:proofErr w:type="spellEnd"/>
      <w:r>
        <w:rPr>
          <w:rFonts w:ascii="Consolas" w:eastAsia="Consolas" w:hAnsi="Consolas" w:cs="Consolas"/>
          <w:sz w:val="18"/>
          <w:szCs w:val="18"/>
        </w:rPr>
        <w:t>);</w:t>
      </w:r>
    </w:p>
    <w:p w:rsidR="005B7621" w:rsidRDefault="00A0351D">
      <w:pPr>
        <w:ind w:left="624"/>
      </w:pPr>
      <w:proofErr w:type="gramStart"/>
      <w:r>
        <w:rPr>
          <w:rFonts w:ascii="Consolas" w:eastAsia="Consolas" w:hAnsi="Consolas" w:cs="Consolas"/>
          <w:sz w:val="18"/>
          <w:szCs w:val="18"/>
        </w:rPr>
        <w:t>if(</w:t>
      </w:r>
      <w:proofErr w:type="gramEnd"/>
      <w:r>
        <w:rPr>
          <w:rFonts w:ascii="Consolas" w:eastAsia="Consolas" w:hAnsi="Consolas" w:cs="Consolas"/>
          <w:sz w:val="18"/>
          <w:szCs w:val="18"/>
        </w:rPr>
        <w:t>!result) {</w:t>
      </w:r>
    </w:p>
    <w:p w:rsidR="005B7621" w:rsidRDefault="00A0351D">
      <w:pPr>
        <w:ind w:left="624"/>
      </w:pPr>
      <w:r>
        <w:rPr>
          <w:rFonts w:ascii="Consolas" w:eastAsia="Consolas" w:hAnsi="Consolas" w:cs="Consolas"/>
          <w:sz w:val="18"/>
          <w:szCs w:val="18"/>
        </w:rPr>
        <w:t xml:space="preserve">    </w:t>
      </w:r>
      <w:proofErr w:type="gramStart"/>
      <w:r>
        <w:rPr>
          <w:rFonts w:ascii="Consolas" w:eastAsia="Consolas" w:hAnsi="Consolas" w:cs="Consolas"/>
          <w:sz w:val="18"/>
          <w:szCs w:val="18"/>
        </w:rPr>
        <w:t>start(</w:t>
      </w:r>
      <w:proofErr w:type="gramEnd"/>
      <w:r>
        <w:rPr>
          <w:rFonts w:ascii="Consolas" w:eastAsia="Consolas" w:hAnsi="Consolas" w:cs="Consolas"/>
          <w:sz w:val="18"/>
          <w:szCs w:val="18"/>
        </w:rPr>
        <w:t>);</w:t>
      </w:r>
    </w:p>
    <w:p w:rsidR="005B7621" w:rsidRDefault="00A0351D">
      <w:pPr>
        <w:ind w:left="624"/>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w:t>
      </w:r>
    </w:p>
    <w:p w:rsidR="005B7621" w:rsidRDefault="00A0351D">
      <w:pPr>
        <w:ind w:left="624"/>
      </w:pPr>
      <w:r>
        <w:rPr>
          <w:rFonts w:ascii="Consolas" w:eastAsia="Consolas" w:hAnsi="Consolas" w:cs="Consolas"/>
          <w:sz w:val="18"/>
          <w:szCs w:val="18"/>
        </w:rPr>
        <w:t>}</w:t>
      </w:r>
    </w:p>
    <w:p w:rsidR="005B7621" w:rsidRDefault="005B7621">
      <w:pPr>
        <w:ind w:left="624"/>
        <w:rPr>
          <w:rFonts w:ascii="Consolas" w:eastAsia="Consolas" w:hAnsi="Consolas" w:cs="Consolas"/>
          <w:sz w:val="18"/>
          <w:szCs w:val="18"/>
        </w:rPr>
      </w:pPr>
    </w:p>
    <w:p w:rsidR="005B7621" w:rsidRDefault="00A0351D">
      <w:pPr>
        <w:ind w:left="624"/>
      </w:pPr>
      <w:proofErr w:type="gramStart"/>
      <w:r>
        <w:rPr>
          <w:rFonts w:ascii="Consolas" w:eastAsia="Consolas" w:hAnsi="Consolas" w:cs="Consolas"/>
          <w:sz w:val="18"/>
          <w:szCs w:val="18"/>
        </w:rPr>
        <w:t>delete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session.privacy.VertexAddressSuggestionsError</w:t>
      </w:r>
      <w:proofErr w:type="spellEnd"/>
      <w:r>
        <w:rPr>
          <w:rFonts w:ascii="Consolas" w:eastAsia="Consolas" w:hAnsi="Consolas" w:cs="Consolas"/>
          <w:sz w:val="18"/>
          <w:szCs w:val="18"/>
        </w:rPr>
        <w:t>;</w:t>
      </w:r>
    </w:p>
    <w:p w:rsidR="005B7621" w:rsidRDefault="00A0351D">
      <w:pPr>
        <w:ind w:left="624"/>
      </w:pPr>
      <w:proofErr w:type="gramStart"/>
      <w:r>
        <w:rPr>
          <w:rFonts w:ascii="Consolas" w:eastAsia="Consolas" w:hAnsi="Consolas" w:cs="Consolas"/>
          <w:sz w:val="18"/>
          <w:szCs w:val="18"/>
        </w:rPr>
        <w:t>delete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session.privacy.VertexAddressSuggestions</w:t>
      </w:r>
      <w:proofErr w:type="spellEnd"/>
      <w:r>
        <w:rPr>
          <w:rFonts w:ascii="Consolas" w:eastAsia="Consolas" w:hAnsi="Consolas" w:cs="Consolas"/>
          <w:sz w:val="18"/>
          <w:szCs w:val="18"/>
        </w:rPr>
        <w:t>;</w:t>
      </w:r>
    </w:p>
    <w:p w:rsidR="005B7621" w:rsidRDefault="00A0351D">
      <w:pPr>
        <w:ind w:left="624"/>
      </w:pPr>
      <w:proofErr w:type="gramStart"/>
      <w:r>
        <w:rPr>
          <w:rFonts w:ascii="Consolas" w:eastAsia="Consolas" w:hAnsi="Consolas" w:cs="Consolas"/>
          <w:sz w:val="18"/>
          <w:szCs w:val="18"/>
        </w:rPr>
        <w:t>delete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session.privacy.VertexAddressSelected</w:t>
      </w:r>
      <w:proofErr w:type="spellEnd"/>
      <w:r>
        <w:rPr>
          <w:rFonts w:ascii="Consolas" w:eastAsia="Consolas" w:hAnsi="Consolas" w:cs="Consolas"/>
          <w:sz w:val="18"/>
          <w:szCs w:val="18"/>
        </w:rPr>
        <w:t>;</w:t>
      </w:r>
    </w:p>
    <w:p w:rsidR="005B7621" w:rsidRDefault="005B7621"/>
    <w:p w:rsidR="005B7621" w:rsidRDefault="00A0351D">
      <w:r>
        <w:rPr>
          <w:noProof/>
        </w:rPr>
        <w:lastRenderedPageBreak/>
        <w:drawing>
          <wp:anchor distT="0" distB="0" distL="0" distR="0" simplePos="0" relativeHeight="55" behindDoc="0" locked="0" layoutInCell="1" allowOverlap="1">
            <wp:simplePos x="0" y="0"/>
            <wp:positionH relativeFrom="column">
              <wp:align>center</wp:align>
            </wp:positionH>
            <wp:positionV relativeFrom="paragraph">
              <wp:posOffset>635</wp:posOffset>
            </wp:positionV>
            <wp:extent cx="5854700" cy="2324735"/>
            <wp:effectExtent l="0" t="0" r="0" b="0"/>
            <wp:wrapTopAndBottom/>
            <wp:docPr id="2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pic:cNvPicPr>
                      <a:picLocks noChangeAspect="1" noChangeArrowheads="1"/>
                    </pic:cNvPicPr>
                  </pic:nvPicPr>
                  <pic:blipFill>
                    <a:blip r:embed="rId39"/>
                    <a:stretch>
                      <a:fillRect/>
                    </a:stretch>
                  </pic:blipFill>
                  <pic:spPr bwMode="auto">
                    <a:xfrm>
                      <a:off x="0" y="0"/>
                      <a:ext cx="5854700" cy="2324735"/>
                    </a:xfrm>
                    <a:prstGeom prst="rect">
                      <a:avLst/>
                    </a:prstGeom>
                  </pic:spPr>
                </pic:pic>
              </a:graphicData>
            </a:graphic>
          </wp:anchor>
        </w:drawing>
      </w:r>
    </w:p>
    <w:p w:rsidR="005B7621" w:rsidRDefault="00A0351D">
      <w:r>
        <w:t xml:space="preserve">6. After </w:t>
      </w:r>
      <w:proofErr w:type="gramStart"/>
      <w:r>
        <w:t xml:space="preserve">call  </w:t>
      </w:r>
      <w:proofErr w:type="spellStart"/>
      <w:r>
        <w:rPr>
          <w:rFonts w:ascii="Consolas" w:eastAsia="Consolas" w:hAnsi="Consolas" w:cs="Consolas"/>
          <w:sz w:val="18"/>
          <w:szCs w:val="18"/>
        </w:rPr>
        <w:t>handleShippingSettings</w:t>
      </w:r>
      <w:proofErr w:type="spellEnd"/>
      <w:proofErr w:type="gramEnd"/>
      <w:r>
        <w:rPr>
          <w:rFonts w:ascii="Consolas" w:eastAsia="Consolas" w:hAnsi="Consolas" w:cs="Consolas"/>
          <w:sz w:val="18"/>
          <w:szCs w:val="18"/>
        </w:rPr>
        <w:t xml:space="preserve">(cart) </w:t>
      </w:r>
      <w:r>
        <w:t>change if condition for authenticated customer from</w:t>
      </w:r>
    </w:p>
    <w:p w:rsidR="005B7621" w:rsidRDefault="00A0351D">
      <w:pPr>
        <w:ind w:left="720"/>
        <w:rPr>
          <w:rFonts w:ascii="Consolas" w:eastAsia="Consolas" w:hAnsi="Consolas" w:cs="Consolas"/>
          <w:sz w:val="18"/>
          <w:szCs w:val="18"/>
        </w:rPr>
      </w:pP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customer.authenticated</w:t>
      </w:r>
      <w:proofErr w:type="spellEnd"/>
      <w:r>
        <w:rPr>
          <w:rFonts w:ascii="Consolas" w:eastAsia="Consolas" w:hAnsi="Consolas" w:cs="Consolas"/>
          <w:sz w:val="18"/>
          <w:szCs w:val="18"/>
        </w:rPr>
        <w:t xml:space="preserve"> &amp;&amp; session.forms.singleshipping.shippingAddress.addToAddressBook.value) {</w:t>
      </w:r>
    </w:p>
    <w:p w:rsidR="005B7621" w:rsidRDefault="00A0351D">
      <w:pPr>
        <w:ind w:left="720"/>
      </w:pPr>
      <w:proofErr w:type="gramStart"/>
      <w:r>
        <w:rPr>
          <w:rFonts w:ascii="Consolas" w:eastAsia="Consolas" w:hAnsi="Consolas" w:cs="Consolas"/>
          <w:sz w:val="18"/>
          <w:szCs w:val="18"/>
        </w:rPr>
        <w:t>app.getMod</w:t>
      </w:r>
      <w:r>
        <w:rPr>
          <w:rFonts w:ascii="Consolas" w:eastAsia="Consolas" w:hAnsi="Consolas" w:cs="Consolas"/>
          <w:sz w:val="18"/>
          <w:szCs w:val="18"/>
        </w:rPr>
        <w:t>el(</w:t>
      </w:r>
      <w:proofErr w:type="gramEnd"/>
      <w:r>
        <w:rPr>
          <w:rFonts w:ascii="Consolas" w:eastAsia="Consolas" w:hAnsi="Consolas" w:cs="Consolas"/>
          <w:sz w:val="18"/>
          <w:szCs w:val="18"/>
        </w:rPr>
        <w:t>'Profile').get(customer.profile).addAddressToAddressBook(cart.getDefaultShipment().getShippingAddress()); }</w:t>
      </w:r>
    </w:p>
    <w:p w:rsidR="005B7621" w:rsidRDefault="00A0351D">
      <w:proofErr w:type="gramStart"/>
      <w:r>
        <w:t>to</w:t>
      </w:r>
      <w:proofErr w:type="gramEnd"/>
    </w:p>
    <w:p w:rsidR="005B7621" w:rsidRDefault="00A0351D">
      <w:pPr>
        <w:ind w:left="680"/>
      </w:pP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customer.authenticated</w:t>
      </w:r>
      <w:proofErr w:type="spellEnd"/>
      <w:r>
        <w:rPr>
          <w:rFonts w:ascii="Consolas" w:eastAsia="Consolas" w:hAnsi="Consolas" w:cs="Consolas"/>
          <w:sz w:val="18"/>
          <w:szCs w:val="18"/>
        </w:rPr>
        <w:t xml:space="preserve"> &amp;&amp; session.forms.singleshipping.shippingAddress.addToAddressBook.value) {</w:t>
      </w:r>
    </w:p>
    <w:p w:rsidR="005B7621" w:rsidRDefault="00A0351D">
      <w:pPr>
        <w:ind w:left="68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var</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newAddress</w:t>
      </w:r>
      <w:proofErr w:type="spellEnd"/>
      <w:r>
        <w:rPr>
          <w:rFonts w:ascii="Consolas" w:eastAsia="Consolas" w:hAnsi="Consolas" w:cs="Consolas"/>
          <w:sz w:val="18"/>
          <w:szCs w:val="18"/>
        </w:rPr>
        <w:t xml:space="preserve"> = app.getModel('</w:t>
      </w:r>
      <w:r>
        <w:rPr>
          <w:rFonts w:ascii="Consolas" w:eastAsia="Consolas" w:hAnsi="Consolas" w:cs="Consolas"/>
          <w:sz w:val="18"/>
          <w:szCs w:val="18"/>
        </w:rPr>
        <w:t>Profile').get(customer.profile).addAddressToAddressBook(cart.getDefaultShipment().getShippingAddress());</w:t>
      </w:r>
    </w:p>
    <w:p w:rsidR="005B7621" w:rsidRDefault="00A0351D">
      <w:pPr>
        <w:ind w:left="68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var</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taxnumber</w:t>
      </w:r>
      <w:proofErr w:type="spellEnd"/>
      <w:r>
        <w:rPr>
          <w:rFonts w:ascii="Consolas" w:eastAsia="Consolas" w:hAnsi="Consolas" w:cs="Consolas"/>
          <w:sz w:val="18"/>
          <w:szCs w:val="18"/>
        </w:rPr>
        <w:t xml:space="preserve"> = singleShippingForm.get('shippingAddress.addressFields').getValue('taxnumber');</w:t>
      </w:r>
    </w:p>
    <w:p w:rsidR="005B7621" w:rsidRDefault="00A0351D">
      <w:pPr>
        <w:ind w:left="68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Transaction.wrap</w:t>
      </w:r>
      <w:proofErr w:type="spellEnd"/>
      <w:r>
        <w:rPr>
          <w:rFonts w:ascii="Consolas" w:eastAsia="Consolas" w:hAnsi="Consolas" w:cs="Consolas"/>
          <w:sz w:val="18"/>
          <w:szCs w:val="18"/>
        </w:rPr>
        <w:t>(</w:t>
      </w:r>
      <w:proofErr w:type="gramEnd"/>
      <w:r>
        <w:rPr>
          <w:rFonts w:ascii="Consolas" w:eastAsia="Consolas" w:hAnsi="Consolas" w:cs="Consolas"/>
          <w:sz w:val="18"/>
          <w:szCs w:val="18"/>
        </w:rPr>
        <w:t>function() {</w:t>
      </w:r>
    </w:p>
    <w:p w:rsidR="005B7621" w:rsidRDefault="00A0351D">
      <w:pPr>
        <w:ind w:left="680"/>
      </w:pPr>
      <w:r>
        <w:rPr>
          <w:rFonts w:ascii="Consolas" w:eastAsia="Consolas" w:hAnsi="Consolas" w:cs="Consolas"/>
          <w:sz w:val="18"/>
          <w:szCs w:val="18"/>
        </w:rPr>
        <w:t xml:space="preserve">        </w:t>
      </w:r>
      <w:proofErr w:type="spellStart"/>
      <w:r>
        <w:rPr>
          <w:rFonts w:ascii="Consolas" w:eastAsia="Consolas" w:hAnsi="Consolas" w:cs="Consolas"/>
          <w:sz w:val="18"/>
          <w:szCs w:val="18"/>
        </w:rPr>
        <w:t>newAddress</w:t>
      </w:r>
      <w:r>
        <w:rPr>
          <w:rFonts w:ascii="Consolas" w:eastAsia="Consolas" w:hAnsi="Consolas" w:cs="Consolas"/>
          <w:sz w:val="18"/>
          <w:szCs w:val="18"/>
        </w:rPr>
        <w:t>.custom.taxnumber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taxnumber</w:t>
      </w:r>
      <w:proofErr w:type="spellEnd"/>
      <w:r>
        <w:rPr>
          <w:rFonts w:ascii="Consolas" w:eastAsia="Consolas" w:hAnsi="Consolas" w:cs="Consolas"/>
          <w:sz w:val="18"/>
          <w:szCs w:val="18"/>
        </w:rPr>
        <w:t>;</w:t>
      </w:r>
    </w:p>
    <w:p w:rsidR="005B7621" w:rsidRDefault="00A0351D">
      <w:pPr>
        <w:ind w:left="680"/>
      </w:pPr>
      <w:r>
        <w:rPr>
          <w:rFonts w:ascii="Consolas" w:eastAsia="Consolas" w:hAnsi="Consolas" w:cs="Consolas"/>
          <w:sz w:val="18"/>
          <w:szCs w:val="18"/>
        </w:rPr>
        <w:t xml:space="preserve">    });</w:t>
      </w:r>
    </w:p>
    <w:p w:rsidR="005B7621" w:rsidRDefault="00A0351D">
      <w:pPr>
        <w:ind w:left="680"/>
      </w:pPr>
      <w:r>
        <w:rPr>
          <w:rFonts w:ascii="Consolas" w:eastAsia="Consolas" w:hAnsi="Consolas" w:cs="Consolas"/>
          <w:sz w:val="18"/>
          <w:szCs w:val="18"/>
        </w:rPr>
        <w:t>}</w:t>
      </w:r>
    </w:p>
    <w:p w:rsidR="005B7621" w:rsidRDefault="00A0351D">
      <w:pPr>
        <w:spacing w:before="300" w:after="300"/>
        <w:rPr>
          <w:rFonts w:ascii="Consolas" w:eastAsia="Consolas" w:hAnsi="Consolas" w:cs="Consolas"/>
          <w:sz w:val="18"/>
          <w:szCs w:val="18"/>
        </w:rPr>
      </w:pPr>
      <w:r>
        <w:rPr>
          <w:noProof/>
        </w:rPr>
        <w:drawing>
          <wp:inline distT="0" distB="0" distL="0" distR="0">
            <wp:extent cx="5854700" cy="2565400"/>
            <wp:effectExtent l="0" t="0" r="0" b="0"/>
            <wp:docPr id="30"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6.png"/>
                    <pic:cNvPicPr>
                      <a:picLocks noChangeAspect="1" noChangeArrowheads="1"/>
                    </pic:cNvPicPr>
                  </pic:nvPicPr>
                  <pic:blipFill>
                    <a:blip r:embed="rId40"/>
                    <a:stretch>
                      <a:fillRect/>
                    </a:stretch>
                  </pic:blipFill>
                  <pic:spPr bwMode="auto">
                    <a:xfrm>
                      <a:off x="0" y="0"/>
                      <a:ext cx="5854700" cy="2565400"/>
                    </a:xfrm>
                    <a:prstGeom prst="rect">
                      <a:avLst/>
                    </a:prstGeom>
                  </pic:spPr>
                </pic:pic>
              </a:graphicData>
            </a:graphic>
          </wp:inline>
        </w:drawing>
      </w:r>
    </w:p>
    <w:p w:rsidR="005B7621" w:rsidRDefault="005B7621">
      <w:pPr>
        <w:pStyle w:val="Heading3"/>
        <w:ind w:left="0" w:firstLine="0"/>
        <w:rPr>
          <w:b/>
        </w:rPr>
      </w:pPr>
      <w:bookmarkStart w:id="37" w:name="_4i7ojhp"/>
      <w:bookmarkEnd w:id="37"/>
    </w:p>
    <w:p w:rsidR="005B7621" w:rsidRDefault="00A0351D">
      <w:pPr>
        <w:pStyle w:val="Heading3"/>
        <w:ind w:left="0" w:firstLine="0"/>
        <w:rPr>
          <w:b/>
        </w:rPr>
      </w:pPr>
      <w:bookmarkStart w:id="38" w:name="__RefHeading___Toc3495_228400783"/>
      <w:bookmarkStart w:id="39" w:name="_zfrsvg8z5ft3"/>
      <w:bookmarkEnd w:id="38"/>
      <w:bookmarkEnd w:id="39"/>
      <w:r>
        <w:rPr>
          <w:b/>
        </w:rPr>
        <w:t>COPlaceOrder.js</w:t>
      </w:r>
    </w:p>
    <w:p w:rsidR="005B7621" w:rsidRDefault="005B7621">
      <w:pPr>
        <w:ind w:left="1440"/>
      </w:pPr>
    </w:p>
    <w:p w:rsidR="005B7621" w:rsidRDefault="00A0351D">
      <w:r>
        <w:lastRenderedPageBreak/>
        <w:t>Open &lt;YOUR_CONTROLLERS_CARTRIDGE&gt;/cartridge/controllers/COPlaceOrder.js</w:t>
      </w:r>
    </w:p>
    <w:p w:rsidR="005B7621" w:rsidRDefault="00A0351D">
      <w:r>
        <w:t>1. Insert:</w:t>
      </w:r>
      <w:r>
        <w:rPr>
          <w:rFonts w:ascii="Consolas" w:eastAsia="Consolas" w:hAnsi="Consolas" w:cs="Consolas"/>
          <w:sz w:val="18"/>
          <w:szCs w:val="18"/>
        </w:rPr>
        <w:t xml:space="preserve"> </w:t>
      </w:r>
      <w:proofErr w:type="spellStart"/>
      <w:r>
        <w:rPr>
          <w:rFonts w:ascii="Consolas" w:eastAsia="Consolas" w:hAnsi="Consolas" w:cs="Consolas"/>
          <w:sz w:val="18"/>
          <w:szCs w:val="18"/>
        </w:rPr>
        <w:t>var</w:t>
      </w:r>
      <w:proofErr w:type="spellEnd"/>
      <w:r>
        <w:rPr>
          <w:rFonts w:ascii="Consolas" w:eastAsia="Consolas" w:hAnsi="Consolas" w:cs="Consolas"/>
          <w:sz w:val="18"/>
          <w:szCs w:val="18"/>
        </w:rPr>
        <w:t xml:space="preserve"> Vertex = </w:t>
      </w:r>
      <w:proofErr w:type="gramStart"/>
      <w:r>
        <w:rPr>
          <w:rFonts w:ascii="Consolas" w:eastAsia="Consolas" w:hAnsi="Consolas" w:cs="Consolas"/>
          <w:sz w:val="18"/>
          <w:szCs w:val="18"/>
        </w:rPr>
        <w:t>require(</w:t>
      </w:r>
      <w:proofErr w:type="gramEnd"/>
      <w:r>
        <w:rPr>
          <w:rFonts w:ascii="Consolas" w:eastAsia="Consolas" w:hAnsi="Consolas" w:cs="Consolas"/>
          <w:sz w:val="18"/>
          <w:szCs w:val="18"/>
        </w:rPr>
        <w:t>'*/cartridge/scripts/vertex')</w:t>
      </w:r>
      <w:r>
        <w:t>; on line 27</w:t>
      </w:r>
    </w:p>
    <w:p w:rsidR="005B7621" w:rsidRDefault="005B7621"/>
    <w:p w:rsidR="005B7621" w:rsidRDefault="00A0351D">
      <w:r>
        <w:rPr>
          <w:noProof/>
        </w:rPr>
        <w:drawing>
          <wp:anchor distT="0" distB="0" distL="0" distR="0" simplePos="0" relativeHeight="56" behindDoc="0" locked="0" layoutInCell="1" allowOverlap="1">
            <wp:simplePos x="0" y="0"/>
            <wp:positionH relativeFrom="column">
              <wp:align>center</wp:align>
            </wp:positionH>
            <wp:positionV relativeFrom="paragraph">
              <wp:posOffset>635</wp:posOffset>
            </wp:positionV>
            <wp:extent cx="3642360" cy="2232660"/>
            <wp:effectExtent l="0" t="0" r="0" b="0"/>
            <wp:wrapTopAndBottom/>
            <wp:docPr id="3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
                    <pic:cNvPicPr>
                      <a:picLocks noChangeAspect="1" noChangeArrowheads="1"/>
                    </pic:cNvPicPr>
                  </pic:nvPicPr>
                  <pic:blipFill>
                    <a:blip r:embed="rId41"/>
                    <a:stretch>
                      <a:fillRect/>
                    </a:stretch>
                  </pic:blipFill>
                  <pic:spPr bwMode="auto">
                    <a:xfrm>
                      <a:off x="0" y="0"/>
                      <a:ext cx="3642360" cy="2232660"/>
                    </a:xfrm>
                    <a:prstGeom prst="rect">
                      <a:avLst/>
                    </a:prstGeom>
                  </pic:spPr>
                </pic:pic>
              </a:graphicData>
            </a:graphic>
          </wp:anchor>
        </w:drawing>
      </w:r>
    </w:p>
    <w:p w:rsidR="005B7621" w:rsidRDefault="00A0351D">
      <w:r>
        <w:t>2. Near line 75</w:t>
      </w:r>
      <w:r>
        <w:t xml:space="preserve"> find: return {}</w:t>
      </w:r>
      <w:proofErr w:type="gramStart"/>
      <w:r>
        <w:t>;  Insert</w:t>
      </w:r>
      <w:proofErr w:type="gramEnd"/>
      <w:r>
        <w:t xml:space="preserve"> above:</w:t>
      </w:r>
    </w:p>
    <w:p w:rsidR="005B7621" w:rsidRDefault="00A0351D">
      <w:pPr>
        <w:ind w:firstLine="720"/>
      </w:pPr>
      <w:proofErr w:type="spellStart"/>
      <w:proofErr w:type="gramStart"/>
      <w:r>
        <w:rPr>
          <w:rFonts w:ascii="Consolas" w:eastAsia="Consolas" w:hAnsi="Consolas" w:cs="Consolas"/>
          <w:sz w:val="18"/>
          <w:szCs w:val="18"/>
        </w:rPr>
        <w:t>Vertex.CalculateTax</w:t>
      </w:r>
      <w:proofErr w:type="spellEnd"/>
      <w:r>
        <w:rPr>
          <w:rFonts w:ascii="Consolas" w:eastAsia="Consolas" w:hAnsi="Consolas" w:cs="Consolas"/>
          <w:sz w:val="18"/>
          <w:szCs w:val="18"/>
        </w:rPr>
        <w:t>(</w:t>
      </w:r>
      <w:proofErr w:type="gramEnd"/>
      <w:r>
        <w:rPr>
          <w:rFonts w:ascii="Consolas" w:eastAsia="Consolas" w:hAnsi="Consolas" w:cs="Consolas"/>
          <w:sz w:val="18"/>
          <w:szCs w:val="18"/>
        </w:rPr>
        <w:t>'Invoice', order);</w:t>
      </w:r>
    </w:p>
    <w:p w:rsidR="005B7621" w:rsidRDefault="005B7621">
      <w:pPr>
        <w:ind w:firstLine="720"/>
        <w:rPr>
          <w:rFonts w:ascii="Consolas" w:eastAsia="Consolas" w:hAnsi="Consolas" w:cs="Consolas"/>
          <w:sz w:val="18"/>
          <w:szCs w:val="18"/>
        </w:rPr>
      </w:pPr>
    </w:p>
    <w:p w:rsidR="005B7621" w:rsidRDefault="00A0351D">
      <w:pPr>
        <w:spacing w:before="300" w:after="300"/>
        <w:jc w:val="center"/>
        <w:rPr>
          <w:rFonts w:ascii="Consolas" w:eastAsia="Consolas" w:hAnsi="Consolas" w:cs="Consolas"/>
          <w:color w:val="666600"/>
          <w:sz w:val="18"/>
          <w:szCs w:val="18"/>
        </w:rPr>
      </w:pPr>
      <w:r>
        <w:rPr>
          <w:rFonts w:ascii="Consolas" w:eastAsia="Consolas" w:hAnsi="Consolas" w:cs="Consolas"/>
          <w:noProof/>
          <w:color w:val="666600"/>
          <w:sz w:val="18"/>
          <w:szCs w:val="18"/>
        </w:rPr>
        <w:drawing>
          <wp:anchor distT="0" distB="0" distL="0" distR="0" simplePos="0" relativeHeight="57" behindDoc="0" locked="0" layoutInCell="1" allowOverlap="1">
            <wp:simplePos x="0" y="0"/>
            <wp:positionH relativeFrom="column">
              <wp:align>center</wp:align>
            </wp:positionH>
            <wp:positionV relativeFrom="paragraph">
              <wp:posOffset>635</wp:posOffset>
            </wp:positionV>
            <wp:extent cx="5854700" cy="4559300"/>
            <wp:effectExtent l="0" t="0" r="0" b="0"/>
            <wp:wrapSquare wrapText="largest"/>
            <wp:docPr id="3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5"/>
                    <pic:cNvPicPr>
                      <a:picLocks noChangeAspect="1" noChangeArrowheads="1"/>
                    </pic:cNvPicPr>
                  </pic:nvPicPr>
                  <pic:blipFill>
                    <a:blip r:embed="rId42"/>
                    <a:stretch>
                      <a:fillRect/>
                    </a:stretch>
                  </pic:blipFill>
                  <pic:spPr bwMode="auto">
                    <a:xfrm>
                      <a:off x="0" y="0"/>
                      <a:ext cx="5854700" cy="4559300"/>
                    </a:xfrm>
                    <a:prstGeom prst="rect">
                      <a:avLst/>
                    </a:prstGeom>
                  </pic:spPr>
                </pic:pic>
              </a:graphicData>
            </a:graphic>
          </wp:anchor>
        </w:drawing>
      </w:r>
    </w:p>
    <w:p w:rsidR="005B7621" w:rsidRDefault="00A0351D">
      <w:pPr>
        <w:pStyle w:val="Heading3"/>
        <w:ind w:left="0" w:firstLine="0"/>
        <w:rPr>
          <w:b/>
        </w:rPr>
      </w:pPr>
      <w:bookmarkStart w:id="40" w:name="__RefHeading___Toc3497_228400783"/>
      <w:bookmarkStart w:id="41" w:name="_2xcytpi"/>
      <w:bookmarkEnd w:id="40"/>
      <w:bookmarkEnd w:id="41"/>
      <w:r>
        <w:rPr>
          <w:b/>
        </w:rPr>
        <w:lastRenderedPageBreak/>
        <w:t>Address.js</w:t>
      </w:r>
    </w:p>
    <w:p w:rsidR="005B7621" w:rsidRDefault="005B7621">
      <w:pPr>
        <w:ind w:left="1440"/>
      </w:pPr>
    </w:p>
    <w:p w:rsidR="005B7621" w:rsidRDefault="00A0351D">
      <w:r>
        <w:t xml:space="preserve">Open &lt;YOUR_CONTROLLERS_CARTRIDGE&gt;/cartridge/controllers/Address.js </w:t>
      </w:r>
    </w:p>
    <w:p w:rsidR="005B7621" w:rsidRDefault="00A0351D">
      <w:r>
        <w:t xml:space="preserve">1. </w:t>
      </w:r>
      <w:proofErr w:type="gramStart"/>
      <w:r>
        <w:t>modify</w:t>
      </w:r>
      <w:proofErr w:type="gramEnd"/>
      <w:r>
        <w:t xml:space="preserve"> </w:t>
      </w:r>
      <w:proofErr w:type="spellStart"/>
      <w:r>
        <w:rPr>
          <w:rFonts w:ascii="Consolas" w:eastAsia="Consolas" w:hAnsi="Consolas" w:cs="Consolas"/>
          <w:sz w:val="18"/>
          <w:szCs w:val="18"/>
        </w:rPr>
        <w:t>addressForm.handleAction</w:t>
      </w:r>
      <w:proofErr w:type="spellEnd"/>
      <w:r>
        <w:t xml:space="preserve"> function </w:t>
      </w:r>
      <w:r>
        <w:rPr>
          <w:b/>
        </w:rPr>
        <w:t xml:space="preserve">create method </w:t>
      </w:r>
      <w:r>
        <w:t>as follows</w:t>
      </w:r>
    </w:p>
    <w:p w:rsidR="005B7621" w:rsidRDefault="00A0351D">
      <w:pPr>
        <w:ind w:left="720"/>
        <w:rPr>
          <w:rFonts w:ascii="Consolas" w:eastAsia="Consolas" w:hAnsi="Consolas" w:cs="Consolas"/>
          <w:sz w:val="18"/>
          <w:szCs w:val="18"/>
        </w:rPr>
      </w:pPr>
      <w:proofErr w:type="gramStart"/>
      <w:r>
        <w:rPr>
          <w:rFonts w:ascii="Consolas" w:eastAsia="Consolas" w:hAnsi="Consolas" w:cs="Consolas"/>
          <w:sz w:val="18"/>
          <w:szCs w:val="18"/>
        </w:rPr>
        <w:t>create</w:t>
      </w:r>
      <w:proofErr w:type="gramEnd"/>
      <w:r>
        <w:rPr>
          <w:rFonts w:ascii="Consolas" w:eastAsia="Consolas" w:hAnsi="Consolas" w:cs="Consolas"/>
          <w:sz w:val="18"/>
          <w:szCs w:val="18"/>
        </w:rPr>
        <w:t>: function () {</w:t>
      </w:r>
    </w:p>
    <w:p w:rsidR="005B7621" w:rsidRDefault="005B7621">
      <w:pPr>
        <w:ind w:left="720"/>
        <w:rPr>
          <w:rFonts w:ascii="Consolas" w:eastAsia="Consolas" w:hAnsi="Consolas" w:cs="Consolas"/>
          <w:sz w:val="18"/>
          <w:szCs w:val="18"/>
        </w:rPr>
      </w:pPr>
    </w:p>
    <w:p w:rsidR="005B7621" w:rsidRDefault="00A0351D">
      <w:pPr>
        <w:ind w:left="7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var</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w:t>
      </w:r>
      <w:r>
        <w:rPr>
          <w:rFonts w:ascii="Consolas" w:eastAsia="Consolas" w:hAnsi="Consolas" w:cs="Consolas"/>
          <w:sz w:val="18"/>
          <w:szCs w:val="18"/>
        </w:rPr>
        <w:t>reateAddress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Address.create</w:t>
      </w:r>
      <w:proofErr w:type="spellEnd"/>
      <w:r>
        <w:rPr>
          <w:rFonts w:ascii="Consolas" w:eastAsia="Consolas" w:hAnsi="Consolas" w:cs="Consolas"/>
          <w:sz w:val="18"/>
          <w:szCs w:val="18"/>
        </w:rPr>
        <w:t>(</w:t>
      </w:r>
      <w:proofErr w:type="spellStart"/>
      <w:r>
        <w:rPr>
          <w:rFonts w:ascii="Consolas" w:eastAsia="Consolas" w:hAnsi="Consolas" w:cs="Consolas"/>
          <w:sz w:val="18"/>
          <w:szCs w:val="18"/>
        </w:rPr>
        <w:t>session.forms.profile.address</w:t>
      </w:r>
      <w:proofErr w:type="spellEnd"/>
      <w:r>
        <w:rPr>
          <w:rFonts w:ascii="Consolas" w:eastAsia="Consolas" w:hAnsi="Consolas" w:cs="Consolas"/>
          <w:sz w:val="18"/>
          <w:szCs w:val="18"/>
        </w:rPr>
        <w:t>);</w:t>
      </w:r>
    </w:p>
    <w:p w:rsidR="005B7621" w:rsidRDefault="00A0351D">
      <w:pPr>
        <w:ind w:left="720"/>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session.forms.profile.address.valid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createAddress</w:t>
      </w:r>
      <w:proofErr w:type="spellEnd"/>
      <w:r>
        <w:rPr>
          <w:rFonts w:ascii="Consolas" w:eastAsia="Consolas" w:hAnsi="Consolas" w:cs="Consolas"/>
          <w:sz w:val="18"/>
          <w:szCs w:val="18"/>
        </w:rPr>
        <w:t>) {</w:t>
      </w:r>
    </w:p>
    <w:p w:rsidR="005B7621" w:rsidRDefault="00A0351D">
      <w:pPr>
        <w:ind w:left="7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response.redirect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URLUtils.https</w:t>
      </w:r>
      <w:proofErr w:type="spellEnd"/>
      <w:r>
        <w:rPr>
          <w:rFonts w:ascii="Consolas" w:eastAsia="Consolas" w:hAnsi="Consolas" w:cs="Consolas"/>
          <w:sz w:val="18"/>
          <w:szCs w:val="18"/>
        </w:rPr>
        <w:t>('Address-Add'));</w:t>
      </w:r>
    </w:p>
    <w:p w:rsidR="005B7621" w:rsidRDefault="00A0351D">
      <w:pPr>
        <w:ind w:left="720"/>
      </w:pPr>
      <w:r>
        <w:rPr>
          <w:rFonts w:ascii="Consolas" w:eastAsia="Consolas" w:hAnsi="Consolas" w:cs="Consolas"/>
          <w:sz w:val="18"/>
          <w:szCs w:val="18"/>
        </w:rPr>
        <w:t xml:space="preserve">        </w:t>
      </w:r>
      <w:proofErr w:type="gramStart"/>
      <w:r>
        <w:rPr>
          <w:rFonts w:ascii="Consolas" w:eastAsia="Consolas" w:hAnsi="Consolas" w:cs="Consolas"/>
          <w:sz w:val="18"/>
          <w:szCs w:val="18"/>
        </w:rPr>
        <w:t>success</w:t>
      </w:r>
      <w:proofErr w:type="gramEnd"/>
      <w:r>
        <w:rPr>
          <w:rFonts w:ascii="Consolas" w:eastAsia="Consolas" w:hAnsi="Consolas" w:cs="Consolas"/>
          <w:sz w:val="18"/>
          <w:szCs w:val="18"/>
        </w:rPr>
        <w:t xml:space="preserve"> = false;</w:t>
      </w:r>
    </w:p>
    <w:p w:rsidR="005B7621" w:rsidRDefault="00A0351D">
      <w:pPr>
        <w:ind w:left="720"/>
      </w:pPr>
      <w:r>
        <w:rPr>
          <w:rFonts w:ascii="Consolas" w:eastAsia="Consolas" w:hAnsi="Consolas" w:cs="Consolas"/>
          <w:sz w:val="18"/>
          <w:szCs w:val="18"/>
        </w:rPr>
        <w:t xml:space="preserve">    }</w:t>
      </w:r>
    </w:p>
    <w:p w:rsidR="005B7621" w:rsidRDefault="005B7621">
      <w:pPr>
        <w:ind w:left="720"/>
        <w:rPr>
          <w:rFonts w:ascii="Consolas" w:eastAsia="Consolas" w:hAnsi="Consolas" w:cs="Consolas"/>
          <w:sz w:val="18"/>
          <w:szCs w:val="18"/>
        </w:rPr>
      </w:pPr>
    </w:p>
    <w:p w:rsidR="005B7621" w:rsidRDefault="00A0351D">
      <w:pPr>
        <w:ind w:left="7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Transaction.wrap</w:t>
      </w:r>
      <w:proofErr w:type="spellEnd"/>
      <w:r>
        <w:rPr>
          <w:rFonts w:ascii="Consolas" w:eastAsia="Consolas" w:hAnsi="Consolas" w:cs="Consolas"/>
          <w:sz w:val="18"/>
          <w:szCs w:val="18"/>
        </w:rPr>
        <w:t>(</w:t>
      </w:r>
      <w:proofErr w:type="gramEnd"/>
      <w:r>
        <w:rPr>
          <w:rFonts w:ascii="Consolas" w:eastAsia="Consolas" w:hAnsi="Consolas" w:cs="Consolas"/>
          <w:sz w:val="18"/>
          <w:szCs w:val="18"/>
        </w:rPr>
        <w:t>function () {</w:t>
      </w:r>
    </w:p>
    <w:p w:rsidR="005B7621" w:rsidRDefault="00A0351D">
      <w:pPr>
        <w:ind w:left="720"/>
      </w:pPr>
      <w:r>
        <w:rPr>
          <w:rFonts w:ascii="Consolas" w:eastAsia="Consolas" w:hAnsi="Consolas" w:cs="Consolas"/>
          <w:sz w:val="18"/>
          <w:szCs w:val="18"/>
        </w:rPr>
        <w:t xml:space="preserve">   </w:t>
      </w:r>
      <w:r>
        <w:rPr>
          <w:rFonts w:ascii="Consolas" w:eastAsia="Consolas" w:hAnsi="Consolas" w:cs="Consolas"/>
          <w:sz w:val="18"/>
          <w:szCs w:val="18"/>
        </w:rPr>
        <w:t xml:space="preserve">     </w:t>
      </w:r>
      <w:proofErr w:type="spellStart"/>
      <w:r>
        <w:rPr>
          <w:rFonts w:ascii="Consolas" w:eastAsia="Consolas" w:hAnsi="Consolas" w:cs="Consolas"/>
          <w:sz w:val="18"/>
          <w:szCs w:val="18"/>
        </w:rPr>
        <w:t>createAddress.object.custom.taxnumber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request.httpParameterMap.dwfrm_profile_address_taxnumber.value</w:t>
      </w:r>
      <w:proofErr w:type="spellEnd"/>
      <w:r>
        <w:rPr>
          <w:rFonts w:ascii="Consolas" w:eastAsia="Consolas" w:hAnsi="Consolas" w:cs="Consolas"/>
          <w:sz w:val="18"/>
          <w:szCs w:val="18"/>
        </w:rPr>
        <w:t>;</w:t>
      </w:r>
    </w:p>
    <w:p w:rsidR="005B7621" w:rsidRDefault="00A0351D">
      <w:pPr>
        <w:ind w:left="720"/>
      </w:pPr>
      <w:r>
        <w:rPr>
          <w:rFonts w:ascii="Consolas" w:eastAsia="Consolas" w:hAnsi="Consolas" w:cs="Consolas"/>
          <w:sz w:val="18"/>
          <w:szCs w:val="18"/>
        </w:rPr>
        <w:t xml:space="preserve">    });</w:t>
      </w:r>
    </w:p>
    <w:p w:rsidR="005B7621" w:rsidRDefault="005B7621">
      <w:pPr>
        <w:ind w:left="720"/>
        <w:rPr>
          <w:rFonts w:ascii="Consolas" w:eastAsia="Consolas" w:hAnsi="Consolas" w:cs="Consolas"/>
          <w:sz w:val="18"/>
          <w:szCs w:val="18"/>
        </w:rPr>
      </w:pPr>
    </w:p>
    <w:p w:rsidR="005B7621" w:rsidRDefault="00A0351D">
      <w:pPr>
        <w:ind w:left="720"/>
      </w:pPr>
      <w:r>
        <w:rPr>
          <w:rFonts w:ascii="Consolas" w:eastAsia="Consolas" w:hAnsi="Consolas" w:cs="Consolas"/>
          <w:sz w:val="18"/>
          <w:szCs w:val="18"/>
        </w:rPr>
        <w:t xml:space="preserve">    </w:t>
      </w:r>
      <w:proofErr w:type="gramStart"/>
      <w:r>
        <w:rPr>
          <w:rFonts w:ascii="Consolas" w:eastAsia="Consolas" w:hAnsi="Consolas" w:cs="Consolas"/>
          <w:sz w:val="18"/>
          <w:szCs w:val="18"/>
        </w:rPr>
        <w:t>success</w:t>
      </w:r>
      <w:proofErr w:type="gramEnd"/>
      <w:r>
        <w:rPr>
          <w:rFonts w:ascii="Consolas" w:eastAsia="Consolas" w:hAnsi="Consolas" w:cs="Consolas"/>
          <w:sz w:val="18"/>
          <w:szCs w:val="18"/>
        </w:rPr>
        <w:t xml:space="preserve"> = true;</w:t>
      </w:r>
    </w:p>
    <w:p w:rsidR="005B7621" w:rsidRDefault="00A0351D">
      <w:pPr>
        <w:ind w:left="720"/>
      </w:pPr>
      <w:r>
        <w:rPr>
          <w:rFonts w:ascii="Consolas" w:eastAsia="Consolas" w:hAnsi="Consolas" w:cs="Consolas"/>
          <w:sz w:val="18"/>
          <w:szCs w:val="18"/>
        </w:rPr>
        <w:t>}</w:t>
      </w:r>
    </w:p>
    <w:p w:rsidR="005B7621" w:rsidRDefault="00A0351D">
      <w:pPr>
        <w:ind w:left="720"/>
      </w:pPr>
      <w:r>
        <w:rPr>
          <w:noProof/>
        </w:rPr>
        <w:drawing>
          <wp:inline distT="0" distB="0" distL="0" distR="0">
            <wp:extent cx="5854700" cy="1917700"/>
            <wp:effectExtent l="0" t="0" r="0" b="0"/>
            <wp:docPr id="3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png"/>
                    <pic:cNvPicPr>
                      <a:picLocks noChangeAspect="1" noChangeArrowheads="1"/>
                    </pic:cNvPicPr>
                  </pic:nvPicPr>
                  <pic:blipFill>
                    <a:blip r:embed="rId43"/>
                    <a:stretch>
                      <a:fillRect/>
                    </a:stretch>
                  </pic:blipFill>
                  <pic:spPr bwMode="auto">
                    <a:xfrm>
                      <a:off x="0" y="0"/>
                      <a:ext cx="5854700" cy="1917700"/>
                    </a:xfrm>
                    <a:prstGeom prst="rect">
                      <a:avLst/>
                    </a:prstGeom>
                  </pic:spPr>
                </pic:pic>
              </a:graphicData>
            </a:graphic>
          </wp:inline>
        </w:drawing>
      </w:r>
    </w:p>
    <w:p w:rsidR="005B7621" w:rsidRDefault="005B7621">
      <w:pPr>
        <w:ind w:left="1440"/>
      </w:pPr>
    </w:p>
    <w:p w:rsidR="005B7621" w:rsidRDefault="00A0351D">
      <w:r>
        <w:t xml:space="preserve">2. </w:t>
      </w:r>
      <w:proofErr w:type="gramStart"/>
      <w:r>
        <w:t>modify</w:t>
      </w:r>
      <w:proofErr w:type="gramEnd"/>
      <w:r>
        <w:t xml:space="preserve"> </w:t>
      </w:r>
      <w:proofErr w:type="spellStart"/>
      <w:r>
        <w:rPr>
          <w:rFonts w:ascii="Consolas" w:eastAsia="Consolas" w:hAnsi="Consolas" w:cs="Consolas"/>
          <w:sz w:val="18"/>
          <w:szCs w:val="18"/>
        </w:rPr>
        <w:t>addressForm.handleAction</w:t>
      </w:r>
      <w:proofErr w:type="spellEnd"/>
      <w:r>
        <w:t xml:space="preserve"> function </w:t>
      </w:r>
      <w:r>
        <w:rPr>
          <w:b/>
        </w:rPr>
        <w:t>edit method</w:t>
      </w:r>
      <w:r>
        <w:t xml:space="preserve"> as follows:</w:t>
      </w:r>
    </w:p>
    <w:p w:rsidR="005B7621" w:rsidRDefault="00A0351D">
      <w:pPr>
        <w:ind w:left="737"/>
      </w:pPr>
      <w:proofErr w:type="gramStart"/>
      <w:r>
        <w:rPr>
          <w:rFonts w:ascii="Consolas" w:eastAsia="Consolas" w:hAnsi="Consolas" w:cs="Consolas"/>
          <w:sz w:val="18"/>
          <w:szCs w:val="18"/>
        </w:rPr>
        <w:t>edit</w:t>
      </w:r>
      <w:proofErr w:type="gramEnd"/>
      <w:r>
        <w:rPr>
          <w:rFonts w:ascii="Consolas" w:eastAsia="Consolas" w:hAnsi="Consolas" w:cs="Consolas"/>
          <w:sz w:val="18"/>
          <w:szCs w:val="18"/>
        </w:rPr>
        <w:t>: function () {</w:t>
      </w:r>
    </w:p>
    <w:p w:rsidR="005B7621" w:rsidRDefault="00A0351D">
      <w:pPr>
        <w:ind w:left="720"/>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r>
        <w:rPr>
          <w:rFonts w:ascii="Consolas" w:eastAsia="Consolas" w:hAnsi="Consolas" w:cs="Consolas"/>
          <w:sz w:val="18"/>
          <w:szCs w:val="18"/>
        </w:rPr>
        <w:t>(!</w:t>
      </w:r>
      <w:proofErr w:type="spellStart"/>
      <w:r>
        <w:rPr>
          <w:rFonts w:ascii="Consolas" w:eastAsia="Consolas" w:hAnsi="Consolas" w:cs="Consolas"/>
          <w:sz w:val="18"/>
          <w:szCs w:val="18"/>
        </w:rPr>
        <w:t>session.forms.profile.address.valid</w:t>
      </w:r>
      <w:proofErr w:type="spellEnd"/>
      <w:r>
        <w:rPr>
          <w:rFonts w:ascii="Consolas" w:eastAsia="Consolas" w:hAnsi="Consolas" w:cs="Consolas"/>
          <w:sz w:val="18"/>
          <w:szCs w:val="18"/>
        </w:rPr>
        <w:t>) {</w:t>
      </w:r>
    </w:p>
    <w:p w:rsidR="005B7621" w:rsidRDefault="00A0351D">
      <w:pPr>
        <w:ind w:left="720"/>
      </w:pPr>
      <w:r>
        <w:rPr>
          <w:rFonts w:ascii="Consolas" w:eastAsia="Consolas" w:hAnsi="Consolas" w:cs="Consolas"/>
          <w:sz w:val="18"/>
          <w:szCs w:val="18"/>
        </w:rPr>
        <w:t xml:space="preserve">        </w:t>
      </w:r>
      <w:proofErr w:type="gramStart"/>
      <w:r>
        <w:rPr>
          <w:rFonts w:ascii="Consolas" w:eastAsia="Consolas" w:hAnsi="Consolas" w:cs="Consolas"/>
          <w:sz w:val="18"/>
          <w:szCs w:val="18"/>
        </w:rPr>
        <w:t>success</w:t>
      </w:r>
      <w:proofErr w:type="gramEnd"/>
      <w:r>
        <w:rPr>
          <w:rFonts w:ascii="Consolas" w:eastAsia="Consolas" w:hAnsi="Consolas" w:cs="Consolas"/>
          <w:sz w:val="18"/>
          <w:szCs w:val="18"/>
        </w:rPr>
        <w:t xml:space="preserve"> = false;</w:t>
      </w:r>
    </w:p>
    <w:p w:rsidR="005B7621" w:rsidRDefault="00A0351D">
      <w:pPr>
        <w:ind w:left="720"/>
      </w:pPr>
      <w:r>
        <w:rPr>
          <w:rFonts w:ascii="Consolas" w:eastAsia="Consolas" w:hAnsi="Consolas" w:cs="Consolas"/>
          <w:sz w:val="18"/>
          <w:szCs w:val="18"/>
        </w:rPr>
        <w:t xml:space="preserve">        </w:t>
      </w:r>
      <w:proofErr w:type="gramStart"/>
      <w:r>
        <w:rPr>
          <w:rFonts w:ascii="Consolas" w:eastAsia="Consolas" w:hAnsi="Consolas" w:cs="Consolas"/>
          <w:sz w:val="18"/>
          <w:szCs w:val="18"/>
        </w:rPr>
        <w:t>message</w:t>
      </w:r>
      <w:proofErr w:type="gramEnd"/>
      <w:r>
        <w:rPr>
          <w:rFonts w:ascii="Consolas" w:eastAsia="Consolas" w:hAnsi="Consolas" w:cs="Consolas"/>
          <w:sz w:val="18"/>
          <w:szCs w:val="18"/>
        </w:rPr>
        <w:t xml:space="preserve"> = 'Form is invalid';</w:t>
      </w:r>
    </w:p>
    <w:p w:rsidR="005B7621" w:rsidRDefault="00A0351D">
      <w:pPr>
        <w:ind w:left="720"/>
      </w:pPr>
      <w:r>
        <w:rPr>
          <w:rFonts w:ascii="Consolas" w:eastAsia="Consolas" w:hAnsi="Consolas" w:cs="Consolas"/>
          <w:sz w:val="18"/>
          <w:szCs w:val="18"/>
        </w:rPr>
        <w:t xml:space="preserve">    }</w:t>
      </w:r>
    </w:p>
    <w:p w:rsidR="005B7621" w:rsidRDefault="00A0351D">
      <w:pPr>
        <w:ind w:left="720"/>
      </w:pPr>
      <w:r>
        <w:rPr>
          <w:rFonts w:ascii="Consolas" w:eastAsia="Consolas" w:hAnsi="Consolas" w:cs="Consolas"/>
          <w:sz w:val="18"/>
          <w:szCs w:val="18"/>
        </w:rPr>
        <w:t xml:space="preserve">    </w:t>
      </w:r>
      <w:proofErr w:type="gramStart"/>
      <w:r>
        <w:rPr>
          <w:rFonts w:ascii="Consolas" w:eastAsia="Consolas" w:hAnsi="Consolas" w:cs="Consolas"/>
          <w:sz w:val="18"/>
          <w:szCs w:val="18"/>
        </w:rPr>
        <w:t>try</w:t>
      </w:r>
      <w:proofErr w:type="gramEnd"/>
      <w:r>
        <w:rPr>
          <w:rFonts w:ascii="Consolas" w:eastAsia="Consolas" w:hAnsi="Consolas" w:cs="Consolas"/>
          <w:sz w:val="18"/>
          <w:szCs w:val="18"/>
        </w:rPr>
        <w:t xml:space="preserve"> {</w:t>
      </w:r>
    </w:p>
    <w:p w:rsidR="005B7621" w:rsidRDefault="00A0351D">
      <w:pPr>
        <w:ind w:left="7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var</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updatedAddress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Address.update</w:t>
      </w:r>
      <w:proofErr w:type="spellEnd"/>
      <w:r>
        <w:rPr>
          <w:rFonts w:ascii="Consolas" w:eastAsia="Consolas" w:hAnsi="Consolas" w:cs="Consolas"/>
          <w:sz w:val="18"/>
          <w:szCs w:val="18"/>
        </w:rPr>
        <w:t>(</w:t>
      </w:r>
      <w:proofErr w:type="spellStart"/>
      <w:r>
        <w:rPr>
          <w:rFonts w:ascii="Consolas" w:eastAsia="Consolas" w:hAnsi="Consolas" w:cs="Consolas"/>
          <w:sz w:val="18"/>
          <w:szCs w:val="18"/>
        </w:rPr>
        <w:t>request.httpParameterMap.addressid.value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session.forms.profile.address</w:t>
      </w:r>
      <w:proofErr w:type="spellEnd"/>
      <w:r>
        <w:rPr>
          <w:rFonts w:ascii="Consolas" w:eastAsia="Consolas" w:hAnsi="Consolas" w:cs="Consolas"/>
          <w:sz w:val="18"/>
          <w:szCs w:val="18"/>
        </w:rPr>
        <w:t>);</w:t>
      </w:r>
    </w:p>
    <w:p w:rsidR="005B7621" w:rsidRDefault="00A0351D">
      <w:pPr>
        <w:ind w:left="7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var</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taxnumb</w:t>
      </w:r>
      <w:r>
        <w:rPr>
          <w:rFonts w:ascii="Consolas" w:eastAsia="Consolas" w:hAnsi="Consolas" w:cs="Consolas"/>
          <w:sz w:val="18"/>
          <w:szCs w:val="18"/>
        </w:rPr>
        <w:t>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session.forms.profile.address.taxnumber.value</w:t>
      </w:r>
      <w:proofErr w:type="spellEnd"/>
      <w:r>
        <w:rPr>
          <w:rFonts w:ascii="Consolas" w:eastAsia="Consolas" w:hAnsi="Consolas" w:cs="Consolas"/>
          <w:sz w:val="18"/>
          <w:szCs w:val="18"/>
        </w:rPr>
        <w:t>;</w:t>
      </w:r>
    </w:p>
    <w:p w:rsidR="005B7621" w:rsidRDefault="00A0351D">
      <w:pPr>
        <w:ind w:left="7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Transaction.wrap</w:t>
      </w:r>
      <w:proofErr w:type="spellEnd"/>
      <w:r>
        <w:rPr>
          <w:rFonts w:ascii="Consolas" w:eastAsia="Consolas" w:hAnsi="Consolas" w:cs="Consolas"/>
          <w:sz w:val="18"/>
          <w:szCs w:val="18"/>
        </w:rPr>
        <w:t>(</w:t>
      </w:r>
      <w:proofErr w:type="gramEnd"/>
      <w:r>
        <w:rPr>
          <w:rFonts w:ascii="Consolas" w:eastAsia="Consolas" w:hAnsi="Consolas" w:cs="Consolas"/>
          <w:sz w:val="18"/>
          <w:szCs w:val="18"/>
        </w:rPr>
        <w:t>function() {</w:t>
      </w:r>
    </w:p>
    <w:p w:rsidR="005B7621" w:rsidRDefault="00A0351D">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updatedAddress.object.custom.taxnumber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taxnumber</w:t>
      </w:r>
      <w:proofErr w:type="spellEnd"/>
      <w:r>
        <w:rPr>
          <w:rFonts w:ascii="Consolas" w:eastAsia="Consolas" w:hAnsi="Consolas" w:cs="Consolas"/>
          <w:sz w:val="18"/>
          <w:szCs w:val="18"/>
        </w:rPr>
        <w:t>;</w:t>
      </w:r>
    </w:p>
    <w:p w:rsidR="005B7621" w:rsidRDefault="00A0351D">
      <w:pPr>
        <w:ind w:left="720"/>
      </w:pPr>
      <w:r>
        <w:rPr>
          <w:rFonts w:ascii="Consolas" w:eastAsia="Consolas" w:hAnsi="Consolas" w:cs="Consolas"/>
          <w:sz w:val="18"/>
          <w:szCs w:val="18"/>
        </w:rPr>
        <w:t xml:space="preserve">        });</w:t>
      </w:r>
    </w:p>
    <w:p w:rsidR="005B7621" w:rsidRDefault="00A0351D">
      <w:pPr>
        <w:ind w:left="720"/>
      </w:pPr>
      <w:r>
        <w:rPr>
          <w:rFonts w:ascii="Consolas" w:eastAsia="Consolas" w:hAnsi="Consolas" w:cs="Consolas"/>
          <w:sz w:val="18"/>
          <w:szCs w:val="18"/>
        </w:rPr>
        <w:t xml:space="preserve">        </w:t>
      </w:r>
      <w:proofErr w:type="gramStart"/>
      <w:r>
        <w:rPr>
          <w:rFonts w:ascii="Consolas" w:eastAsia="Consolas" w:hAnsi="Consolas" w:cs="Consolas"/>
          <w:sz w:val="18"/>
          <w:szCs w:val="18"/>
        </w:rPr>
        <w:t>success</w:t>
      </w:r>
      <w:proofErr w:type="gramEnd"/>
      <w:r>
        <w:rPr>
          <w:rFonts w:ascii="Consolas" w:eastAsia="Consolas" w:hAnsi="Consolas" w:cs="Consolas"/>
          <w:sz w:val="18"/>
          <w:szCs w:val="18"/>
        </w:rPr>
        <w:t xml:space="preserve"> = true;</w:t>
      </w:r>
    </w:p>
    <w:p w:rsidR="005B7621" w:rsidRDefault="00A0351D">
      <w:pPr>
        <w:ind w:left="720"/>
      </w:pPr>
      <w:r>
        <w:rPr>
          <w:rFonts w:ascii="Consolas" w:eastAsia="Consolas" w:hAnsi="Consolas" w:cs="Consolas"/>
          <w:sz w:val="18"/>
          <w:szCs w:val="18"/>
        </w:rPr>
        <w:t xml:space="preserve">    } catch (e) {</w:t>
      </w:r>
    </w:p>
    <w:p w:rsidR="005B7621" w:rsidRDefault="00A0351D">
      <w:pPr>
        <w:ind w:left="720"/>
      </w:pPr>
      <w:r>
        <w:rPr>
          <w:rFonts w:ascii="Consolas" w:eastAsia="Consolas" w:hAnsi="Consolas" w:cs="Consolas"/>
          <w:sz w:val="18"/>
          <w:szCs w:val="18"/>
        </w:rPr>
        <w:t xml:space="preserve">        </w:t>
      </w:r>
      <w:proofErr w:type="gramStart"/>
      <w:r>
        <w:rPr>
          <w:rFonts w:ascii="Consolas" w:eastAsia="Consolas" w:hAnsi="Consolas" w:cs="Consolas"/>
          <w:sz w:val="18"/>
          <w:szCs w:val="18"/>
        </w:rPr>
        <w:t>success</w:t>
      </w:r>
      <w:proofErr w:type="gramEnd"/>
      <w:r>
        <w:rPr>
          <w:rFonts w:ascii="Consolas" w:eastAsia="Consolas" w:hAnsi="Consolas" w:cs="Consolas"/>
          <w:sz w:val="18"/>
          <w:szCs w:val="18"/>
        </w:rPr>
        <w:t xml:space="preserve"> = false;</w:t>
      </w:r>
    </w:p>
    <w:p w:rsidR="005B7621" w:rsidRDefault="00A0351D">
      <w:pPr>
        <w:ind w:left="720"/>
      </w:pPr>
      <w:r>
        <w:rPr>
          <w:rFonts w:ascii="Consolas" w:eastAsia="Consolas" w:hAnsi="Consolas" w:cs="Consolas"/>
          <w:sz w:val="18"/>
          <w:szCs w:val="18"/>
        </w:rPr>
        <w:t xml:space="preserve">        </w:t>
      </w:r>
      <w:proofErr w:type="gramStart"/>
      <w:r>
        <w:rPr>
          <w:rFonts w:ascii="Consolas" w:eastAsia="Consolas" w:hAnsi="Consolas" w:cs="Consolas"/>
          <w:sz w:val="18"/>
          <w:szCs w:val="18"/>
        </w:rPr>
        <w:t>message</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e.me</w:t>
      </w:r>
      <w:r>
        <w:rPr>
          <w:rFonts w:ascii="Consolas" w:eastAsia="Consolas" w:hAnsi="Consolas" w:cs="Consolas"/>
          <w:sz w:val="18"/>
          <w:szCs w:val="18"/>
        </w:rPr>
        <w:t>ssage</w:t>
      </w:r>
      <w:proofErr w:type="spellEnd"/>
      <w:r>
        <w:rPr>
          <w:rFonts w:ascii="Consolas" w:eastAsia="Consolas" w:hAnsi="Consolas" w:cs="Consolas"/>
          <w:sz w:val="18"/>
          <w:szCs w:val="18"/>
        </w:rPr>
        <w:t>;</w:t>
      </w:r>
    </w:p>
    <w:p w:rsidR="005B7621" w:rsidRDefault="00A0351D">
      <w:pPr>
        <w:ind w:left="720"/>
      </w:pPr>
      <w:r>
        <w:rPr>
          <w:rFonts w:ascii="Consolas" w:eastAsia="Consolas" w:hAnsi="Consolas" w:cs="Consolas"/>
          <w:sz w:val="18"/>
          <w:szCs w:val="18"/>
        </w:rPr>
        <w:t xml:space="preserve">    }</w:t>
      </w:r>
    </w:p>
    <w:p w:rsidR="005B7621" w:rsidRDefault="00A0351D">
      <w:pPr>
        <w:ind w:left="720"/>
      </w:pPr>
      <w:r>
        <w:rPr>
          <w:rFonts w:ascii="Consolas" w:eastAsia="Consolas" w:hAnsi="Consolas" w:cs="Consolas"/>
          <w:sz w:val="18"/>
          <w:szCs w:val="18"/>
        </w:rPr>
        <w:t>},</w:t>
      </w:r>
    </w:p>
    <w:p w:rsidR="005B7621" w:rsidRDefault="00A0351D">
      <w:pPr>
        <w:spacing w:before="300" w:after="300"/>
      </w:pPr>
      <w:r>
        <w:rPr>
          <w:noProof/>
        </w:rPr>
        <w:lastRenderedPageBreak/>
        <w:drawing>
          <wp:inline distT="12700" distB="12700" distL="12700" distR="12700">
            <wp:extent cx="5589905" cy="2626360"/>
            <wp:effectExtent l="0" t="0" r="0" b="0"/>
            <wp:docPr id="34"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7.png"/>
                    <pic:cNvPicPr>
                      <a:picLocks noChangeAspect="1" noChangeArrowheads="1"/>
                    </pic:cNvPicPr>
                  </pic:nvPicPr>
                  <pic:blipFill>
                    <a:blip r:embed="rId44"/>
                    <a:stretch>
                      <a:fillRect/>
                    </a:stretch>
                  </pic:blipFill>
                  <pic:spPr bwMode="auto">
                    <a:xfrm>
                      <a:off x="0" y="0"/>
                      <a:ext cx="5589905" cy="2626360"/>
                    </a:xfrm>
                    <a:prstGeom prst="rect">
                      <a:avLst/>
                    </a:prstGeom>
                    <a:ln w="12700">
                      <a:solidFill>
                        <a:srgbClr val="CCCCCC"/>
                      </a:solidFill>
                    </a:ln>
                  </pic:spPr>
                </pic:pic>
              </a:graphicData>
            </a:graphic>
          </wp:inline>
        </w:drawing>
      </w:r>
    </w:p>
    <w:p w:rsidR="005B7621" w:rsidRDefault="00A0351D">
      <w:pPr>
        <w:spacing w:before="300" w:after="300"/>
      </w:pPr>
      <w:r>
        <w:t xml:space="preserve">3. Find function </w:t>
      </w:r>
      <w:proofErr w:type="gramStart"/>
      <w:r>
        <w:t>edit(</w:t>
      </w:r>
      <w:proofErr w:type="gramEnd"/>
      <w:r>
        <w:t>) and add line:</w:t>
      </w:r>
    </w:p>
    <w:p w:rsidR="005B7621" w:rsidRDefault="00A0351D">
      <w:pPr>
        <w:spacing w:before="300" w:after="300"/>
        <w:ind w:left="720"/>
      </w:pPr>
      <w:proofErr w:type="spellStart"/>
      <w:proofErr w:type="gramStart"/>
      <w:r>
        <w:rPr>
          <w:rFonts w:ascii="Consolas" w:eastAsia="Consolas" w:hAnsi="Consolas" w:cs="Consolas"/>
          <w:sz w:val="18"/>
          <w:szCs w:val="18"/>
        </w:rPr>
        <w:t>app.getForm</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profileForm.address</w:t>
      </w:r>
      <w:proofErr w:type="spellEnd"/>
      <w:r>
        <w:rPr>
          <w:rFonts w:ascii="Consolas" w:eastAsia="Consolas" w:hAnsi="Consolas" w:cs="Consolas"/>
          <w:sz w:val="18"/>
          <w:szCs w:val="18"/>
        </w:rPr>
        <w:t>).</w:t>
      </w:r>
      <w:proofErr w:type="spellStart"/>
      <w:r>
        <w:rPr>
          <w:rFonts w:ascii="Consolas" w:eastAsia="Consolas" w:hAnsi="Consolas" w:cs="Consolas"/>
          <w:sz w:val="18"/>
          <w:szCs w:val="18"/>
        </w:rPr>
        <w:t>setValue</w:t>
      </w:r>
      <w:proofErr w:type="spellEnd"/>
      <w:r>
        <w:rPr>
          <w:rFonts w:ascii="Consolas" w:eastAsia="Consolas" w:hAnsi="Consolas" w:cs="Consolas"/>
          <w:sz w:val="18"/>
          <w:szCs w:val="18"/>
        </w:rPr>
        <w:t>('</w:t>
      </w:r>
      <w:proofErr w:type="spellStart"/>
      <w:r>
        <w:rPr>
          <w:rFonts w:ascii="Consolas" w:eastAsia="Consolas" w:hAnsi="Consolas" w:cs="Consolas"/>
          <w:sz w:val="18"/>
          <w:szCs w:val="18"/>
        </w:rPr>
        <w:t>taxnumber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address.custom.taxnumber</w:t>
      </w:r>
      <w:proofErr w:type="spellEnd"/>
      <w:r>
        <w:rPr>
          <w:rFonts w:ascii="Consolas" w:eastAsia="Consolas" w:hAnsi="Consolas" w:cs="Consolas"/>
          <w:sz w:val="18"/>
          <w:szCs w:val="18"/>
        </w:rPr>
        <w:t>);</w:t>
      </w:r>
    </w:p>
    <w:p w:rsidR="005B7621" w:rsidRDefault="00A0351D">
      <w:pPr>
        <w:spacing w:before="300" w:after="300"/>
      </w:pPr>
      <w:r>
        <w:rPr>
          <w:noProof/>
        </w:rPr>
        <w:drawing>
          <wp:inline distT="0" distB="0" distL="0" distR="0">
            <wp:extent cx="5854700" cy="2070100"/>
            <wp:effectExtent l="0" t="0" r="0" b="0"/>
            <wp:docPr id="3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4.png"/>
                    <pic:cNvPicPr>
                      <a:picLocks noChangeAspect="1" noChangeArrowheads="1"/>
                    </pic:cNvPicPr>
                  </pic:nvPicPr>
                  <pic:blipFill>
                    <a:blip r:embed="rId45"/>
                    <a:stretch>
                      <a:fillRect/>
                    </a:stretch>
                  </pic:blipFill>
                  <pic:spPr bwMode="auto">
                    <a:xfrm>
                      <a:off x="0" y="0"/>
                      <a:ext cx="5854700" cy="2070100"/>
                    </a:xfrm>
                    <a:prstGeom prst="rect">
                      <a:avLst/>
                    </a:prstGeom>
                  </pic:spPr>
                </pic:pic>
              </a:graphicData>
            </a:graphic>
          </wp:inline>
        </w:drawing>
      </w:r>
    </w:p>
    <w:p w:rsidR="005B7621" w:rsidRDefault="00A0351D">
      <w:pPr>
        <w:pStyle w:val="Heading3"/>
        <w:ind w:left="0" w:firstLine="0"/>
        <w:rPr>
          <w:b/>
        </w:rPr>
      </w:pPr>
      <w:bookmarkStart w:id="42" w:name="__RefHeading___Toc3499_228400783"/>
      <w:bookmarkStart w:id="43" w:name="_1ci93xb"/>
      <w:bookmarkEnd w:id="42"/>
      <w:bookmarkEnd w:id="43"/>
      <w:r>
        <w:rPr>
          <w:b/>
        </w:rPr>
        <w:t>COShippingMultiple.js</w:t>
      </w:r>
    </w:p>
    <w:p w:rsidR="005B7621" w:rsidRDefault="005B7621">
      <w:pPr>
        <w:ind w:left="1440"/>
      </w:pPr>
    </w:p>
    <w:p w:rsidR="005B7621" w:rsidRDefault="00A0351D">
      <w:r>
        <w:t>Open YOUR_CONTROLLERS_CARTRIDGE&gt;/cartridge/controllers/COShippingMultiple.js</w:t>
      </w:r>
    </w:p>
    <w:p w:rsidR="005B7621" w:rsidRDefault="00A0351D">
      <w:r>
        <w:t xml:space="preserve">1. </w:t>
      </w:r>
      <w:proofErr w:type="gramStart"/>
      <w:r>
        <w:t>find</w:t>
      </w:r>
      <w:proofErr w:type="gramEnd"/>
      <w:r>
        <w:t xml:space="preserve"> </w:t>
      </w:r>
      <w:r>
        <w:rPr>
          <w:rFonts w:ascii="Consolas" w:eastAsia="Consolas" w:hAnsi="Consolas" w:cs="Consolas"/>
          <w:sz w:val="18"/>
          <w:szCs w:val="18"/>
        </w:rPr>
        <w:t>function</w:t>
      </w:r>
      <w:r>
        <w:rPr>
          <w:rFonts w:ascii="Consolas" w:eastAsia="Consolas" w:hAnsi="Consolas" w:cs="Consolas"/>
          <w:sz w:val="18"/>
          <w:szCs w:val="18"/>
        </w:rPr>
        <w:t xml:space="preserve"> </w:t>
      </w:r>
      <w:proofErr w:type="spellStart"/>
      <w:r>
        <w:rPr>
          <w:rFonts w:ascii="Consolas" w:eastAsia="Consolas" w:hAnsi="Consolas" w:cs="Consolas"/>
          <w:sz w:val="18"/>
          <w:szCs w:val="18"/>
        </w:rPr>
        <w:t>editAddresses</w:t>
      </w:r>
      <w:proofErr w:type="spellEnd"/>
      <w:r>
        <w:rPr>
          <w:rFonts w:ascii="Consolas" w:eastAsia="Consolas" w:hAnsi="Consolas" w:cs="Consolas"/>
          <w:sz w:val="18"/>
          <w:szCs w:val="18"/>
        </w:rPr>
        <w:t>()</w:t>
      </w:r>
      <w:r>
        <w:t xml:space="preserve">  and add code at the beginning.</w:t>
      </w:r>
    </w:p>
    <w:p w:rsidR="005B7621" w:rsidRDefault="00A0351D">
      <w:pPr>
        <w:ind w:left="720"/>
      </w:pPr>
      <w:proofErr w:type="gramStart"/>
      <w:r>
        <w:rPr>
          <w:rFonts w:ascii="Consolas" w:eastAsia="Consolas" w:hAnsi="Consolas" w:cs="Consolas"/>
          <w:sz w:val="18"/>
          <w:szCs w:val="18"/>
        </w:rPr>
        <w:t>delete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session.privacy.VertexAddressSuggestions</w:t>
      </w:r>
      <w:proofErr w:type="spellEnd"/>
      <w:r>
        <w:rPr>
          <w:rFonts w:ascii="Consolas" w:eastAsia="Consolas" w:hAnsi="Consolas" w:cs="Consolas"/>
          <w:sz w:val="18"/>
          <w:szCs w:val="18"/>
        </w:rPr>
        <w:t>;</w:t>
      </w:r>
    </w:p>
    <w:p w:rsidR="005B7621" w:rsidRDefault="00A0351D">
      <w:pPr>
        <w:ind w:left="720"/>
      </w:pPr>
      <w:proofErr w:type="gramStart"/>
      <w:r>
        <w:rPr>
          <w:rFonts w:ascii="Consolas" w:eastAsia="Consolas" w:hAnsi="Consolas" w:cs="Consolas"/>
          <w:sz w:val="18"/>
          <w:szCs w:val="18"/>
        </w:rPr>
        <w:t>delete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session.privacy.VertexAddressSuggestionsError</w:t>
      </w:r>
      <w:proofErr w:type="spellEnd"/>
      <w:r>
        <w:rPr>
          <w:rFonts w:ascii="Consolas" w:eastAsia="Consolas" w:hAnsi="Consolas" w:cs="Consolas"/>
          <w:sz w:val="18"/>
          <w:szCs w:val="18"/>
        </w:rPr>
        <w:t>;</w:t>
      </w:r>
    </w:p>
    <w:p w:rsidR="005B7621" w:rsidRDefault="00A0351D">
      <w:proofErr w:type="gramStart"/>
      <w:r>
        <w:t>and</w:t>
      </w:r>
      <w:proofErr w:type="gramEnd"/>
      <w:r>
        <w:t xml:space="preserve"> </w:t>
      </w:r>
    </w:p>
    <w:p w:rsidR="005B7621" w:rsidRDefault="00A0351D">
      <w:pPr>
        <w:ind w:left="720"/>
      </w:pPr>
      <w:proofErr w:type="spellStart"/>
      <w:r>
        <w:rPr>
          <w:rFonts w:ascii="Consolas" w:eastAsia="Consolas" w:hAnsi="Consolas" w:cs="Consolas"/>
          <w:sz w:val="18"/>
          <w:szCs w:val="18"/>
        </w:rPr>
        <w:t>session.privacy.VertexAddressSelected</w:t>
      </w:r>
      <w:proofErr w:type="spellEnd"/>
      <w:r>
        <w:rPr>
          <w:rFonts w:ascii="Consolas" w:eastAsia="Consolas" w:hAnsi="Consolas" w:cs="Consolas"/>
          <w:sz w:val="18"/>
          <w:szCs w:val="18"/>
        </w:rPr>
        <w:t xml:space="preserve"> = false;</w:t>
      </w:r>
    </w:p>
    <w:p w:rsidR="005B7621" w:rsidRDefault="00A0351D">
      <w:r>
        <w:rPr>
          <w:noProof/>
        </w:rPr>
        <w:lastRenderedPageBreak/>
        <w:drawing>
          <wp:anchor distT="0" distB="0" distL="0" distR="0" simplePos="0" relativeHeight="58" behindDoc="0" locked="0" layoutInCell="1" allowOverlap="1">
            <wp:simplePos x="0" y="0"/>
            <wp:positionH relativeFrom="column">
              <wp:align>center</wp:align>
            </wp:positionH>
            <wp:positionV relativeFrom="paragraph">
              <wp:posOffset>635</wp:posOffset>
            </wp:positionV>
            <wp:extent cx="5715000" cy="3710940"/>
            <wp:effectExtent l="0" t="0" r="0" b="0"/>
            <wp:wrapTopAndBottom/>
            <wp:docPr id="3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pic:cNvPicPr>
                      <a:picLocks noChangeAspect="1" noChangeArrowheads="1"/>
                    </pic:cNvPicPr>
                  </pic:nvPicPr>
                  <pic:blipFill>
                    <a:blip r:embed="rId46"/>
                    <a:stretch>
                      <a:fillRect/>
                    </a:stretch>
                  </pic:blipFill>
                  <pic:spPr bwMode="auto">
                    <a:xfrm>
                      <a:off x="0" y="0"/>
                      <a:ext cx="5715000" cy="3710940"/>
                    </a:xfrm>
                    <a:prstGeom prst="rect">
                      <a:avLst/>
                    </a:prstGeom>
                  </pic:spPr>
                </pic:pic>
              </a:graphicData>
            </a:graphic>
          </wp:anchor>
        </w:drawing>
      </w:r>
    </w:p>
    <w:p w:rsidR="005B7621" w:rsidRDefault="00A0351D">
      <w:r>
        <w:t xml:space="preserve">2. </w:t>
      </w:r>
      <w:proofErr w:type="gramStart"/>
      <w:r>
        <w:t>modify</w:t>
      </w:r>
      <w:proofErr w:type="gramEnd"/>
      <w:r>
        <w:t xml:space="preserve"> code in </w:t>
      </w:r>
      <w:proofErr w:type="spellStart"/>
      <w:r>
        <w:rPr>
          <w:rFonts w:ascii="Consolas" w:eastAsia="Consolas" w:hAnsi="Consolas" w:cs="Consolas"/>
          <w:sz w:val="18"/>
          <w:szCs w:val="18"/>
        </w:rPr>
        <w:t>addEditAddress</w:t>
      </w:r>
      <w:proofErr w:type="spellEnd"/>
      <w:r>
        <w:t xml:space="preserve"> function near lin</w:t>
      </w:r>
      <w:r>
        <w:t>e 320 as follows:</w:t>
      </w:r>
    </w:p>
    <w:p w:rsidR="005B7621" w:rsidRDefault="00A0351D">
      <w:pPr>
        <w:ind w:left="737"/>
      </w:pP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addToCustomerAddressBook</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addToCustomerAddressBook</w:t>
      </w:r>
      <w:proofErr w:type="spellEnd"/>
      <w:r>
        <w:rPr>
          <w:rFonts w:ascii="Consolas" w:eastAsia="Consolas" w:hAnsi="Consolas" w:cs="Consolas"/>
          <w:sz w:val="18"/>
          <w:szCs w:val="18"/>
        </w:rPr>
        <w:t xml:space="preserve"> === true) {</w:t>
      </w:r>
    </w:p>
    <w:p w:rsidR="005B7621" w:rsidRDefault="00A0351D">
      <w:pPr>
        <w:ind w:left="720"/>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referenceAddress</w:t>
      </w:r>
      <w:proofErr w:type="spellEnd"/>
      <w:r>
        <w:rPr>
          <w:rFonts w:ascii="Consolas" w:eastAsia="Consolas" w:hAnsi="Consolas" w:cs="Consolas"/>
          <w:sz w:val="18"/>
          <w:szCs w:val="18"/>
        </w:rPr>
        <w:t>) {</w:t>
      </w:r>
    </w:p>
    <w:p w:rsidR="005B7621" w:rsidRDefault="00A0351D">
      <w:pPr>
        <w:ind w:left="720"/>
      </w:pPr>
      <w:r>
        <w:rPr>
          <w:rFonts w:ascii="Consolas" w:eastAsia="Consolas" w:hAnsi="Consolas" w:cs="Consolas"/>
          <w:sz w:val="18"/>
          <w:szCs w:val="18"/>
        </w:rPr>
        <w:t xml:space="preserve">        // Gets address from address book.</w:t>
      </w:r>
    </w:p>
    <w:p w:rsidR="005B7621" w:rsidRDefault="00A0351D">
      <w:pPr>
        <w:ind w:left="720"/>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(referenceAddress.ID) {</w:t>
      </w:r>
    </w:p>
    <w:p w:rsidR="005B7621" w:rsidRDefault="00A0351D">
      <w:pPr>
        <w:ind w:left="7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customerAddress</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customer.addressBook.getAddress</w:t>
      </w:r>
      <w:proofErr w:type="spellEnd"/>
      <w:r>
        <w:rPr>
          <w:rFonts w:ascii="Consolas" w:eastAsia="Consolas" w:hAnsi="Consolas" w:cs="Consolas"/>
          <w:sz w:val="18"/>
          <w:szCs w:val="18"/>
        </w:rPr>
        <w:t>(referenceAddress.ID);</w:t>
      </w:r>
    </w:p>
    <w:p w:rsidR="005B7621" w:rsidRDefault="00A0351D">
      <w:pPr>
        <w:ind w:left="720"/>
      </w:pPr>
      <w:r>
        <w:rPr>
          <w:rFonts w:ascii="Consolas" w:eastAsia="Consolas" w:hAnsi="Consolas" w:cs="Consolas"/>
          <w:sz w:val="18"/>
          <w:szCs w:val="18"/>
        </w:rPr>
        <w:t xml:space="preserve">        }</w:t>
      </w:r>
    </w:p>
    <w:p w:rsidR="005B7621" w:rsidRDefault="00A0351D">
      <w:pPr>
        <w:ind w:left="720"/>
      </w:pPr>
      <w:r>
        <w:rPr>
          <w:rFonts w:ascii="Consolas" w:eastAsia="Consolas" w:hAnsi="Consolas" w:cs="Consolas"/>
          <w:sz w:val="18"/>
          <w:szCs w:val="18"/>
        </w:rPr>
        <w:t xml:space="preserve">    } else {</w:t>
      </w:r>
    </w:p>
    <w:p w:rsidR="005B7621" w:rsidRDefault="00A0351D">
      <w:pPr>
        <w:ind w:left="7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customerAddress</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Transaction.wrap</w:t>
      </w:r>
      <w:proofErr w:type="spellEnd"/>
      <w:r>
        <w:rPr>
          <w:rFonts w:ascii="Consolas" w:eastAsia="Consolas" w:hAnsi="Consolas" w:cs="Consolas"/>
          <w:sz w:val="18"/>
          <w:szCs w:val="18"/>
        </w:rPr>
        <w:t>(function () {</w:t>
      </w:r>
    </w:p>
    <w:p w:rsidR="005B7621" w:rsidRDefault="00A0351D">
      <w:pPr>
        <w:ind w:left="720"/>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app.getModel('Profile').get(customer.profile).addAddressToAddressBook(newAddress);</w:t>
      </w:r>
    </w:p>
    <w:p w:rsidR="005B7621" w:rsidRDefault="00A0351D">
      <w:pPr>
        <w:ind w:left="720"/>
      </w:pPr>
      <w:r>
        <w:rPr>
          <w:rFonts w:ascii="Consolas" w:eastAsia="Consolas" w:hAnsi="Consolas" w:cs="Consolas"/>
          <w:sz w:val="18"/>
          <w:szCs w:val="18"/>
        </w:rPr>
        <w:t xml:space="preserve">        });</w:t>
      </w:r>
    </w:p>
    <w:p w:rsidR="005B7621" w:rsidRDefault="00A0351D">
      <w:pPr>
        <w:ind w:left="720"/>
      </w:pPr>
      <w:r>
        <w:rPr>
          <w:rFonts w:ascii="Consolas" w:eastAsia="Consolas" w:hAnsi="Consolas" w:cs="Consolas"/>
          <w:sz w:val="18"/>
          <w:szCs w:val="18"/>
        </w:rPr>
        <w:t xml:space="preserve">        newA</w:t>
      </w:r>
      <w:r>
        <w:rPr>
          <w:rFonts w:ascii="Consolas" w:eastAsia="Consolas" w:hAnsi="Consolas" w:cs="Consolas"/>
          <w:sz w:val="18"/>
          <w:szCs w:val="18"/>
        </w:rPr>
        <w:t>ddress.ID = customerAddress.ID;</w:t>
      </w:r>
    </w:p>
    <w:p w:rsidR="005B7621" w:rsidRDefault="00A0351D">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newAddress.referenceAddressUUID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customerAddress.getUUID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rsidR="005B7621" w:rsidRDefault="00A0351D">
      <w:pPr>
        <w:ind w:left="720"/>
      </w:pPr>
      <w:r>
        <w:rPr>
          <w:rFonts w:ascii="Consolas" w:eastAsia="Consolas" w:hAnsi="Consolas" w:cs="Consolas"/>
          <w:sz w:val="18"/>
          <w:szCs w:val="18"/>
        </w:rPr>
        <w:t xml:space="preserve">        </w:t>
      </w:r>
      <w:proofErr w:type="spellStart"/>
      <w:proofErr w:type="gramStart"/>
      <w:r>
        <w:rPr>
          <w:rFonts w:ascii="Consolas" w:eastAsia="Consolas" w:hAnsi="Consolas" w:cs="Consolas"/>
          <w:b/>
          <w:sz w:val="18"/>
          <w:szCs w:val="18"/>
        </w:rPr>
        <w:t>Transaction.wrap</w:t>
      </w:r>
      <w:proofErr w:type="spellEnd"/>
      <w:r>
        <w:rPr>
          <w:rFonts w:ascii="Consolas" w:eastAsia="Consolas" w:hAnsi="Consolas" w:cs="Consolas"/>
          <w:b/>
          <w:sz w:val="18"/>
          <w:szCs w:val="18"/>
        </w:rPr>
        <w:t>(</w:t>
      </w:r>
      <w:proofErr w:type="gramEnd"/>
      <w:r>
        <w:rPr>
          <w:rFonts w:ascii="Consolas" w:eastAsia="Consolas" w:hAnsi="Consolas" w:cs="Consolas"/>
          <w:b/>
          <w:sz w:val="18"/>
          <w:szCs w:val="18"/>
        </w:rPr>
        <w:t>function () {</w:t>
      </w:r>
    </w:p>
    <w:p w:rsidR="005B7621" w:rsidRDefault="00A0351D">
      <w:pPr>
        <w:ind w:left="720"/>
      </w:pPr>
      <w:r>
        <w:rPr>
          <w:rFonts w:ascii="Consolas" w:eastAsia="Consolas" w:hAnsi="Consolas" w:cs="Consolas"/>
          <w:b/>
          <w:sz w:val="18"/>
          <w:szCs w:val="18"/>
        </w:rPr>
        <w:t xml:space="preserve">            </w:t>
      </w:r>
      <w:proofErr w:type="spellStart"/>
      <w:r>
        <w:rPr>
          <w:rFonts w:ascii="Consolas" w:eastAsia="Consolas" w:hAnsi="Consolas" w:cs="Consolas"/>
          <w:b/>
          <w:sz w:val="18"/>
          <w:szCs w:val="18"/>
        </w:rPr>
        <w:t>customerAddress.custom.taxnumber</w:t>
      </w:r>
      <w:proofErr w:type="spellEnd"/>
      <w:r>
        <w:rPr>
          <w:rFonts w:ascii="Consolas" w:eastAsia="Consolas" w:hAnsi="Consolas" w:cs="Consolas"/>
          <w:b/>
          <w:sz w:val="18"/>
          <w:szCs w:val="18"/>
        </w:rPr>
        <w:t xml:space="preserve"> = session.forms.multishipping.editAddress.addressFields.taxnumber.value</w:t>
      </w:r>
      <w:r>
        <w:rPr>
          <w:rFonts w:ascii="Consolas" w:eastAsia="Consolas" w:hAnsi="Consolas" w:cs="Consolas"/>
          <w:b/>
          <w:sz w:val="18"/>
          <w:szCs w:val="18"/>
        </w:rPr>
        <w:t>;</w:t>
      </w:r>
    </w:p>
    <w:p w:rsidR="005B7621" w:rsidRDefault="00A0351D">
      <w:pPr>
        <w:ind w:left="720"/>
      </w:pPr>
      <w:r>
        <w:rPr>
          <w:rFonts w:ascii="Consolas" w:eastAsia="Consolas" w:hAnsi="Consolas" w:cs="Consolas"/>
          <w:b/>
          <w:sz w:val="18"/>
          <w:szCs w:val="18"/>
        </w:rPr>
        <w:t xml:space="preserve">        });</w:t>
      </w:r>
    </w:p>
    <w:p w:rsidR="005B7621" w:rsidRDefault="00A0351D">
      <w:pPr>
        <w:ind w:left="720"/>
      </w:pPr>
      <w:r>
        <w:rPr>
          <w:rFonts w:ascii="Consolas" w:eastAsia="Consolas" w:hAnsi="Consolas" w:cs="Consolas"/>
          <w:sz w:val="18"/>
          <w:szCs w:val="18"/>
        </w:rPr>
        <w:t xml:space="preserve">    }</w:t>
      </w:r>
    </w:p>
    <w:p w:rsidR="005B7621" w:rsidRDefault="005B7621">
      <w:pPr>
        <w:ind w:left="720"/>
        <w:rPr>
          <w:rFonts w:ascii="Consolas" w:eastAsia="Consolas" w:hAnsi="Consolas" w:cs="Consolas"/>
          <w:sz w:val="18"/>
          <w:szCs w:val="18"/>
        </w:rPr>
      </w:pPr>
    </w:p>
    <w:p w:rsidR="005B7621" w:rsidRDefault="00A0351D">
      <w:pPr>
        <w:ind w:left="720"/>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customerAddress</w:t>
      </w:r>
      <w:proofErr w:type="spellEnd"/>
      <w:r>
        <w:rPr>
          <w:rFonts w:ascii="Consolas" w:eastAsia="Consolas" w:hAnsi="Consolas" w:cs="Consolas"/>
          <w:sz w:val="18"/>
          <w:szCs w:val="18"/>
        </w:rPr>
        <w:t>) {</w:t>
      </w:r>
    </w:p>
    <w:p w:rsidR="005B7621" w:rsidRDefault="00A0351D">
      <w:pPr>
        <w:ind w:left="7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var</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helperAddress</w:t>
      </w:r>
      <w:proofErr w:type="spellEnd"/>
      <w:r>
        <w:rPr>
          <w:rFonts w:ascii="Consolas" w:eastAsia="Consolas" w:hAnsi="Consolas" w:cs="Consolas"/>
          <w:sz w:val="18"/>
          <w:szCs w:val="18"/>
        </w:rPr>
        <w:t xml:space="preserve"> = new </w:t>
      </w:r>
      <w:proofErr w:type="spellStart"/>
      <w:r>
        <w:rPr>
          <w:rFonts w:ascii="Consolas" w:eastAsia="Consolas" w:hAnsi="Consolas" w:cs="Consolas"/>
          <w:sz w:val="18"/>
          <w:szCs w:val="18"/>
        </w:rPr>
        <w:t>TransientAddress</w:t>
      </w:r>
      <w:proofErr w:type="spellEnd"/>
      <w:r>
        <w:rPr>
          <w:rFonts w:ascii="Consolas" w:eastAsia="Consolas" w:hAnsi="Consolas" w:cs="Consolas"/>
          <w:sz w:val="18"/>
          <w:szCs w:val="18"/>
        </w:rPr>
        <w:t>();</w:t>
      </w:r>
    </w:p>
    <w:p w:rsidR="005B7621" w:rsidRDefault="00A0351D">
      <w:pPr>
        <w:ind w:left="7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helperAddress.copyFrom</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newAddress</w:t>
      </w:r>
      <w:proofErr w:type="spellEnd"/>
      <w:r>
        <w:rPr>
          <w:rFonts w:ascii="Consolas" w:eastAsia="Consolas" w:hAnsi="Consolas" w:cs="Consolas"/>
          <w:sz w:val="18"/>
          <w:szCs w:val="18"/>
        </w:rPr>
        <w:t>);</w:t>
      </w:r>
    </w:p>
    <w:p w:rsidR="005B7621" w:rsidRDefault="00A0351D">
      <w:pPr>
        <w:ind w:left="720"/>
      </w:pPr>
      <w:r>
        <w:rPr>
          <w:rFonts w:ascii="Consolas" w:eastAsia="Consolas" w:hAnsi="Consolas" w:cs="Consolas"/>
          <w:sz w:val="18"/>
          <w:szCs w:val="18"/>
        </w:rPr>
        <w:t xml:space="preserve">        </w:t>
      </w:r>
      <w:proofErr w:type="spellStart"/>
      <w:r>
        <w:rPr>
          <w:rFonts w:ascii="Consolas" w:eastAsia="Consolas" w:hAnsi="Consolas" w:cs="Consolas"/>
          <w:b/>
          <w:sz w:val="18"/>
          <w:szCs w:val="18"/>
        </w:rPr>
        <w:t>helperAddress.custom</w:t>
      </w:r>
      <w:proofErr w:type="spellEnd"/>
      <w:r>
        <w:rPr>
          <w:rFonts w:ascii="Consolas" w:eastAsia="Consolas" w:hAnsi="Consolas" w:cs="Consolas"/>
          <w:b/>
          <w:sz w:val="18"/>
          <w:szCs w:val="18"/>
        </w:rPr>
        <w:t xml:space="preserve"> </w:t>
      </w:r>
      <w:proofErr w:type="gramStart"/>
      <w:r>
        <w:rPr>
          <w:rFonts w:ascii="Consolas" w:eastAsia="Consolas" w:hAnsi="Consolas" w:cs="Consolas"/>
          <w:b/>
          <w:sz w:val="18"/>
          <w:szCs w:val="18"/>
        </w:rPr>
        <w:t>=  {</w:t>
      </w:r>
      <w:proofErr w:type="gramEnd"/>
      <w:r>
        <w:rPr>
          <w:rFonts w:ascii="Consolas" w:eastAsia="Consolas" w:hAnsi="Consolas" w:cs="Consolas"/>
          <w:b/>
          <w:sz w:val="18"/>
          <w:szCs w:val="18"/>
        </w:rPr>
        <w:t xml:space="preserve"> </w:t>
      </w:r>
      <w:proofErr w:type="spellStart"/>
      <w:r>
        <w:rPr>
          <w:rFonts w:ascii="Consolas" w:eastAsia="Consolas" w:hAnsi="Consolas" w:cs="Consolas"/>
          <w:b/>
          <w:sz w:val="18"/>
          <w:szCs w:val="18"/>
        </w:rPr>
        <w:t>taxnumber:newAddress.taxnumber</w:t>
      </w:r>
      <w:proofErr w:type="spellEnd"/>
      <w:r>
        <w:rPr>
          <w:rFonts w:ascii="Consolas" w:eastAsia="Consolas" w:hAnsi="Consolas" w:cs="Consolas"/>
          <w:b/>
          <w:sz w:val="18"/>
          <w:szCs w:val="18"/>
        </w:rPr>
        <w:t xml:space="preserve"> };</w:t>
      </w:r>
    </w:p>
    <w:p w:rsidR="005B7621" w:rsidRDefault="00A0351D">
      <w:pPr>
        <w:ind w:left="7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Transaction.wrap</w:t>
      </w:r>
      <w:proofErr w:type="spellEnd"/>
      <w:r>
        <w:rPr>
          <w:rFonts w:ascii="Consolas" w:eastAsia="Consolas" w:hAnsi="Consolas" w:cs="Consolas"/>
          <w:sz w:val="18"/>
          <w:szCs w:val="18"/>
        </w:rPr>
        <w:t>(</w:t>
      </w:r>
      <w:proofErr w:type="gramEnd"/>
      <w:r>
        <w:rPr>
          <w:rFonts w:ascii="Consolas" w:eastAsia="Consolas" w:hAnsi="Consolas" w:cs="Consolas"/>
          <w:sz w:val="18"/>
          <w:szCs w:val="18"/>
        </w:rPr>
        <w:t>function () {</w:t>
      </w:r>
    </w:p>
    <w:p w:rsidR="005B7621" w:rsidRDefault="00A0351D">
      <w:pPr>
        <w:ind w:left="7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helperAddress.copyTo</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customerAddress</w:t>
      </w:r>
      <w:proofErr w:type="spellEnd"/>
      <w:r>
        <w:rPr>
          <w:rFonts w:ascii="Consolas" w:eastAsia="Consolas" w:hAnsi="Consolas" w:cs="Consolas"/>
          <w:sz w:val="18"/>
          <w:szCs w:val="18"/>
        </w:rPr>
        <w:t>);</w:t>
      </w:r>
    </w:p>
    <w:p w:rsidR="005B7621" w:rsidRDefault="00A0351D">
      <w:pPr>
        <w:ind w:left="720"/>
      </w:pPr>
      <w:r>
        <w:rPr>
          <w:rFonts w:ascii="Consolas" w:eastAsia="Consolas" w:hAnsi="Consolas" w:cs="Consolas"/>
          <w:sz w:val="18"/>
          <w:szCs w:val="18"/>
        </w:rPr>
        <w:t xml:space="preserve">        });</w:t>
      </w:r>
    </w:p>
    <w:p w:rsidR="005B7621" w:rsidRDefault="00A0351D">
      <w:pPr>
        <w:ind w:left="720"/>
      </w:pPr>
      <w:r>
        <w:rPr>
          <w:rFonts w:ascii="Consolas" w:eastAsia="Consolas" w:hAnsi="Consolas" w:cs="Consolas"/>
          <w:sz w:val="18"/>
          <w:szCs w:val="18"/>
        </w:rPr>
        <w:t xml:space="preserve">    }</w:t>
      </w:r>
    </w:p>
    <w:p w:rsidR="005B7621" w:rsidRDefault="00A0351D">
      <w:pPr>
        <w:ind w:left="720"/>
      </w:pPr>
      <w:r>
        <w:rPr>
          <w:rFonts w:ascii="Consolas" w:eastAsia="Consolas" w:hAnsi="Consolas" w:cs="Consolas"/>
          <w:sz w:val="18"/>
          <w:szCs w:val="18"/>
        </w:rPr>
        <w:t>}</w:t>
      </w:r>
    </w:p>
    <w:p w:rsidR="005B7621" w:rsidRDefault="00A0351D">
      <w:r>
        <w:rPr>
          <w:noProof/>
        </w:rPr>
        <w:lastRenderedPageBreak/>
        <w:drawing>
          <wp:inline distT="0" distB="0" distL="0" distR="0">
            <wp:extent cx="5854700" cy="2679700"/>
            <wp:effectExtent l="0" t="0" r="0" b="0"/>
            <wp:docPr id="37"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56.png"/>
                    <pic:cNvPicPr>
                      <a:picLocks noChangeAspect="1" noChangeArrowheads="1"/>
                    </pic:cNvPicPr>
                  </pic:nvPicPr>
                  <pic:blipFill>
                    <a:blip r:embed="rId47"/>
                    <a:stretch>
                      <a:fillRect/>
                    </a:stretch>
                  </pic:blipFill>
                  <pic:spPr bwMode="auto">
                    <a:xfrm>
                      <a:off x="0" y="0"/>
                      <a:ext cx="5854700" cy="2679700"/>
                    </a:xfrm>
                    <a:prstGeom prst="rect">
                      <a:avLst/>
                    </a:prstGeom>
                  </pic:spPr>
                </pic:pic>
              </a:graphicData>
            </a:graphic>
          </wp:inline>
        </w:drawing>
      </w:r>
    </w:p>
    <w:p w:rsidR="005B7621" w:rsidRDefault="005B7621">
      <w:pPr>
        <w:ind w:left="1440"/>
      </w:pPr>
    </w:p>
    <w:p w:rsidR="005B7621" w:rsidRDefault="005B7621"/>
    <w:p w:rsidR="005B7621" w:rsidRDefault="00A0351D">
      <w:pPr>
        <w:pStyle w:val="Heading3"/>
        <w:ind w:left="0" w:firstLine="0"/>
        <w:rPr>
          <w:b/>
        </w:rPr>
      </w:pPr>
      <w:bookmarkStart w:id="44" w:name="__RefHeading___Toc3501_228400783"/>
      <w:bookmarkStart w:id="45" w:name="_3whwml4"/>
      <w:bookmarkEnd w:id="44"/>
      <w:bookmarkEnd w:id="45"/>
      <w:r>
        <w:rPr>
          <w:b/>
        </w:rPr>
        <w:t>COBilling.js</w:t>
      </w:r>
    </w:p>
    <w:p w:rsidR="005B7621" w:rsidRDefault="00A0351D">
      <w:r>
        <w:t xml:space="preserve">Open YOUR_CONTROLLERS_CARTRIDGE&gt;/cartridge/controllers/COBilling.js. </w:t>
      </w:r>
    </w:p>
    <w:p w:rsidR="005B7621" w:rsidRDefault="00A0351D">
      <w:r>
        <w:t xml:space="preserve">1. Find function </w:t>
      </w:r>
      <w:proofErr w:type="spellStart"/>
      <w:proofErr w:type="gramStart"/>
      <w:r>
        <w:rPr>
          <w:rFonts w:ascii="Consolas" w:eastAsia="Consolas" w:hAnsi="Consolas" w:cs="Consolas"/>
          <w:sz w:val="18"/>
          <w:szCs w:val="18"/>
        </w:rPr>
        <w:t>initAddressForm</w:t>
      </w:r>
      <w:proofErr w:type="spellEnd"/>
      <w:r>
        <w:rPr>
          <w:rFonts w:ascii="Consolas" w:eastAsia="Consolas" w:hAnsi="Consolas" w:cs="Consolas"/>
          <w:sz w:val="18"/>
          <w:szCs w:val="18"/>
        </w:rPr>
        <w:t>(</w:t>
      </w:r>
      <w:proofErr w:type="gramEnd"/>
      <w:r>
        <w:rPr>
          <w:rFonts w:ascii="Consolas" w:eastAsia="Consolas" w:hAnsi="Consolas" w:cs="Consolas"/>
          <w:sz w:val="18"/>
          <w:szCs w:val="18"/>
        </w:rPr>
        <w:t>cart)</w:t>
      </w:r>
      <w:r>
        <w:t xml:space="preserve"> update it with one line:</w:t>
      </w:r>
    </w:p>
    <w:p w:rsidR="005B7621" w:rsidRDefault="00A0351D">
      <w:pPr>
        <w:ind w:left="720"/>
        <w:rPr>
          <w:rFonts w:ascii="Consolas" w:eastAsia="Consolas" w:hAnsi="Consolas" w:cs="Consolas"/>
          <w:sz w:val="18"/>
          <w:szCs w:val="18"/>
        </w:rPr>
      </w:pPr>
      <w:proofErr w:type="gramStart"/>
      <w:r>
        <w:rPr>
          <w:rFonts w:ascii="Consolas" w:eastAsia="Consolas" w:hAnsi="Consolas" w:cs="Consolas"/>
          <w:sz w:val="18"/>
          <w:szCs w:val="18"/>
        </w:rPr>
        <w:t>app.getForm(</w:t>
      </w:r>
      <w:proofErr w:type="gramEnd"/>
      <w:r>
        <w:rPr>
          <w:rFonts w:ascii="Consolas" w:eastAsia="Consolas" w:hAnsi="Consolas" w:cs="Consolas"/>
          <w:sz w:val="18"/>
          <w:szCs w:val="18"/>
        </w:rPr>
        <w:t>'billing').object.bill</w:t>
      </w:r>
      <w:r>
        <w:rPr>
          <w:rFonts w:ascii="Consolas" w:eastAsia="Consolas" w:hAnsi="Consolas" w:cs="Consolas"/>
          <w:sz w:val="18"/>
          <w:szCs w:val="18"/>
        </w:rPr>
        <w:t>ingAddress.addressFields.taxnumber.value = app.getForm('singleshipping').get('shippingAddress.addressFields').getValue('taxnumber');</w:t>
      </w:r>
    </w:p>
    <w:p w:rsidR="005B7621" w:rsidRDefault="005B7621">
      <w:pPr>
        <w:ind w:left="720"/>
        <w:rPr>
          <w:rFonts w:ascii="Consolas" w:eastAsia="Consolas" w:hAnsi="Consolas" w:cs="Consolas"/>
          <w:sz w:val="18"/>
          <w:szCs w:val="18"/>
        </w:rPr>
      </w:pPr>
    </w:p>
    <w:p w:rsidR="005B7621" w:rsidRDefault="00A0351D">
      <w:r>
        <w:rPr>
          <w:noProof/>
        </w:rPr>
        <w:drawing>
          <wp:inline distT="0" distB="0" distL="0" distR="0">
            <wp:extent cx="6459220" cy="2131695"/>
            <wp:effectExtent l="0" t="0" r="0" b="0"/>
            <wp:docPr id="38"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7.png"/>
                    <pic:cNvPicPr>
                      <a:picLocks noChangeAspect="1" noChangeArrowheads="1"/>
                    </pic:cNvPicPr>
                  </pic:nvPicPr>
                  <pic:blipFill>
                    <a:blip r:embed="rId48"/>
                    <a:stretch>
                      <a:fillRect/>
                    </a:stretch>
                  </pic:blipFill>
                  <pic:spPr bwMode="auto">
                    <a:xfrm>
                      <a:off x="0" y="0"/>
                      <a:ext cx="6459220" cy="2131695"/>
                    </a:xfrm>
                    <a:prstGeom prst="rect">
                      <a:avLst/>
                    </a:prstGeom>
                  </pic:spPr>
                </pic:pic>
              </a:graphicData>
            </a:graphic>
          </wp:inline>
        </w:drawing>
      </w:r>
    </w:p>
    <w:p w:rsidR="005B7621" w:rsidRDefault="005B7621"/>
    <w:p w:rsidR="005B7621" w:rsidRDefault="005B7621"/>
    <w:p w:rsidR="005B7621" w:rsidRDefault="00A0351D">
      <w:r>
        <w:t>2. Find</w:t>
      </w:r>
      <w:r>
        <w:rPr>
          <w:rFonts w:ascii="Consolas" w:eastAsia="Consolas" w:hAnsi="Consolas" w:cs="Consolas"/>
          <w:sz w:val="18"/>
          <w:szCs w:val="18"/>
        </w:rPr>
        <w:t xml:space="preserve"> function </w:t>
      </w:r>
      <w:proofErr w:type="gramStart"/>
      <w:r>
        <w:rPr>
          <w:rFonts w:ascii="Consolas" w:eastAsia="Consolas" w:hAnsi="Consolas" w:cs="Consolas"/>
          <w:sz w:val="18"/>
          <w:szCs w:val="18"/>
        </w:rPr>
        <w:t>billing(</w:t>
      </w:r>
      <w:proofErr w:type="gramEnd"/>
      <w:r>
        <w:rPr>
          <w:rFonts w:ascii="Consolas" w:eastAsia="Consolas" w:hAnsi="Consolas" w:cs="Consolas"/>
          <w:sz w:val="18"/>
          <w:szCs w:val="18"/>
        </w:rPr>
        <w:t xml:space="preserve">) </w:t>
      </w:r>
      <w:r>
        <w:t xml:space="preserve">and update </w:t>
      </w:r>
      <w:r>
        <w:rPr>
          <w:b/>
        </w:rPr>
        <w:t>save method</w:t>
      </w:r>
      <w:r>
        <w:t xml:space="preserve"> with following code:</w:t>
      </w:r>
    </w:p>
    <w:p w:rsidR="005B7621" w:rsidRDefault="00A0351D">
      <w:pPr>
        <w:ind w:left="737"/>
      </w:pP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(!empty(</w:t>
      </w:r>
      <w:proofErr w:type="spellStart"/>
      <w:r>
        <w:rPr>
          <w:rFonts w:ascii="Consolas" w:eastAsia="Consolas" w:hAnsi="Consolas" w:cs="Consolas"/>
          <w:sz w:val="18"/>
          <w:szCs w:val="18"/>
        </w:rPr>
        <w:t>cart.object.billingAddress</w:t>
      </w:r>
      <w:proofErr w:type="spellEnd"/>
      <w:r>
        <w:rPr>
          <w:rFonts w:ascii="Consolas" w:eastAsia="Consolas" w:hAnsi="Consolas" w:cs="Consolas"/>
          <w:sz w:val="18"/>
          <w:szCs w:val="18"/>
        </w:rPr>
        <w:t>)) {</w:t>
      </w:r>
    </w:p>
    <w:p w:rsidR="005B7621" w:rsidRDefault="00A0351D">
      <w:pPr>
        <w:ind w:left="737"/>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w:t>
      </w:r>
      <w:r>
        <w:rPr>
          <w:rFonts w:ascii="Consolas" w:eastAsia="Consolas" w:hAnsi="Consolas" w:cs="Consolas"/>
          <w:sz w:val="18"/>
          <w:szCs w:val="18"/>
        </w:rPr>
        <w:t>ransaction.wrap</w:t>
      </w:r>
      <w:proofErr w:type="spellEnd"/>
      <w:r>
        <w:rPr>
          <w:rFonts w:ascii="Consolas" w:eastAsia="Consolas" w:hAnsi="Consolas" w:cs="Consolas"/>
          <w:sz w:val="18"/>
          <w:szCs w:val="18"/>
        </w:rPr>
        <w:t>(</w:t>
      </w:r>
      <w:proofErr w:type="gramEnd"/>
      <w:r>
        <w:rPr>
          <w:rFonts w:ascii="Consolas" w:eastAsia="Consolas" w:hAnsi="Consolas" w:cs="Consolas"/>
          <w:sz w:val="18"/>
          <w:szCs w:val="18"/>
        </w:rPr>
        <w:t>function(){</w:t>
      </w:r>
    </w:p>
    <w:p w:rsidR="005B7621" w:rsidRDefault="00A0351D">
      <w:pPr>
        <w:ind w:left="737"/>
      </w:pPr>
      <w:r>
        <w:rPr>
          <w:rFonts w:ascii="Consolas" w:eastAsia="Consolas" w:hAnsi="Consolas" w:cs="Consolas"/>
          <w:sz w:val="18"/>
          <w:szCs w:val="18"/>
        </w:rPr>
        <w:t xml:space="preserve">        </w:t>
      </w:r>
      <w:proofErr w:type="spellStart"/>
      <w:r>
        <w:rPr>
          <w:rFonts w:ascii="Consolas" w:eastAsia="Consolas" w:hAnsi="Consolas" w:cs="Consolas"/>
          <w:sz w:val="18"/>
          <w:szCs w:val="18"/>
        </w:rPr>
        <w:t>cart.object.billingAddress.custom.taxnumber</w:t>
      </w:r>
      <w:proofErr w:type="spellEnd"/>
      <w:r>
        <w:rPr>
          <w:rFonts w:ascii="Consolas" w:eastAsia="Consolas" w:hAnsi="Consolas" w:cs="Consolas"/>
          <w:sz w:val="18"/>
          <w:szCs w:val="18"/>
        </w:rPr>
        <w:t xml:space="preserve"> = session.forms.billing.billingAddress.addressFields.taxnumber.value;</w:t>
      </w:r>
    </w:p>
    <w:p w:rsidR="005B7621" w:rsidRDefault="00A0351D">
      <w:pPr>
        <w:ind w:left="737"/>
      </w:pPr>
      <w:r>
        <w:rPr>
          <w:rFonts w:ascii="Consolas" w:eastAsia="Consolas" w:hAnsi="Consolas" w:cs="Consolas"/>
          <w:sz w:val="18"/>
          <w:szCs w:val="18"/>
        </w:rPr>
        <w:t xml:space="preserve">    });</w:t>
      </w:r>
    </w:p>
    <w:p w:rsidR="005B7621" w:rsidRDefault="00A0351D">
      <w:pPr>
        <w:ind w:left="737"/>
      </w:pPr>
      <w:r>
        <w:rPr>
          <w:rFonts w:ascii="Consolas" w:eastAsia="Consolas" w:hAnsi="Consolas" w:cs="Consolas"/>
          <w:sz w:val="18"/>
          <w:szCs w:val="18"/>
        </w:rPr>
        <w:t>}</w:t>
      </w:r>
    </w:p>
    <w:p w:rsidR="005B7621" w:rsidRDefault="005B7621">
      <w:pPr>
        <w:ind w:left="737"/>
        <w:rPr>
          <w:rFonts w:ascii="Consolas" w:eastAsia="Consolas" w:hAnsi="Consolas" w:cs="Consolas"/>
          <w:sz w:val="18"/>
          <w:szCs w:val="18"/>
        </w:rPr>
      </w:pPr>
    </w:p>
    <w:p w:rsidR="005B7621" w:rsidRDefault="00A0351D">
      <w:r>
        <w:rPr>
          <w:noProof/>
        </w:rPr>
        <w:lastRenderedPageBreak/>
        <w:drawing>
          <wp:inline distT="0" distB="0" distL="0" distR="0">
            <wp:extent cx="5854700" cy="2489200"/>
            <wp:effectExtent l="0" t="0" r="0" b="0"/>
            <wp:docPr id="3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png"/>
                    <pic:cNvPicPr>
                      <a:picLocks noChangeAspect="1" noChangeArrowheads="1"/>
                    </pic:cNvPicPr>
                  </pic:nvPicPr>
                  <pic:blipFill>
                    <a:blip r:embed="rId49"/>
                    <a:stretch>
                      <a:fillRect/>
                    </a:stretch>
                  </pic:blipFill>
                  <pic:spPr bwMode="auto">
                    <a:xfrm>
                      <a:off x="0" y="0"/>
                      <a:ext cx="5854700" cy="2489200"/>
                    </a:xfrm>
                    <a:prstGeom prst="rect">
                      <a:avLst/>
                    </a:prstGeom>
                  </pic:spPr>
                </pic:pic>
              </a:graphicData>
            </a:graphic>
          </wp:inline>
        </w:drawing>
      </w:r>
    </w:p>
    <w:p w:rsidR="005B7621" w:rsidRDefault="005B7621"/>
    <w:p w:rsidR="005B7621" w:rsidRDefault="00A0351D">
      <w:pPr>
        <w:pStyle w:val="Heading2"/>
        <w:ind w:left="0"/>
      </w:pPr>
      <w:bookmarkStart w:id="46" w:name="__RefHeading___Toc3503_228400783"/>
      <w:bookmarkStart w:id="47" w:name="_2bn6wsx"/>
      <w:bookmarkEnd w:id="46"/>
      <w:bookmarkEnd w:id="47"/>
      <w:r>
        <w:t>Form definitions</w:t>
      </w:r>
    </w:p>
    <w:p w:rsidR="005B7621" w:rsidRDefault="00A0351D">
      <w:pPr>
        <w:pStyle w:val="Heading3"/>
        <w:ind w:left="57" w:firstLine="0"/>
        <w:rPr>
          <w:b/>
          <w:bCs/>
        </w:rPr>
      </w:pPr>
      <w:bookmarkStart w:id="48" w:name="__RefHeading___Toc3505_228400783"/>
      <w:bookmarkStart w:id="49" w:name="_b5c60llel8j8"/>
      <w:bookmarkEnd w:id="48"/>
      <w:bookmarkEnd w:id="49"/>
      <w:r>
        <w:rPr>
          <w:b/>
          <w:bCs/>
        </w:rPr>
        <w:t>shippingaddress.xml</w:t>
      </w:r>
    </w:p>
    <w:p w:rsidR="005B7621" w:rsidRDefault="00A0351D">
      <w:r>
        <w:t>1. Open &lt;YOUR_</w:t>
      </w:r>
      <w:r>
        <w:rPr>
          <w:b/>
        </w:rPr>
        <w:t>STOREFRONT</w:t>
      </w:r>
      <w:r>
        <w:t>_CARTRIDGE&gt;</w:t>
      </w:r>
      <w:r>
        <w:t>/cartridge/forms/default/shippingaddress.xml</w:t>
      </w:r>
    </w:p>
    <w:p w:rsidR="005B7621" w:rsidRDefault="005B7621"/>
    <w:p w:rsidR="005B7621" w:rsidRDefault="00A0351D">
      <w:r>
        <w:t xml:space="preserve">Add code near line 25 as </w:t>
      </w:r>
      <w:proofErr w:type="gramStart"/>
      <w:r>
        <w:t>follows :</w:t>
      </w:r>
      <w:proofErr w:type="gramEnd"/>
    </w:p>
    <w:p w:rsidR="005B7621" w:rsidRDefault="005B7621">
      <w:pPr>
        <w:rPr>
          <w:rFonts w:ascii="Consolas" w:eastAsia="Consolas" w:hAnsi="Consolas" w:cs="Consolas"/>
          <w:sz w:val="18"/>
          <w:szCs w:val="18"/>
        </w:rPr>
      </w:pPr>
    </w:p>
    <w:p w:rsidR="005B7621" w:rsidRDefault="00A0351D">
      <w:pPr>
        <w:rPr>
          <w:rFonts w:ascii="Consolas" w:eastAsia="Consolas" w:hAnsi="Consolas" w:cs="Consolas"/>
          <w:sz w:val="18"/>
          <w:szCs w:val="18"/>
        </w:rPr>
      </w:pPr>
      <w:r>
        <w:rPr>
          <w:rFonts w:ascii="Consolas" w:eastAsia="Consolas" w:hAnsi="Consolas" w:cs="Consolas"/>
          <w:sz w:val="18"/>
          <w:szCs w:val="18"/>
        </w:rPr>
        <w:t xml:space="preserve">&lt;field </w:t>
      </w:r>
      <w:proofErr w:type="spellStart"/>
      <w:r>
        <w:rPr>
          <w:rFonts w:ascii="Consolas" w:eastAsia="Consolas" w:hAnsi="Consolas" w:cs="Consolas"/>
          <w:sz w:val="18"/>
          <w:szCs w:val="18"/>
        </w:rPr>
        <w:t>formid</w:t>
      </w:r>
      <w:proofErr w:type="spellEnd"/>
      <w:r>
        <w:rPr>
          <w:rFonts w:ascii="Consolas" w:eastAsia="Consolas" w:hAnsi="Consolas" w:cs="Consolas"/>
          <w:sz w:val="18"/>
          <w:szCs w:val="18"/>
        </w:rPr>
        <w:t>="</w:t>
      </w:r>
      <w:proofErr w:type="spellStart"/>
      <w:r>
        <w:rPr>
          <w:rFonts w:ascii="Consolas" w:eastAsia="Consolas" w:hAnsi="Consolas" w:cs="Consolas"/>
          <w:sz w:val="18"/>
          <w:szCs w:val="18"/>
        </w:rPr>
        <w:t>taxnumber</w:t>
      </w:r>
      <w:proofErr w:type="spellEnd"/>
      <w:r>
        <w:rPr>
          <w:rFonts w:ascii="Consolas" w:eastAsia="Consolas" w:hAnsi="Consolas" w:cs="Consolas"/>
          <w:sz w:val="18"/>
          <w:szCs w:val="18"/>
        </w:rPr>
        <w:t>" label="</w:t>
      </w:r>
      <w:proofErr w:type="spellStart"/>
      <w:r>
        <w:rPr>
          <w:rFonts w:ascii="Consolas" w:eastAsia="Consolas" w:hAnsi="Consolas" w:cs="Consolas"/>
          <w:sz w:val="18"/>
          <w:szCs w:val="18"/>
        </w:rPr>
        <w:t>resource.taxnumber</w:t>
      </w:r>
      <w:proofErr w:type="spellEnd"/>
      <w:r>
        <w:rPr>
          <w:rFonts w:ascii="Consolas" w:eastAsia="Consolas" w:hAnsi="Consolas" w:cs="Consolas"/>
          <w:sz w:val="18"/>
          <w:szCs w:val="18"/>
        </w:rPr>
        <w:t>" type="string" mandatory="false" min-length="2" max-length="10" binding="</w:t>
      </w:r>
      <w:proofErr w:type="spellStart"/>
      <w:r>
        <w:rPr>
          <w:rFonts w:ascii="Consolas" w:eastAsia="Consolas" w:hAnsi="Consolas" w:cs="Consolas"/>
          <w:sz w:val="18"/>
          <w:szCs w:val="18"/>
        </w:rPr>
        <w:t>taxnumber</w:t>
      </w:r>
      <w:proofErr w:type="spellEnd"/>
      <w:r>
        <w:rPr>
          <w:rFonts w:ascii="Consolas" w:eastAsia="Consolas" w:hAnsi="Consolas" w:cs="Consolas"/>
          <w:sz w:val="18"/>
          <w:szCs w:val="18"/>
        </w:rPr>
        <w:t>"</w:t>
      </w:r>
    </w:p>
    <w:p w:rsidR="005B7621" w:rsidRDefault="00A0351D">
      <w:pPr>
        <w:rPr>
          <w:rFonts w:ascii="Consolas" w:eastAsia="Consolas" w:hAnsi="Consolas" w:cs="Consolas"/>
          <w:sz w:val="18"/>
          <w:szCs w:val="18"/>
        </w:rPr>
      </w:pPr>
      <w:r>
        <w:rPr>
          <w:rFonts w:ascii="Consolas" w:eastAsia="Consolas" w:hAnsi="Consolas" w:cs="Consolas"/>
          <w:sz w:val="18"/>
          <w:szCs w:val="18"/>
        </w:rPr>
        <w:tab/>
      </w:r>
      <w:r>
        <w:rPr>
          <w:rFonts w:ascii="Consolas" w:eastAsia="Consolas" w:hAnsi="Consolas" w:cs="Consolas"/>
          <w:sz w:val="18"/>
          <w:szCs w:val="18"/>
        </w:rPr>
        <w:tab/>
      </w:r>
      <w:proofErr w:type="gramStart"/>
      <w:r>
        <w:rPr>
          <w:rFonts w:ascii="Consolas" w:eastAsia="Consolas" w:hAnsi="Consolas" w:cs="Consolas"/>
          <w:sz w:val="18"/>
          <w:szCs w:val="18"/>
        </w:rPr>
        <w:t>missing-error</w:t>
      </w:r>
      <w:proofErr w:type="gramEnd"/>
      <w:r>
        <w:rPr>
          <w:rFonts w:ascii="Consolas" w:eastAsia="Consolas" w:hAnsi="Consolas" w:cs="Consolas"/>
          <w:sz w:val="18"/>
          <w:szCs w:val="18"/>
        </w:rPr>
        <w:t>="</w:t>
      </w:r>
      <w:proofErr w:type="spellStart"/>
      <w:r>
        <w:rPr>
          <w:rFonts w:ascii="Consolas" w:eastAsia="Consolas" w:hAnsi="Consolas" w:cs="Consolas"/>
          <w:sz w:val="18"/>
          <w:szCs w:val="18"/>
        </w:rPr>
        <w:t>resource.errortaxnumb</w:t>
      </w:r>
      <w:r>
        <w:rPr>
          <w:rFonts w:ascii="Consolas" w:eastAsia="Consolas" w:hAnsi="Consolas" w:cs="Consolas"/>
          <w:sz w:val="18"/>
          <w:szCs w:val="18"/>
        </w:rPr>
        <w:t>er</w:t>
      </w:r>
      <w:proofErr w:type="spellEnd"/>
      <w:r>
        <w:rPr>
          <w:rFonts w:ascii="Consolas" w:eastAsia="Consolas" w:hAnsi="Consolas" w:cs="Consolas"/>
          <w:sz w:val="18"/>
          <w:szCs w:val="18"/>
        </w:rPr>
        <w:t>"/&gt;</w:t>
      </w:r>
    </w:p>
    <w:p w:rsidR="005B7621" w:rsidRDefault="005B7621">
      <w:pPr>
        <w:rPr>
          <w:rFonts w:ascii="Consolas" w:eastAsia="Consolas" w:hAnsi="Consolas" w:cs="Consolas"/>
          <w:color w:val="008080"/>
          <w:sz w:val="18"/>
          <w:szCs w:val="18"/>
        </w:rPr>
      </w:pPr>
    </w:p>
    <w:p w:rsidR="005B7621" w:rsidRDefault="00A0351D">
      <w:r>
        <w:rPr>
          <w:noProof/>
        </w:rPr>
        <w:drawing>
          <wp:inline distT="0" distB="0" distL="0" distR="0">
            <wp:extent cx="5844540" cy="2385060"/>
            <wp:effectExtent l="0" t="0" r="0" b="0"/>
            <wp:docPr id="40"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3.png"/>
                    <pic:cNvPicPr>
                      <a:picLocks noChangeAspect="1" noChangeArrowheads="1"/>
                    </pic:cNvPicPr>
                  </pic:nvPicPr>
                  <pic:blipFill>
                    <a:blip r:embed="rId50"/>
                    <a:stretch>
                      <a:fillRect/>
                    </a:stretch>
                  </pic:blipFill>
                  <pic:spPr bwMode="auto">
                    <a:xfrm>
                      <a:off x="0" y="0"/>
                      <a:ext cx="5844540" cy="2385060"/>
                    </a:xfrm>
                    <a:prstGeom prst="rect">
                      <a:avLst/>
                    </a:prstGeom>
                  </pic:spPr>
                </pic:pic>
              </a:graphicData>
            </a:graphic>
          </wp:inline>
        </w:drawing>
      </w:r>
    </w:p>
    <w:p w:rsidR="005B7621" w:rsidRDefault="005B7621"/>
    <w:p w:rsidR="005B7621" w:rsidRDefault="00A0351D">
      <w:pPr>
        <w:pStyle w:val="Heading3"/>
        <w:ind w:left="57" w:firstLine="0"/>
      </w:pPr>
      <w:bookmarkStart w:id="50" w:name="__RefHeading___Toc3507_228400783"/>
      <w:bookmarkStart w:id="51" w:name="_qsh70q"/>
      <w:bookmarkEnd w:id="50"/>
      <w:bookmarkEnd w:id="51"/>
      <w:r>
        <w:rPr>
          <w:b/>
        </w:rPr>
        <w:t>billing.xml</w:t>
      </w:r>
    </w:p>
    <w:p w:rsidR="005B7621" w:rsidRDefault="00A0351D">
      <w:r>
        <w:t>2. Open &lt;YOUR_</w:t>
      </w:r>
      <w:r>
        <w:rPr>
          <w:b/>
        </w:rPr>
        <w:t>STOREFRONT</w:t>
      </w:r>
      <w:r>
        <w:t>_CARTRIDGE&gt;/cartridge/forms/default/billing.xml</w:t>
      </w:r>
    </w:p>
    <w:p w:rsidR="005B7621" w:rsidRDefault="00A0351D">
      <w:r>
        <w:t>Add code near line 25 as follows:</w:t>
      </w:r>
    </w:p>
    <w:p w:rsidR="005B7621" w:rsidRDefault="00A0351D">
      <w:pPr>
        <w:rPr>
          <w:rFonts w:ascii="Consolas" w:eastAsia="Consolas" w:hAnsi="Consolas" w:cs="Consolas"/>
          <w:sz w:val="18"/>
          <w:szCs w:val="18"/>
        </w:rPr>
      </w:pPr>
      <w:r>
        <w:rPr>
          <w:rFonts w:ascii="Consolas" w:eastAsia="Consolas" w:hAnsi="Consolas" w:cs="Consolas"/>
          <w:sz w:val="18"/>
          <w:szCs w:val="18"/>
        </w:rPr>
        <w:t xml:space="preserve">&lt;field </w:t>
      </w:r>
      <w:proofErr w:type="spellStart"/>
      <w:r>
        <w:rPr>
          <w:rFonts w:ascii="Consolas" w:eastAsia="Consolas" w:hAnsi="Consolas" w:cs="Consolas"/>
          <w:sz w:val="18"/>
          <w:szCs w:val="18"/>
        </w:rPr>
        <w:t>formid</w:t>
      </w:r>
      <w:proofErr w:type="spellEnd"/>
      <w:r>
        <w:rPr>
          <w:rFonts w:ascii="Consolas" w:eastAsia="Consolas" w:hAnsi="Consolas" w:cs="Consolas"/>
          <w:sz w:val="18"/>
          <w:szCs w:val="18"/>
        </w:rPr>
        <w:t>="</w:t>
      </w:r>
      <w:proofErr w:type="spellStart"/>
      <w:r>
        <w:rPr>
          <w:rFonts w:ascii="Consolas" w:eastAsia="Consolas" w:hAnsi="Consolas" w:cs="Consolas"/>
          <w:sz w:val="18"/>
          <w:szCs w:val="18"/>
        </w:rPr>
        <w:t>taxnumber</w:t>
      </w:r>
      <w:proofErr w:type="spellEnd"/>
      <w:r>
        <w:rPr>
          <w:rFonts w:ascii="Consolas" w:eastAsia="Consolas" w:hAnsi="Consolas" w:cs="Consolas"/>
          <w:sz w:val="18"/>
          <w:szCs w:val="18"/>
        </w:rPr>
        <w:t>" label="</w:t>
      </w:r>
      <w:proofErr w:type="spellStart"/>
      <w:r>
        <w:rPr>
          <w:rFonts w:ascii="Consolas" w:eastAsia="Consolas" w:hAnsi="Consolas" w:cs="Consolas"/>
          <w:sz w:val="18"/>
          <w:szCs w:val="18"/>
        </w:rPr>
        <w:t>resource.taxnumber</w:t>
      </w:r>
      <w:proofErr w:type="spellEnd"/>
      <w:r>
        <w:rPr>
          <w:rFonts w:ascii="Consolas" w:eastAsia="Consolas" w:hAnsi="Consolas" w:cs="Consolas"/>
          <w:sz w:val="18"/>
          <w:szCs w:val="18"/>
        </w:rPr>
        <w:t>" type="string" mandatory="false" min-length="2" max-length="20" binding="</w:t>
      </w:r>
      <w:proofErr w:type="spellStart"/>
      <w:r>
        <w:rPr>
          <w:rFonts w:ascii="Consolas" w:eastAsia="Consolas" w:hAnsi="Consolas" w:cs="Consolas"/>
          <w:sz w:val="18"/>
          <w:szCs w:val="18"/>
        </w:rPr>
        <w:t>tax</w:t>
      </w:r>
      <w:r>
        <w:rPr>
          <w:rFonts w:ascii="Consolas" w:eastAsia="Consolas" w:hAnsi="Consolas" w:cs="Consolas"/>
          <w:sz w:val="18"/>
          <w:szCs w:val="18"/>
        </w:rPr>
        <w:t>number</w:t>
      </w:r>
      <w:proofErr w:type="spellEnd"/>
      <w:r>
        <w:rPr>
          <w:rFonts w:ascii="Consolas" w:eastAsia="Consolas" w:hAnsi="Consolas" w:cs="Consolas"/>
          <w:sz w:val="18"/>
          <w:szCs w:val="18"/>
        </w:rPr>
        <w:t>"</w:t>
      </w:r>
    </w:p>
    <w:p w:rsidR="005B7621" w:rsidRDefault="00A0351D">
      <w:proofErr w:type="gramStart"/>
      <w:r>
        <w:rPr>
          <w:rFonts w:ascii="Consolas" w:eastAsia="Consolas" w:hAnsi="Consolas" w:cs="Consolas"/>
          <w:sz w:val="18"/>
          <w:szCs w:val="18"/>
        </w:rPr>
        <w:t>missing-error</w:t>
      </w:r>
      <w:proofErr w:type="gramEnd"/>
      <w:r>
        <w:rPr>
          <w:rFonts w:ascii="Consolas" w:eastAsia="Consolas" w:hAnsi="Consolas" w:cs="Consolas"/>
          <w:sz w:val="18"/>
          <w:szCs w:val="18"/>
        </w:rPr>
        <w:t>="</w:t>
      </w:r>
      <w:proofErr w:type="spellStart"/>
      <w:r>
        <w:rPr>
          <w:rFonts w:ascii="Consolas" w:eastAsia="Consolas" w:hAnsi="Consolas" w:cs="Consolas"/>
          <w:sz w:val="18"/>
          <w:szCs w:val="18"/>
        </w:rPr>
        <w:t>resource.errortaxnumber</w:t>
      </w:r>
      <w:proofErr w:type="spellEnd"/>
      <w:r>
        <w:rPr>
          <w:rFonts w:ascii="Consolas" w:eastAsia="Consolas" w:hAnsi="Consolas" w:cs="Consolas"/>
          <w:sz w:val="18"/>
          <w:szCs w:val="18"/>
        </w:rPr>
        <w:t>"/&gt;</w:t>
      </w:r>
    </w:p>
    <w:p w:rsidR="005B7621" w:rsidRDefault="005B7621">
      <w:pPr>
        <w:rPr>
          <w:rFonts w:ascii="Consolas" w:eastAsia="Consolas" w:hAnsi="Consolas" w:cs="Consolas"/>
          <w:sz w:val="18"/>
          <w:szCs w:val="18"/>
        </w:rPr>
      </w:pPr>
    </w:p>
    <w:p w:rsidR="005B7621" w:rsidRDefault="005B7621">
      <w:pPr>
        <w:rPr>
          <w:rFonts w:ascii="Consolas" w:eastAsia="Consolas" w:hAnsi="Consolas" w:cs="Consolas"/>
          <w:sz w:val="18"/>
          <w:szCs w:val="18"/>
        </w:rPr>
      </w:pPr>
    </w:p>
    <w:p w:rsidR="005B7621" w:rsidRDefault="00A0351D">
      <w:pPr>
        <w:rPr>
          <w:rFonts w:ascii="Consolas" w:eastAsia="Consolas" w:hAnsi="Consolas" w:cs="Consolas"/>
          <w:sz w:val="18"/>
          <w:szCs w:val="18"/>
        </w:rPr>
      </w:pPr>
      <w:r>
        <w:rPr>
          <w:noProof/>
        </w:rPr>
        <w:lastRenderedPageBreak/>
        <w:drawing>
          <wp:inline distT="0" distB="0" distL="0" distR="0">
            <wp:extent cx="6151880" cy="1960245"/>
            <wp:effectExtent l="0" t="0" r="0" b="0"/>
            <wp:docPr id="41"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0.png"/>
                    <pic:cNvPicPr>
                      <a:picLocks noChangeAspect="1" noChangeArrowheads="1"/>
                    </pic:cNvPicPr>
                  </pic:nvPicPr>
                  <pic:blipFill>
                    <a:blip r:embed="rId51"/>
                    <a:stretch>
                      <a:fillRect/>
                    </a:stretch>
                  </pic:blipFill>
                  <pic:spPr bwMode="auto">
                    <a:xfrm>
                      <a:off x="0" y="0"/>
                      <a:ext cx="6151880" cy="1960245"/>
                    </a:xfrm>
                    <a:prstGeom prst="rect">
                      <a:avLst/>
                    </a:prstGeom>
                  </pic:spPr>
                </pic:pic>
              </a:graphicData>
            </a:graphic>
          </wp:inline>
        </w:drawing>
      </w:r>
    </w:p>
    <w:p w:rsidR="005B7621" w:rsidRDefault="005B7621">
      <w:pPr>
        <w:rPr>
          <w:rFonts w:ascii="Consolas" w:eastAsia="Consolas" w:hAnsi="Consolas" w:cs="Consolas"/>
          <w:sz w:val="18"/>
          <w:szCs w:val="18"/>
        </w:rPr>
      </w:pPr>
    </w:p>
    <w:p w:rsidR="005B7621" w:rsidRDefault="00A0351D">
      <w:pPr>
        <w:pStyle w:val="Heading3"/>
        <w:ind w:left="57" w:firstLine="0"/>
      </w:pPr>
      <w:bookmarkStart w:id="52" w:name="__RefHeading___Toc3509_228400783"/>
      <w:bookmarkStart w:id="53" w:name="_3as4poj"/>
      <w:bookmarkEnd w:id="52"/>
      <w:bookmarkEnd w:id="53"/>
      <w:r>
        <w:rPr>
          <w:b/>
        </w:rPr>
        <w:t>billingaddress.xml</w:t>
      </w:r>
    </w:p>
    <w:p w:rsidR="005B7621" w:rsidRDefault="00A0351D">
      <w:r>
        <w:t>3. Open &lt;YOUR_</w:t>
      </w:r>
      <w:r>
        <w:rPr>
          <w:b/>
        </w:rPr>
        <w:t>STOREFRONT</w:t>
      </w:r>
      <w:r>
        <w:t>_CARTRIDGE&gt;/cartridge/forms/default/billingaddress.xml</w:t>
      </w:r>
    </w:p>
    <w:p w:rsidR="005B7621" w:rsidRDefault="005B7621"/>
    <w:p w:rsidR="005B7621" w:rsidRDefault="00A0351D">
      <w:r>
        <w:t>Add code near line 30 as follows:</w:t>
      </w:r>
    </w:p>
    <w:p w:rsidR="005B7621" w:rsidRDefault="005B7621"/>
    <w:p w:rsidR="005B7621" w:rsidRDefault="00A0351D">
      <w:r>
        <w:rPr>
          <w:rFonts w:ascii="Consolas" w:eastAsia="Consolas" w:hAnsi="Consolas" w:cs="Consolas"/>
          <w:sz w:val="18"/>
          <w:szCs w:val="18"/>
        </w:rPr>
        <w:t xml:space="preserve">&lt;field </w:t>
      </w:r>
      <w:proofErr w:type="spellStart"/>
      <w:r>
        <w:rPr>
          <w:rFonts w:ascii="Consolas" w:eastAsia="Consolas" w:hAnsi="Consolas" w:cs="Consolas"/>
          <w:sz w:val="18"/>
          <w:szCs w:val="18"/>
        </w:rPr>
        <w:t>formid</w:t>
      </w:r>
      <w:proofErr w:type="spellEnd"/>
      <w:r>
        <w:rPr>
          <w:rFonts w:ascii="Consolas" w:eastAsia="Consolas" w:hAnsi="Consolas" w:cs="Consolas"/>
          <w:sz w:val="18"/>
          <w:szCs w:val="18"/>
        </w:rPr>
        <w:t>="</w:t>
      </w:r>
      <w:proofErr w:type="spellStart"/>
      <w:r>
        <w:rPr>
          <w:rFonts w:ascii="Consolas" w:eastAsia="Consolas" w:hAnsi="Consolas" w:cs="Consolas"/>
          <w:sz w:val="18"/>
          <w:szCs w:val="18"/>
        </w:rPr>
        <w:t>taxnumber</w:t>
      </w:r>
      <w:proofErr w:type="spellEnd"/>
      <w:r>
        <w:rPr>
          <w:rFonts w:ascii="Consolas" w:eastAsia="Consolas" w:hAnsi="Consolas" w:cs="Consolas"/>
          <w:sz w:val="18"/>
          <w:szCs w:val="18"/>
        </w:rPr>
        <w:t>" label="</w:t>
      </w:r>
      <w:proofErr w:type="spellStart"/>
      <w:r>
        <w:rPr>
          <w:rFonts w:ascii="Consolas" w:eastAsia="Consolas" w:hAnsi="Consolas" w:cs="Consolas"/>
          <w:sz w:val="18"/>
          <w:szCs w:val="18"/>
        </w:rPr>
        <w:t>resource.taxnumber</w:t>
      </w:r>
      <w:proofErr w:type="spellEnd"/>
      <w:r>
        <w:rPr>
          <w:rFonts w:ascii="Consolas" w:eastAsia="Consolas" w:hAnsi="Consolas" w:cs="Consolas"/>
          <w:sz w:val="18"/>
          <w:szCs w:val="18"/>
        </w:rPr>
        <w:t xml:space="preserve">" type="string" </w:t>
      </w:r>
      <w:r>
        <w:rPr>
          <w:rFonts w:ascii="Consolas" w:eastAsia="Consolas" w:hAnsi="Consolas" w:cs="Consolas"/>
          <w:sz w:val="18"/>
          <w:szCs w:val="18"/>
        </w:rPr>
        <w:t>mandatory="false" min-length="2" max-length="10" binding="</w:t>
      </w:r>
      <w:proofErr w:type="spellStart"/>
      <w:r>
        <w:rPr>
          <w:rFonts w:ascii="Consolas" w:eastAsia="Consolas" w:hAnsi="Consolas" w:cs="Consolas"/>
          <w:sz w:val="18"/>
          <w:szCs w:val="18"/>
        </w:rPr>
        <w:t>taxnumber</w:t>
      </w:r>
      <w:proofErr w:type="spellEnd"/>
      <w:r>
        <w:rPr>
          <w:rFonts w:ascii="Consolas" w:eastAsia="Consolas" w:hAnsi="Consolas" w:cs="Consolas"/>
          <w:sz w:val="18"/>
          <w:szCs w:val="18"/>
        </w:rPr>
        <w:t>"</w:t>
      </w:r>
    </w:p>
    <w:p w:rsidR="005B7621" w:rsidRDefault="00A0351D">
      <w:pPr>
        <w:rPr>
          <w:rFonts w:ascii="Consolas" w:eastAsia="Consolas" w:hAnsi="Consolas" w:cs="Consolas"/>
          <w:sz w:val="18"/>
          <w:szCs w:val="18"/>
        </w:rPr>
      </w:pPr>
      <w:proofErr w:type="gramStart"/>
      <w:r>
        <w:rPr>
          <w:rFonts w:ascii="Consolas" w:eastAsia="Consolas" w:hAnsi="Consolas" w:cs="Consolas"/>
          <w:sz w:val="18"/>
          <w:szCs w:val="18"/>
        </w:rPr>
        <w:t>missing-error</w:t>
      </w:r>
      <w:proofErr w:type="gramEnd"/>
      <w:r>
        <w:rPr>
          <w:rFonts w:ascii="Consolas" w:eastAsia="Consolas" w:hAnsi="Consolas" w:cs="Consolas"/>
          <w:sz w:val="18"/>
          <w:szCs w:val="18"/>
        </w:rPr>
        <w:t>="</w:t>
      </w:r>
      <w:proofErr w:type="spellStart"/>
      <w:r>
        <w:rPr>
          <w:rFonts w:ascii="Consolas" w:eastAsia="Consolas" w:hAnsi="Consolas" w:cs="Consolas"/>
          <w:sz w:val="18"/>
          <w:szCs w:val="18"/>
        </w:rPr>
        <w:t>resource.errortaxnumber</w:t>
      </w:r>
      <w:proofErr w:type="spellEnd"/>
      <w:r>
        <w:rPr>
          <w:rFonts w:ascii="Consolas" w:eastAsia="Consolas" w:hAnsi="Consolas" w:cs="Consolas"/>
          <w:sz w:val="18"/>
          <w:szCs w:val="18"/>
        </w:rPr>
        <w:t>"/&gt;</w:t>
      </w:r>
    </w:p>
    <w:p w:rsidR="005B7621" w:rsidRDefault="005B7621">
      <w:pPr>
        <w:ind w:left="1440"/>
        <w:rPr>
          <w:rFonts w:ascii="Consolas" w:eastAsia="Consolas" w:hAnsi="Consolas" w:cs="Consolas"/>
          <w:sz w:val="18"/>
          <w:szCs w:val="18"/>
        </w:rPr>
      </w:pPr>
    </w:p>
    <w:p w:rsidR="005B7621" w:rsidRDefault="00A0351D">
      <w:r>
        <w:rPr>
          <w:noProof/>
        </w:rPr>
        <w:drawing>
          <wp:inline distT="0" distB="0" distL="0" distR="0">
            <wp:extent cx="5854700" cy="952500"/>
            <wp:effectExtent l="0" t="0" r="0" b="0"/>
            <wp:docPr id="42"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4.png"/>
                    <pic:cNvPicPr>
                      <a:picLocks noChangeAspect="1" noChangeArrowheads="1"/>
                    </pic:cNvPicPr>
                  </pic:nvPicPr>
                  <pic:blipFill>
                    <a:blip r:embed="rId52"/>
                    <a:stretch>
                      <a:fillRect/>
                    </a:stretch>
                  </pic:blipFill>
                  <pic:spPr bwMode="auto">
                    <a:xfrm>
                      <a:off x="0" y="0"/>
                      <a:ext cx="5854700" cy="952500"/>
                    </a:xfrm>
                    <a:prstGeom prst="rect">
                      <a:avLst/>
                    </a:prstGeom>
                  </pic:spPr>
                </pic:pic>
              </a:graphicData>
            </a:graphic>
          </wp:inline>
        </w:drawing>
      </w:r>
    </w:p>
    <w:p w:rsidR="005B7621" w:rsidRDefault="005B7621">
      <w:pPr>
        <w:ind w:left="1440"/>
      </w:pPr>
    </w:p>
    <w:p w:rsidR="005B7621" w:rsidRDefault="00A0351D">
      <w:pPr>
        <w:pStyle w:val="Heading3"/>
        <w:ind w:left="0" w:firstLine="0"/>
      </w:pPr>
      <w:bookmarkStart w:id="54" w:name="__RefHeading___Toc3511_228400783"/>
      <w:bookmarkStart w:id="55" w:name="_1pxezwc"/>
      <w:bookmarkEnd w:id="54"/>
      <w:bookmarkEnd w:id="55"/>
      <w:r>
        <w:rPr>
          <w:b/>
        </w:rPr>
        <w:t>customeraddress.xml</w:t>
      </w:r>
    </w:p>
    <w:p w:rsidR="005B7621" w:rsidRDefault="00A0351D">
      <w:r>
        <w:t>4. Open &lt;YOUR_STOREFRONT_CARTRIDGE&gt;/cartridge/forms/default/customeraddress.xml</w:t>
      </w:r>
    </w:p>
    <w:p w:rsidR="005B7621" w:rsidRDefault="005B7621"/>
    <w:p w:rsidR="005B7621" w:rsidRDefault="00A0351D">
      <w:r>
        <w:t>Add code near line 33 as follows:</w:t>
      </w:r>
    </w:p>
    <w:p w:rsidR="005B7621" w:rsidRDefault="005B7621">
      <w:pPr>
        <w:rPr>
          <w:rFonts w:ascii="Consolas" w:eastAsia="Consolas" w:hAnsi="Consolas" w:cs="Consolas"/>
          <w:sz w:val="18"/>
          <w:szCs w:val="18"/>
        </w:rPr>
      </w:pPr>
    </w:p>
    <w:p w:rsidR="005B7621" w:rsidRDefault="00A0351D">
      <w:r>
        <w:rPr>
          <w:rFonts w:ascii="Consolas" w:eastAsia="Consolas" w:hAnsi="Consolas" w:cs="Consolas"/>
          <w:sz w:val="18"/>
          <w:szCs w:val="18"/>
        </w:rPr>
        <w:t>&lt;fiel</w:t>
      </w:r>
      <w:r>
        <w:rPr>
          <w:rFonts w:ascii="Consolas" w:eastAsia="Consolas" w:hAnsi="Consolas" w:cs="Consolas"/>
          <w:sz w:val="18"/>
          <w:szCs w:val="18"/>
        </w:rPr>
        <w:t xml:space="preserve">d </w:t>
      </w:r>
      <w:proofErr w:type="spellStart"/>
      <w:r>
        <w:rPr>
          <w:rFonts w:ascii="Consolas" w:eastAsia="Consolas" w:hAnsi="Consolas" w:cs="Consolas"/>
          <w:sz w:val="18"/>
          <w:szCs w:val="18"/>
        </w:rPr>
        <w:t>formid</w:t>
      </w:r>
      <w:proofErr w:type="spellEnd"/>
      <w:r>
        <w:rPr>
          <w:rFonts w:ascii="Consolas" w:eastAsia="Consolas" w:hAnsi="Consolas" w:cs="Consolas"/>
          <w:sz w:val="18"/>
          <w:szCs w:val="18"/>
        </w:rPr>
        <w:t>="</w:t>
      </w:r>
      <w:proofErr w:type="spellStart"/>
      <w:r>
        <w:rPr>
          <w:rFonts w:ascii="Consolas" w:eastAsia="Consolas" w:hAnsi="Consolas" w:cs="Consolas"/>
          <w:sz w:val="18"/>
          <w:szCs w:val="18"/>
        </w:rPr>
        <w:t>taxnumber</w:t>
      </w:r>
      <w:proofErr w:type="spellEnd"/>
      <w:r>
        <w:rPr>
          <w:rFonts w:ascii="Consolas" w:eastAsia="Consolas" w:hAnsi="Consolas" w:cs="Consolas"/>
          <w:sz w:val="18"/>
          <w:szCs w:val="18"/>
        </w:rPr>
        <w:t>" label="</w:t>
      </w:r>
      <w:proofErr w:type="spellStart"/>
      <w:r>
        <w:rPr>
          <w:rFonts w:ascii="Consolas" w:eastAsia="Consolas" w:hAnsi="Consolas" w:cs="Consolas"/>
          <w:sz w:val="18"/>
          <w:szCs w:val="18"/>
        </w:rPr>
        <w:t>resource.taxnumber</w:t>
      </w:r>
      <w:proofErr w:type="spellEnd"/>
      <w:r>
        <w:rPr>
          <w:rFonts w:ascii="Consolas" w:eastAsia="Consolas" w:hAnsi="Consolas" w:cs="Consolas"/>
          <w:sz w:val="18"/>
          <w:szCs w:val="18"/>
        </w:rPr>
        <w:t>" type="string" mandatory="false" binding="</w:t>
      </w:r>
      <w:proofErr w:type="spellStart"/>
      <w:r>
        <w:rPr>
          <w:rFonts w:ascii="Consolas" w:eastAsia="Consolas" w:hAnsi="Consolas" w:cs="Consolas"/>
          <w:sz w:val="18"/>
          <w:szCs w:val="18"/>
        </w:rPr>
        <w:t>taxnumber</w:t>
      </w:r>
      <w:proofErr w:type="spellEnd"/>
      <w:r>
        <w:rPr>
          <w:rFonts w:ascii="Consolas" w:eastAsia="Consolas" w:hAnsi="Consolas" w:cs="Consolas"/>
          <w:sz w:val="18"/>
          <w:szCs w:val="18"/>
        </w:rPr>
        <w:t>" max-length="10"</w:t>
      </w:r>
    </w:p>
    <w:p w:rsidR="005B7621" w:rsidRDefault="00A0351D">
      <w:r>
        <w:rPr>
          <w:rFonts w:ascii="Consolas" w:eastAsia="Consolas" w:hAnsi="Consolas" w:cs="Consolas"/>
          <w:sz w:val="18"/>
          <w:szCs w:val="18"/>
        </w:rPr>
        <w:t>missing-error="</w:t>
      </w:r>
      <w:proofErr w:type="spellStart"/>
      <w:r>
        <w:rPr>
          <w:rFonts w:ascii="Consolas" w:eastAsia="Consolas" w:hAnsi="Consolas" w:cs="Consolas"/>
          <w:sz w:val="18"/>
          <w:szCs w:val="18"/>
        </w:rPr>
        <w:t>customeraddress.taxnumber.missing</w:t>
      </w:r>
      <w:proofErr w:type="spellEnd"/>
      <w:r>
        <w:rPr>
          <w:rFonts w:ascii="Consolas" w:eastAsia="Consolas" w:hAnsi="Consolas" w:cs="Consolas"/>
          <w:sz w:val="18"/>
          <w:szCs w:val="18"/>
        </w:rPr>
        <w:t>-error"/&gt;</w:t>
      </w:r>
    </w:p>
    <w:p w:rsidR="005B7621" w:rsidRDefault="005B7621">
      <w:pPr>
        <w:rPr>
          <w:rFonts w:ascii="Consolas" w:eastAsia="Consolas" w:hAnsi="Consolas" w:cs="Consolas"/>
          <w:sz w:val="18"/>
          <w:szCs w:val="18"/>
        </w:rPr>
      </w:pPr>
    </w:p>
    <w:p w:rsidR="005B7621" w:rsidRDefault="00A0351D">
      <w:r>
        <w:rPr>
          <w:noProof/>
        </w:rPr>
        <w:drawing>
          <wp:inline distT="0" distB="0" distL="0" distR="0">
            <wp:extent cx="5634990" cy="1722755"/>
            <wp:effectExtent l="0" t="0" r="0" b="0"/>
            <wp:docPr id="4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2.png"/>
                    <pic:cNvPicPr>
                      <a:picLocks noChangeAspect="1" noChangeArrowheads="1"/>
                    </pic:cNvPicPr>
                  </pic:nvPicPr>
                  <pic:blipFill>
                    <a:blip r:embed="rId53"/>
                    <a:stretch>
                      <a:fillRect/>
                    </a:stretch>
                  </pic:blipFill>
                  <pic:spPr bwMode="auto">
                    <a:xfrm>
                      <a:off x="0" y="0"/>
                      <a:ext cx="5634990" cy="1722755"/>
                    </a:xfrm>
                    <a:prstGeom prst="rect">
                      <a:avLst/>
                    </a:prstGeom>
                  </pic:spPr>
                </pic:pic>
              </a:graphicData>
            </a:graphic>
          </wp:inline>
        </w:drawing>
      </w:r>
    </w:p>
    <w:p w:rsidR="005B7621" w:rsidRDefault="00A0351D">
      <w:r>
        <w:br w:type="page"/>
      </w:r>
    </w:p>
    <w:p w:rsidR="005B7621" w:rsidRDefault="005B7621"/>
    <w:p w:rsidR="005B7621" w:rsidRDefault="00A0351D">
      <w:pPr>
        <w:pStyle w:val="Heading2"/>
      </w:pPr>
      <w:bookmarkStart w:id="56" w:name="__RefHeading___Toc3513_228400783"/>
      <w:bookmarkStart w:id="57" w:name="_ve36332wixqn"/>
      <w:bookmarkEnd w:id="56"/>
      <w:bookmarkEnd w:id="57"/>
      <w:r>
        <w:t>Models</w:t>
      </w:r>
    </w:p>
    <w:p w:rsidR="005B7621" w:rsidRDefault="005B7621"/>
    <w:p w:rsidR="005B7621" w:rsidRDefault="00A0351D">
      <w:pPr>
        <w:pStyle w:val="Heading3"/>
        <w:ind w:firstLine="0"/>
      </w:pPr>
      <w:bookmarkStart w:id="58" w:name="__RefHeading___Toc3515_228400783"/>
      <w:bookmarkStart w:id="59" w:name="_2p2csry"/>
      <w:bookmarkEnd w:id="58"/>
      <w:bookmarkEnd w:id="59"/>
      <w:r>
        <w:rPr>
          <w:b/>
        </w:rPr>
        <w:t>CartModel.js</w:t>
      </w:r>
    </w:p>
    <w:p w:rsidR="005B7621" w:rsidRDefault="00A0351D">
      <w:r>
        <w:t>1. Open &lt;YOUR_CONTROLLERS_CARTRIDGE&gt;</w:t>
      </w:r>
      <w:r>
        <w:t>/cartridge/scripts/models/CartModel.js</w:t>
      </w:r>
      <w:r>
        <w:br/>
      </w:r>
      <w:proofErr w:type="gramStart"/>
      <w:r>
        <w:t>add</w:t>
      </w:r>
      <w:proofErr w:type="gramEnd"/>
      <w:r>
        <w:t xml:space="preserve"> code near line 1348 as follows:</w:t>
      </w:r>
    </w:p>
    <w:p w:rsidR="005B7621" w:rsidRDefault="005B7621">
      <w:pPr>
        <w:rPr>
          <w:rFonts w:ascii="Consolas" w:eastAsia="Consolas" w:hAnsi="Consolas" w:cs="Consolas"/>
          <w:sz w:val="18"/>
          <w:szCs w:val="18"/>
        </w:rPr>
      </w:pPr>
    </w:p>
    <w:p w:rsidR="005B7621" w:rsidRDefault="00A0351D">
      <w:pPr>
        <w:ind w:left="737"/>
      </w:pP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taxnumber</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addressToAdd.custom</w:t>
      </w:r>
      <w:proofErr w:type="spellEnd"/>
      <w:r>
        <w:rPr>
          <w:rFonts w:ascii="Consolas" w:eastAsia="Consolas" w:hAnsi="Consolas" w:cs="Consolas"/>
          <w:sz w:val="18"/>
          <w:szCs w:val="18"/>
        </w:rPr>
        <w:t>) {</w:t>
      </w:r>
    </w:p>
    <w:p w:rsidR="005B7621" w:rsidRDefault="00A0351D">
      <w:pPr>
        <w:ind w:left="737"/>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addressToAdd.custom.taxnumber</w:t>
      </w:r>
      <w:proofErr w:type="spellEnd"/>
      <w:r>
        <w:rPr>
          <w:rFonts w:ascii="Consolas" w:eastAsia="Consolas" w:hAnsi="Consolas" w:cs="Consolas"/>
          <w:sz w:val="18"/>
          <w:szCs w:val="18"/>
        </w:rPr>
        <w:t xml:space="preserve"> != 'undefined') {</w:t>
      </w:r>
    </w:p>
    <w:p w:rsidR="005B7621" w:rsidRDefault="00A0351D">
      <w:pPr>
        <w:ind w:left="737"/>
      </w:pPr>
      <w:r>
        <w:rPr>
          <w:rFonts w:ascii="Consolas" w:eastAsia="Consolas" w:hAnsi="Consolas" w:cs="Consolas"/>
          <w:sz w:val="18"/>
          <w:szCs w:val="18"/>
        </w:rPr>
        <w:t xml:space="preserve">        </w:t>
      </w:r>
      <w:proofErr w:type="spellStart"/>
      <w:r>
        <w:rPr>
          <w:rFonts w:ascii="Consolas" w:eastAsia="Consolas" w:hAnsi="Consolas" w:cs="Consolas"/>
          <w:sz w:val="18"/>
          <w:szCs w:val="18"/>
        </w:rPr>
        <w:t>address.taxnumber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addressToAdd.custom.taxnumber</w:t>
      </w:r>
      <w:proofErr w:type="spellEnd"/>
      <w:r>
        <w:rPr>
          <w:rFonts w:ascii="Consolas" w:eastAsia="Consolas" w:hAnsi="Consolas" w:cs="Consolas"/>
          <w:sz w:val="18"/>
          <w:szCs w:val="18"/>
        </w:rPr>
        <w:t>;</w:t>
      </w:r>
    </w:p>
    <w:p w:rsidR="005B7621" w:rsidRDefault="00A0351D">
      <w:pPr>
        <w:ind w:left="737"/>
      </w:pPr>
      <w:r>
        <w:rPr>
          <w:rFonts w:ascii="Consolas" w:eastAsia="Consolas" w:hAnsi="Consolas" w:cs="Consolas"/>
          <w:sz w:val="18"/>
          <w:szCs w:val="18"/>
        </w:rPr>
        <w:t xml:space="preserve">    }</w:t>
      </w:r>
    </w:p>
    <w:p w:rsidR="005B7621" w:rsidRDefault="00A0351D">
      <w:pPr>
        <w:ind w:left="737"/>
      </w:pPr>
      <w:r>
        <w:rPr>
          <w:rFonts w:ascii="Consolas" w:eastAsia="Consolas" w:hAnsi="Consolas" w:cs="Consolas"/>
          <w:sz w:val="18"/>
          <w:szCs w:val="18"/>
        </w:rPr>
        <w:t>}</w:t>
      </w:r>
    </w:p>
    <w:p w:rsidR="005B7621" w:rsidRDefault="005B7621">
      <w:pPr>
        <w:ind w:left="737"/>
        <w:rPr>
          <w:rFonts w:ascii="Consolas" w:eastAsia="Consolas" w:hAnsi="Consolas" w:cs="Consolas"/>
          <w:sz w:val="18"/>
          <w:szCs w:val="18"/>
        </w:rPr>
      </w:pPr>
    </w:p>
    <w:p w:rsidR="005B7621" w:rsidRDefault="00A0351D">
      <w:pPr>
        <w:jc w:val="center"/>
      </w:pPr>
      <w:r>
        <w:rPr>
          <w:noProof/>
        </w:rPr>
        <w:drawing>
          <wp:inline distT="0" distB="0" distL="0" distR="0">
            <wp:extent cx="4981575" cy="2209800"/>
            <wp:effectExtent l="0" t="0" r="0" b="0"/>
            <wp:docPr id="44"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7.png"/>
                    <pic:cNvPicPr>
                      <a:picLocks noChangeAspect="1" noChangeArrowheads="1"/>
                    </pic:cNvPicPr>
                  </pic:nvPicPr>
                  <pic:blipFill>
                    <a:blip r:embed="rId54"/>
                    <a:stretch>
                      <a:fillRect/>
                    </a:stretch>
                  </pic:blipFill>
                  <pic:spPr bwMode="auto">
                    <a:xfrm>
                      <a:off x="0" y="0"/>
                      <a:ext cx="4981575" cy="2209800"/>
                    </a:xfrm>
                    <a:prstGeom prst="rect">
                      <a:avLst/>
                    </a:prstGeom>
                  </pic:spPr>
                </pic:pic>
              </a:graphicData>
            </a:graphic>
          </wp:inline>
        </w:drawing>
      </w:r>
    </w:p>
    <w:p w:rsidR="005B7621" w:rsidRDefault="005B7621">
      <w:pPr>
        <w:ind w:left="1440"/>
      </w:pPr>
    </w:p>
    <w:p w:rsidR="005B7621" w:rsidRDefault="00A0351D">
      <w:pPr>
        <w:pStyle w:val="Heading3"/>
        <w:ind w:firstLine="0"/>
      </w:pPr>
      <w:bookmarkStart w:id="60" w:name="__RefHeading___Toc3517_228400783"/>
      <w:bookmarkStart w:id="61" w:name="_147n2zr"/>
      <w:bookmarkEnd w:id="60"/>
      <w:bookmarkEnd w:id="61"/>
      <w:r>
        <w:rPr>
          <w:b/>
        </w:rPr>
        <w:t>ProfileModel.js</w:t>
      </w:r>
    </w:p>
    <w:p w:rsidR="005B7621" w:rsidRDefault="00A0351D">
      <w:r>
        <w:t>2. Open &lt;YOUR_CONTROLLERS_CARTRIDGE&gt;/cartridge/scripts/models/ProfileModel.js</w:t>
      </w:r>
    </w:p>
    <w:p w:rsidR="005B7621" w:rsidRDefault="005B7621"/>
    <w:p w:rsidR="005B7621" w:rsidRDefault="00A0351D">
      <w:r>
        <w:t>Add code near line 151 as follows:</w:t>
      </w:r>
    </w:p>
    <w:p w:rsidR="005B7621" w:rsidRDefault="005B7621">
      <w:pPr>
        <w:rPr>
          <w:rFonts w:ascii="Consolas" w:eastAsia="Consolas" w:hAnsi="Consolas" w:cs="Consolas"/>
          <w:sz w:val="18"/>
          <w:szCs w:val="18"/>
        </w:rPr>
      </w:pPr>
    </w:p>
    <w:p w:rsidR="005B7621" w:rsidRDefault="00A0351D">
      <w:proofErr w:type="spellStart"/>
      <w:r>
        <w:rPr>
          <w:rFonts w:ascii="Consolas" w:eastAsia="Consolas" w:hAnsi="Consolas" w:cs="Consolas"/>
          <w:sz w:val="18"/>
          <w:szCs w:val="18"/>
        </w:rPr>
        <w:t>address.custom.taxnumber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addressToAdd.taxnumber</w:t>
      </w:r>
      <w:proofErr w:type="spellEnd"/>
      <w:r>
        <w:rPr>
          <w:rFonts w:ascii="Consolas" w:eastAsia="Consolas" w:hAnsi="Consolas" w:cs="Consolas"/>
          <w:sz w:val="18"/>
          <w:szCs w:val="18"/>
        </w:rPr>
        <w:t>;</w:t>
      </w:r>
    </w:p>
    <w:p w:rsidR="005B7621" w:rsidRDefault="005B7621"/>
    <w:p w:rsidR="005B7621" w:rsidRDefault="00A0351D">
      <w:r>
        <w:rPr>
          <w:noProof/>
        </w:rPr>
        <w:drawing>
          <wp:inline distT="0" distB="0" distL="0" distR="0">
            <wp:extent cx="4629150" cy="2628900"/>
            <wp:effectExtent l="0" t="0" r="0" b="0"/>
            <wp:docPr id="45"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4.png"/>
                    <pic:cNvPicPr>
                      <a:picLocks noChangeAspect="1" noChangeArrowheads="1"/>
                    </pic:cNvPicPr>
                  </pic:nvPicPr>
                  <pic:blipFill>
                    <a:blip r:embed="rId55"/>
                    <a:stretch>
                      <a:fillRect/>
                    </a:stretch>
                  </pic:blipFill>
                  <pic:spPr bwMode="auto">
                    <a:xfrm>
                      <a:off x="0" y="0"/>
                      <a:ext cx="4629150" cy="2628900"/>
                    </a:xfrm>
                    <a:prstGeom prst="rect">
                      <a:avLst/>
                    </a:prstGeom>
                  </pic:spPr>
                </pic:pic>
              </a:graphicData>
            </a:graphic>
          </wp:inline>
        </w:drawing>
      </w:r>
    </w:p>
    <w:p w:rsidR="005B7621" w:rsidRDefault="00A0351D">
      <w:pPr>
        <w:pStyle w:val="Heading2"/>
        <w:ind w:left="0"/>
      </w:pPr>
      <w:bookmarkStart w:id="62" w:name="__RefHeading___Toc3519_228400783"/>
      <w:bookmarkStart w:id="63" w:name="_3o7alnk"/>
      <w:bookmarkEnd w:id="62"/>
      <w:bookmarkEnd w:id="63"/>
      <w:r>
        <w:t>Scripts</w:t>
      </w:r>
    </w:p>
    <w:p w:rsidR="005B7621" w:rsidRDefault="00A0351D">
      <w:pPr>
        <w:pStyle w:val="Heading3"/>
        <w:ind w:firstLine="0"/>
      </w:pPr>
      <w:bookmarkStart w:id="64" w:name="__RefHeading___Toc3521_228400783"/>
      <w:bookmarkStart w:id="65" w:name="_23ckvvd"/>
      <w:bookmarkEnd w:id="64"/>
      <w:bookmarkEnd w:id="65"/>
      <w:r>
        <w:rPr>
          <w:b/>
        </w:rPr>
        <w:lastRenderedPageBreak/>
        <w:t>CartUtil.ds</w:t>
      </w:r>
    </w:p>
    <w:p w:rsidR="005B7621" w:rsidRDefault="00A0351D">
      <w:r>
        <w:t>1. Open &lt;YOUR_</w:t>
      </w:r>
      <w:r>
        <w:rPr>
          <w:b/>
        </w:rPr>
        <w:t>STOREFRONT</w:t>
      </w:r>
      <w:r>
        <w:t>_CARTRIDGE&gt;/cartridge/scrip</w:t>
      </w:r>
      <w:r>
        <w:t>ts/cart/CartUtil.ds</w:t>
      </w:r>
    </w:p>
    <w:p w:rsidR="005B7621" w:rsidRDefault="005B7621"/>
    <w:p w:rsidR="005B7621" w:rsidRDefault="00A0351D">
      <w:proofErr w:type="gramStart"/>
      <w:r>
        <w:t>add</w:t>
      </w:r>
      <w:proofErr w:type="gramEnd"/>
      <w:r>
        <w:t xml:space="preserve"> code near line 35 as follows:</w:t>
      </w:r>
    </w:p>
    <w:p w:rsidR="005B7621" w:rsidRDefault="005B7621"/>
    <w:p w:rsidR="005B7621" w:rsidRDefault="00A0351D">
      <w:proofErr w:type="spellStart"/>
      <w:proofErr w:type="gramStart"/>
      <w:r>
        <w:rPr>
          <w:rFonts w:ascii="Consolas" w:eastAsia="Consolas" w:hAnsi="Consolas" w:cs="Consolas"/>
          <w:sz w:val="18"/>
          <w:szCs w:val="18"/>
        </w:rPr>
        <w:t>taxnumber</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addy.custom.taxnumber</w:t>
      </w:r>
      <w:proofErr w:type="spellEnd"/>
    </w:p>
    <w:p w:rsidR="005B7621" w:rsidRDefault="005B7621">
      <w:pPr>
        <w:rPr>
          <w:rFonts w:ascii="Consolas" w:eastAsia="Consolas" w:hAnsi="Consolas" w:cs="Consolas"/>
          <w:sz w:val="18"/>
          <w:szCs w:val="18"/>
        </w:rPr>
      </w:pPr>
    </w:p>
    <w:p w:rsidR="005B7621" w:rsidRDefault="00A0351D">
      <w:r>
        <w:rPr>
          <w:rFonts w:ascii="Consolas" w:eastAsia="Consolas" w:hAnsi="Consolas" w:cs="Consolas"/>
          <w:noProof/>
          <w:sz w:val="18"/>
          <w:szCs w:val="18"/>
        </w:rPr>
        <w:drawing>
          <wp:inline distT="0" distB="0" distL="0" distR="0">
            <wp:extent cx="3162300" cy="2962275"/>
            <wp:effectExtent l="0" t="0" r="0" b="0"/>
            <wp:docPr id="46"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5.png"/>
                    <pic:cNvPicPr>
                      <a:picLocks noChangeAspect="1" noChangeArrowheads="1"/>
                    </pic:cNvPicPr>
                  </pic:nvPicPr>
                  <pic:blipFill>
                    <a:blip r:embed="rId56"/>
                    <a:stretch>
                      <a:fillRect/>
                    </a:stretch>
                  </pic:blipFill>
                  <pic:spPr bwMode="auto">
                    <a:xfrm>
                      <a:off x="0" y="0"/>
                      <a:ext cx="3162300" cy="2962275"/>
                    </a:xfrm>
                    <a:prstGeom prst="rect">
                      <a:avLst/>
                    </a:prstGeom>
                  </pic:spPr>
                </pic:pic>
              </a:graphicData>
            </a:graphic>
          </wp:inline>
        </w:drawing>
      </w:r>
    </w:p>
    <w:p w:rsidR="005B7621" w:rsidRDefault="005B7621">
      <w:pPr>
        <w:rPr>
          <w:rFonts w:ascii="Consolas" w:eastAsia="Consolas" w:hAnsi="Consolas" w:cs="Consolas"/>
          <w:sz w:val="18"/>
          <w:szCs w:val="18"/>
        </w:rPr>
      </w:pPr>
    </w:p>
    <w:p w:rsidR="005B7621" w:rsidRDefault="00A0351D">
      <w:pPr>
        <w:pStyle w:val="Heading3"/>
        <w:ind w:firstLine="0"/>
      </w:pPr>
      <w:bookmarkStart w:id="66" w:name="__RefHeading___Toc3523_228400783"/>
      <w:bookmarkStart w:id="67" w:name="_ihv636"/>
      <w:bookmarkEnd w:id="66"/>
      <w:bookmarkEnd w:id="67"/>
      <w:r>
        <w:rPr>
          <w:b/>
        </w:rPr>
        <w:t>MergeQuantities.js</w:t>
      </w:r>
    </w:p>
    <w:p w:rsidR="005B7621" w:rsidRDefault="00A0351D">
      <w:r>
        <w:t>2. Open &lt;YOUR_</w:t>
      </w:r>
      <w:r>
        <w:rPr>
          <w:b/>
        </w:rPr>
        <w:t>STOREFRONT</w:t>
      </w:r>
      <w:r>
        <w:t>_CARTRIDGE&gt;/cartridge/scripts/checkout/multishipping/MergeQuantities.js</w:t>
      </w:r>
    </w:p>
    <w:p w:rsidR="005B7621" w:rsidRDefault="005B7621"/>
    <w:p w:rsidR="005B7621" w:rsidRDefault="00A0351D">
      <w:proofErr w:type="gramStart"/>
      <w:r>
        <w:t>add</w:t>
      </w:r>
      <w:proofErr w:type="gramEnd"/>
      <w:r>
        <w:t xml:space="preserve"> code near line 122 as follows:</w:t>
      </w:r>
    </w:p>
    <w:p w:rsidR="005B7621" w:rsidRDefault="005B7621"/>
    <w:p w:rsidR="005B7621" w:rsidRDefault="00A0351D">
      <w:proofErr w:type="spellStart"/>
      <w:r>
        <w:rPr>
          <w:rFonts w:ascii="Consolas" w:eastAsia="Consolas" w:hAnsi="Consolas" w:cs="Consolas"/>
          <w:sz w:val="18"/>
          <w:szCs w:val="18"/>
        </w:rPr>
        <w:t>orderAddress.custom.taxnumber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address.taxnumber</w:t>
      </w:r>
      <w:proofErr w:type="spellEnd"/>
      <w:r>
        <w:rPr>
          <w:rFonts w:ascii="Consolas" w:eastAsia="Consolas" w:hAnsi="Consolas" w:cs="Consolas"/>
          <w:sz w:val="18"/>
          <w:szCs w:val="18"/>
        </w:rPr>
        <w:t>;</w:t>
      </w:r>
    </w:p>
    <w:p w:rsidR="005B7621" w:rsidRDefault="005B7621"/>
    <w:p w:rsidR="005B7621" w:rsidRDefault="00A0351D">
      <w:r>
        <w:rPr>
          <w:noProof/>
        </w:rPr>
        <w:drawing>
          <wp:inline distT="0" distB="0" distL="0" distR="0">
            <wp:extent cx="4791075" cy="981075"/>
            <wp:effectExtent l="0" t="0" r="0" b="0"/>
            <wp:docPr id="4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9.png"/>
                    <pic:cNvPicPr>
                      <a:picLocks noChangeAspect="1" noChangeArrowheads="1"/>
                    </pic:cNvPicPr>
                  </pic:nvPicPr>
                  <pic:blipFill>
                    <a:blip r:embed="rId57"/>
                    <a:stretch>
                      <a:fillRect/>
                    </a:stretch>
                  </pic:blipFill>
                  <pic:spPr bwMode="auto">
                    <a:xfrm>
                      <a:off x="0" y="0"/>
                      <a:ext cx="4791075" cy="981075"/>
                    </a:xfrm>
                    <a:prstGeom prst="rect">
                      <a:avLst/>
                    </a:prstGeom>
                  </pic:spPr>
                </pic:pic>
              </a:graphicData>
            </a:graphic>
          </wp:inline>
        </w:drawing>
      </w:r>
    </w:p>
    <w:p w:rsidR="005B7621" w:rsidRDefault="005B7621"/>
    <w:p w:rsidR="005B7621" w:rsidRDefault="00A0351D">
      <w:pPr>
        <w:pStyle w:val="Heading3"/>
        <w:ind w:firstLine="0"/>
      </w:pPr>
      <w:bookmarkStart w:id="68" w:name="__RefHeading___Toc3525_228400783"/>
      <w:bookmarkStart w:id="69" w:name="_32hioqz"/>
      <w:bookmarkEnd w:id="68"/>
      <w:bookmarkEnd w:id="69"/>
      <w:r>
        <w:rPr>
          <w:b/>
        </w:rPr>
        <w:t>calculate.js</w:t>
      </w:r>
    </w:p>
    <w:p w:rsidR="005B7621" w:rsidRDefault="00A0351D">
      <w:r>
        <w:t>3. Open &lt;YOUR_</w:t>
      </w:r>
      <w:r>
        <w:rPr>
          <w:b/>
        </w:rPr>
        <w:t>STOREFRONT</w:t>
      </w:r>
      <w:r>
        <w:t>_CARTRIDGE&gt;/cartridge/scripts/cart/calculate.js</w:t>
      </w:r>
    </w:p>
    <w:p w:rsidR="005B7621" w:rsidRDefault="00A0351D">
      <w:pPr>
        <w:jc w:val="center"/>
      </w:pPr>
      <w:r>
        <w:rPr>
          <w:noProof/>
        </w:rPr>
        <w:lastRenderedPageBreak/>
        <w:drawing>
          <wp:inline distT="0" distB="0" distL="0" distR="0">
            <wp:extent cx="2981325" cy="2124075"/>
            <wp:effectExtent l="0" t="0" r="0" b="0"/>
            <wp:docPr id="48"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9.png"/>
                    <pic:cNvPicPr>
                      <a:picLocks noChangeAspect="1" noChangeArrowheads="1"/>
                    </pic:cNvPicPr>
                  </pic:nvPicPr>
                  <pic:blipFill>
                    <a:blip r:embed="rId58"/>
                    <a:stretch>
                      <a:fillRect/>
                    </a:stretch>
                  </pic:blipFill>
                  <pic:spPr bwMode="auto">
                    <a:xfrm>
                      <a:off x="0" y="0"/>
                      <a:ext cx="2981325" cy="2124075"/>
                    </a:xfrm>
                    <a:prstGeom prst="rect">
                      <a:avLst/>
                    </a:prstGeom>
                  </pic:spPr>
                </pic:pic>
              </a:graphicData>
            </a:graphic>
          </wp:inline>
        </w:drawing>
      </w:r>
    </w:p>
    <w:p w:rsidR="005B7621" w:rsidRDefault="005B7621">
      <w:pPr>
        <w:jc w:val="center"/>
      </w:pPr>
    </w:p>
    <w:p w:rsidR="005B7621" w:rsidRDefault="00A0351D">
      <w:pPr>
        <w:ind w:firstLine="720"/>
      </w:pPr>
      <w:r>
        <w:t xml:space="preserve">Insert: </w:t>
      </w:r>
      <w:proofErr w:type="spellStart"/>
      <w:r>
        <w:rPr>
          <w:rFonts w:ascii="Consolas" w:eastAsia="Consolas" w:hAnsi="Consolas" w:cs="Consolas"/>
          <w:sz w:val="18"/>
          <w:szCs w:val="18"/>
        </w:rPr>
        <w:t>var</w:t>
      </w:r>
      <w:proofErr w:type="spellEnd"/>
      <w:r>
        <w:rPr>
          <w:rFonts w:ascii="Consolas" w:eastAsia="Consolas" w:hAnsi="Consolas" w:cs="Consolas"/>
          <w:sz w:val="18"/>
          <w:szCs w:val="18"/>
        </w:rPr>
        <w:t xml:space="preserve"> Vertex = </w:t>
      </w:r>
      <w:proofErr w:type="gramStart"/>
      <w:r>
        <w:rPr>
          <w:rFonts w:ascii="Consolas" w:eastAsia="Consolas" w:hAnsi="Consolas" w:cs="Consolas"/>
          <w:sz w:val="18"/>
          <w:szCs w:val="18"/>
        </w:rPr>
        <w:t>require(</w:t>
      </w:r>
      <w:proofErr w:type="gramEnd"/>
      <w:r>
        <w:rPr>
          <w:rFonts w:ascii="Consolas" w:eastAsia="Consolas" w:hAnsi="Consolas" w:cs="Consolas"/>
          <w:sz w:val="18"/>
          <w:szCs w:val="18"/>
        </w:rPr>
        <w:t>'*/cartridge/scripts/vertex');</w:t>
      </w:r>
      <w:r>
        <w:t xml:space="preserve"> on line 19</w:t>
      </w:r>
    </w:p>
    <w:p w:rsidR="005B7621" w:rsidRDefault="005B7621">
      <w:pPr>
        <w:ind w:firstLine="720"/>
      </w:pPr>
    </w:p>
    <w:p w:rsidR="005B7621" w:rsidRDefault="00A0351D">
      <w:pPr>
        <w:jc w:val="center"/>
      </w:pPr>
      <w:r>
        <w:rPr>
          <w:noProof/>
        </w:rPr>
        <w:drawing>
          <wp:anchor distT="0" distB="0" distL="0" distR="0" simplePos="0" relativeHeight="59" behindDoc="0" locked="0" layoutInCell="1" allowOverlap="1">
            <wp:simplePos x="0" y="0"/>
            <wp:positionH relativeFrom="column">
              <wp:align>center</wp:align>
            </wp:positionH>
            <wp:positionV relativeFrom="paragraph">
              <wp:posOffset>635</wp:posOffset>
            </wp:positionV>
            <wp:extent cx="5288280" cy="3215640"/>
            <wp:effectExtent l="0" t="0" r="0" b="0"/>
            <wp:wrapTopAndBottom/>
            <wp:docPr id="4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7"/>
                    <pic:cNvPicPr>
                      <a:picLocks noChangeAspect="1" noChangeArrowheads="1"/>
                    </pic:cNvPicPr>
                  </pic:nvPicPr>
                  <pic:blipFill>
                    <a:blip r:embed="rId59"/>
                    <a:stretch>
                      <a:fillRect/>
                    </a:stretch>
                  </pic:blipFill>
                  <pic:spPr bwMode="auto">
                    <a:xfrm>
                      <a:off x="0" y="0"/>
                      <a:ext cx="5288280" cy="3215640"/>
                    </a:xfrm>
                    <a:prstGeom prst="rect">
                      <a:avLst/>
                    </a:prstGeom>
                  </pic:spPr>
                </pic:pic>
              </a:graphicData>
            </a:graphic>
          </wp:anchor>
        </w:drawing>
      </w:r>
    </w:p>
    <w:p w:rsidR="005B7621" w:rsidRDefault="00A0351D">
      <w:r>
        <w:t xml:space="preserve">On line 86 replace code: </w:t>
      </w:r>
      <w:proofErr w:type="spellStart"/>
      <w:proofErr w:type="gramStart"/>
      <w:r>
        <w:rPr>
          <w:rFonts w:ascii="Consolas" w:eastAsia="Consolas" w:hAnsi="Consolas" w:cs="Consolas"/>
          <w:sz w:val="18"/>
          <w:szCs w:val="18"/>
        </w:rPr>
        <w:t>calculateTax</w:t>
      </w:r>
      <w:proofErr w:type="spellEnd"/>
      <w:r>
        <w:rPr>
          <w:rFonts w:ascii="Consolas" w:eastAsia="Consolas" w:hAnsi="Consolas" w:cs="Consolas"/>
          <w:sz w:val="18"/>
          <w:szCs w:val="18"/>
        </w:rPr>
        <w:t>(</w:t>
      </w:r>
      <w:proofErr w:type="gramEnd"/>
      <w:r>
        <w:rPr>
          <w:rFonts w:ascii="Consolas" w:eastAsia="Consolas" w:hAnsi="Consolas" w:cs="Consolas"/>
          <w:sz w:val="18"/>
          <w:szCs w:val="18"/>
        </w:rPr>
        <w:t>basket)</w:t>
      </w:r>
      <w:r>
        <w:t>; by:</w:t>
      </w:r>
    </w:p>
    <w:p w:rsidR="005B7621" w:rsidRDefault="00A0351D">
      <w:pPr>
        <w:ind w:left="567"/>
        <w:rPr>
          <w:rFonts w:ascii="Consolas" w:eastAsia="Consolas" w:hAnsi="Consolas" w:cs="Consolas"/>
          <w:sz w:val="18"/>
          <w:szCs w:val="18"/>
        </w:rPr>
      </w:pPr>
      <w:proofErr w:type="gramStart"/>
      <w:r>
        <w:rPr>
          <w:rFonts w:ascii="Consolas" w:eastAsia="Consolas" w:hAnsi="Consolas" w:cs="Consolas"/>
          <w:color w:val="000088"/>
          <w:sz w:val="18"/>
          <w:szCs w:val="18"/>
        </w:rPr>
        <w:t>if</w:t>
      </w:r>
      <w:r>
        <w:rPr>
          <w:rFonts w:ascii="Consolas" w:eastAsia="Consolas" w:hAnsi="Consolas" w:cs="Consolas"/>
          <w:color w:val="666600"/>
          <w:sz w:val="18"/>
          <w:szCs w:val="18"/>
        </w:rPr>
        <w:t>(</w:t>
      </w:r>
      <w:proofErr w:type="spellStart"/>
      <w:proofErr w:type="gramEnd"/>
      <w:r>
        <w:rPr>
          <w:rFonts w:ascii="Consolas" w:eastAsia="Consolas" w:hAnsi="Consolas" w:cs="Consolas"/>
          <w:color w:val="660066"/>
          <w:sz w:val="18"/>
          <w:szCs w:val="18"/>
        </w:rPr>
        <w:t>Vertex</w:t>
      </w:r>
      <w:r>
        <w:rPr>
          <w:rFonts w:ascii="Consolas" w:eastAsia="Consolas" w:hAnsi="Consolas" w:cs="Consolas"/>
          <w:color w:val="666600"/>
          <w:sz w:val="18"/>
          <w:szCs w:val="18"/>
        </w:rPr>
        <w:t>.</w:t>
      </w:r>
      <w:r>
        <w:rPr>
          <w:rFonts w:ascii="Consolas" w:eastAsia="Consolas" w:hAnsi="Consolas" w:cs="Consolas"/>
          <w:sz w:val="18"/>
          <w:szCs w:val="18"/>
        </w:rPr>
        <w:t>isEnabled</w:t>
      </w:r>
      <w:proofErr w:type="spellEnd"/>
      <w:r>
        <w:rPr>
          <w:rFonts w:ascii="Consolas" w:eastAsia="Consolas" w:hAnsi="Consolas" w:cs="Consolas"/>
          <w:color w:val="666600"/>
          <w:sz w:val="18"/>
          <w:szCs w:val="18"/>
        </w:rPr>
        <w:t>())</w:t>
      </w:r>
      <w:r>
        <w:rPr>
          <w:rFonts w:ascii="Consolas" w:eastAsia="Consolas" w:hAnsi="Consolas" w:cs="Consolas"/>
          <w:sz w:val="18"/>
          <w:szCs w:val="18"/>
        </w:rPr>
        <w:t xml:space="preserve"> {</w:t>
      </w:r>
    </w:p>
    <w:p w:rsidR="005B7621" w:rsidRDefault="00A0351D">
      <w:pPr>
        <w:ind w:left="567"/>
        <w:rPr>
          <w:rFonts w:ascii="Consolas" w:eastAsia="Consolas" w:hAnsi="Consolas" w:cs="Consolas"/>
          <w:sz w:val="18"/>
          <w:szCs w:val="18"/>
        </w:rPr>
      </w:pPr>
      <w:r>
        <w:rPr>
          <w:rFonts w:ascii="Consolas" w:eastAsia="Consolas" w:hAnsi="Consolas" w:cs="Consolas"/>
          <w:sz w:val="18"/>
          <w:szCs w:val="18"/>
        </w:rPr>
        <w:t xml:space="preserve">    </w:t>
      </w:r>
      <w:proofErr w:type="spellStart"/>
      <w:proofErr w:type="gramStart"/>
      <w:r>
        <w:rPr>
          <w:rFonts w:ascii="Consolas" w:eastAsia="Consolas" w:hAnsi="Consolas" w:cs="Consolas"/>
          <w:color w:val="660066"/>
          <w:sz w:val="18"/>
          <w:szCs w:val="18"/>
        </w:rPr>
        <w:t>Vertex</w:t>
      </w:r>
      <w:r>
        <w:rPr>
          <w:rFonts w:ascii="Consolas" w:eastAsia="Consolas" w:hAnsi="Consolas" w:cs="Consolas"/>
          <w:color w:val="666600"/>
          <w:sz w:val="18"/>
          <w:szCs w:val="18"/>
        </w:rPr>
        <w:t>.</w:t>
      </w:r>
      <w:r>
        <w:rPr>
          <w:rFonts w:ascii="Consolas" w:eastAsia="Consolas" w:hAnsi="Consolas" w:cs="Consolas"/>
          <w:color w:val="660066"/>
          <w:sz w:val="18"/>
          <w:szCs w:val="18"/>
        </w:rPr>
        <w:t>CalculateTax</w:t>
      </w:r>
      <w:proofErr w:type="spellEnd"/>
      <w:r>
        <w:rPr>
          <w:rFonts w:ascii="Consolas" w:eastAsia="Consolas" w:hAnsi="Consolas" w:cs="Consolas"/>
          <w:color w:val="666600"/>
          <w:sz w:val="18"/>
          <w:szCs w:val="18"/>
        </w:rPr>
        <w:t>(</w:t>
      </w:r>
      <w:proofErr w:type="gramEnd"/>
      <w:r>
        <w:rPr>
          <w:rFonts w:ascii="Consolas" w:eastAsia="Consolas" w:hAnsi="Consolas" w:cs="Consolas"/>
          <w:color w:val="008800"/>
          <w:sz w:val="18"/>
          <w:szCs w:val="18"/>
        </w:rPr>
        <w:t>'Quotation'</w:t>
      </w:r>
      <w:r>
        <w:rPr>
          <w:rFonts w:ascii="Consolas" w:eastAsia="Consolas" w:hAnsi="Consolas" w:cs="Consolas"/>
          <w:color w:val="666600"/>
          <w:sz w:val="18"/>
          <w:szCs w:val="18"/>
        </w:rPr>
        <w:t>,</w:t>
      </w:r>
      <w:r>
        <w:rPr>
          <w:rFonts w:ascii="Consolas" w:eastAsia="Consolas" w:hAnsi="Consolas" w:cs="Consolas"/>
          <w:sz w:val="18"/>
          <w:szCs w:val="18"/>
        </w:rPr>
        <w:t xml:space="preserve"> basket</w:t>
      </w:r>
      <w:r>
        <w:rPr>
          <w:rFonts w:ascii="Consolas" w:eastAsia="Consolas" w:hAnsi="Consolas" w:cs="Consolas"/>
          <w:color w:val="666600"/>
          <w:sz w:val="18"/>
          <w:szCs w:val="18"/>
        </w:rPr>
        <w:t>);</w:t>
      </w:r>
    </w:p>
    <w:p w:rsidR="005B7621" w:rsidRDefault="00A0351D">
      <w:pPr>
        <w:ind w:left="567"/>
        <w:rPr>
          <w:rFonts w:ascii="Consolas" w:eastAsia="Consolas" w:hAnsi="Consolas" w:cs="Consolas"/>
          <w:sz w:val="18"/>
          <w:szCs w:val="18"/>
        </w:rPr>
      </w:pPr>
      <w:r>
        <w:rPr>
          <w:rFonts w:ascii="Consolas" w:eastAsia="Consolas" w:hAnsi="Consolas" w:cs="Consolas"/>
          <w:color w:val="666600"/>
          <w:sz w:val="18"/>
          <w:szCs w:val="18"/>
        </w:rPr>
        <w:t>}</w:t>
      </w:r>
      <w:r>
        <w:rPr>
          <w:rFonts w:ascii="Consolas" w:eastAsia="Consolas" w:hAnsi="Consolas" w:cs="Consolas"/>
          <w:sz w:val="18"/>
          <w:szCs w:val="18"/>
        </w:rPr>
        <w:t xml:space="preserve"> </w:t>
      </w:r>
      <w:r>
        <w:rPr>
          <w:rFonts w:ascii="Consolas" w:eastAsia="Consolas" w:hAnsi="Consolas" w:cs="Consolas"/>
          <w:color w:val="000088"/>
          <w:sz w:val="18"/>
          <w:szCs w:val="18"/>
        </w:rPr>
        <w:t>else</w:t>
      </w:r>
      <w:r>
        <w:rPr>
          <w:rFonts w:ascii="Consolas" w:eastAsia="Consolas" w:hAnsi="Consolas" w:cs="Consolas"/>
          <w:sz w:val="18"/>
          <w:szCs w:val="18"/>
        </w:rPr>
        <w:t xml:space="preserve"> {</w:t>
      </w:r>
    </w:p>
    <w:p w:rsidR="005B7621" w:rsidRDefault="00A0351D">
      <w:pPr>
        <w:ind w:left="567"/>
        <w:rPr>
          <w:rFonts w:ascii="Consolas" w:eastAsia="Consolas" w:hAnsi="Consolas" w:cs="Consolas"/>
          <w:sz w:val="18"/>
          <w:szCs w:val="18"/>
        </w:rPr>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calculateTax</w:t>
      </w:r>
      <w:proofErr w:type="spellEnd"/>
      <w:r>
        <w:rPr>
          <w:rFonts w:ascii="Consolas" w:eastAsia="Consolas" w:hAnsi="Consolas" w:cs="Consolas"/>
          <w:color w:val="666600"/>
          <w:sz w:val="18"/>
          <w:szCs w:val="18"/>
        </w:rPr>
        <w:t>(</w:t>
      </w:r>
      <w:proofErr w:type="gramEnd"/>
      <w:r>
        <w:rPr>
          <w:rFonts w:ascii="Consolas" w:eastAsia="Consolas" w:hAnsi="Consolas" w:cs="Consolas"/>
          <w:sz w:val="18"/>
          <w:szCs w:val="18"/>
        </w:rPr>
        <w:t>basket</w:t>
      </w:r>
      <w:r>
        <w:rPr>
          <w:rFonts w:ascii="Consolas" w:eastAsia="Consolas" w:hAnsi="Consolas" w:cs="Consolas"/>
          <w:color w:val="666600"/>
          <w:sz w:val="18"/>
          <w:szCs w:val="18"/>
        </w:rPr>
        <w:t>);</w:t>
      </w:r>
    </w:p>
    <w:p w:rsidR="005B7621" w:rsidRDefault="00A0351D">
      <w:pPr>
        <w:ind w:left="567"/>
      </w:pPr>
      <w:r>
        <w:rPr>
          <w:rFonts w:ascii="Consolas" w:eastAsia="Consolas" w:hAnsi="Consolas" w:cs="Consolas"/>
          <w:sz w:val="18"/>
          <w:szCs w:val="18"/>
        </w:rPr>
        <w:t>}</w:t>
      </w:r>
    </w:p>
    <w:p w:rsidR="005B7621" w:rsidRDefault="005B7621">
      <w:pPr>
        <w:rPr>
          <w:rFonts w:ascii="Consolas" w:eastAsia="Consolas" w:hAnsi="Consolas" w:cs="Consolas"/>
          <w:sz w:val="18"/>
          <w:szCs w:val="18"/>
        </w:rPr>
      </w:pPr>
    </w:p>
    <w:p w:rsidR="005B7621" w:rsidRDefault="00A0351D">
      <w:pPr>
        <w:jc w:val="right"/>
      </w:pPr>
      <w:r>
        <w:rPr>
          <w:noProof/>
        </w:rPr>
        <w:lastRenderedPageBreak/>
        <w:drawing>
          <wp:inline distT="0" distB="0" distL="0" distR="0">
            <wp:extent cx="5854700" cy="3060700"/>
            <wp:effectExtent l="0" t="0" r="0" b="0"/>
            <wp:docPr id="50"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5.png"/>
                    <pic:cNvPicPr>
                      <a:picLocks noChangeAspect="1" noChangeArrowheads="1"/>
                    </pic:cNvPicPr>
                  </pic:nvPicPr>
                  <pic:blipFill>
                    <a:blip r:embed="rId60"/>
                    <a:stretch>
                      <a:fillRect/>
                    </a:stretch>
                  </pic:blipFill>
                  <pic:spPr bwMode="auto">
                    <a:xfrm>
                      <a:off x="0" y="0"/>
                      <a:ext cx="5854700" cy="3060700"/>
                    </a:xfrm>
                    <a:prstGeom prst="rect">
                      <a:avLst/>
                    </a:prstGeom>
                  </pic:spPr>
                </pic:pic>
              </a:graphicData>
            </a:graphic>
          </wp:inline>
        </w:drawing>
      </w:r>
    </w:p>
    <w:p w:rsidR="005B7621" w:rsidRDefault="005B7621">
      <w:pPr>
        <w:jc w:val="right"/>
      </w:pPr>
    </w:p>
    <w:p w:rsidR="005B7621" w:rsidRDefault="00A0351D">
      <w:pPr>
        <w:pStyle w:val="Heading3"/>
        <w:ind w:firstLine="0"/>
        <w:jc w:val="both"/>
      </w:pPr>
      <w:bookmarkStart w:id="70" w:name="__RefHeading___Toc3527_228400783"/>
      <w:bookmarkStart w:id="71" w:name="_k6h445oiw0l1"/>
      <w:bookmarkEnd w:id="70"/>
      <w:bookmarkEnd w:id="71"/>
      <w:r>
        <w:rPr>
          <w:b/>
        </w:rPr>
        <w:t>Resource.ds</w:t>
      </w:r>
    </w:p>
    <w:p w:rsidR="005B7621" w:rsidRDefault="00A0351D">
      <w:r>
        <w:t>4. Open &lt;YOUR_</w:t>
      </w:r>
      <w:r>
        <w:rPr>
          <w:b/>
        </w:rPr>
        <w:t>STOREFRONT</w:t>
      </w:r>
      <w:r>
        <w:t>_CARTRIDGE&gt;/cartridge/scripts/</w:t>
      </w:r>
      <w:proofErr w:type="spellStart"/>
      <w:r>
        <w:t>util</w:t>
      </w:r>
      <w:proofErr w:type="spellEnd"/>
      <w:r>
        <w:t xml:space="preserve">/Resource.ds </w:t>
      </w:r>
      <w:proofErr w:type="gramStart"/>
      <w:r>
        <w:t>find</w:t>
      </w:r>
      <w:proofErr w:type="gramEnd"/>
      <w:r>
        <w:t xml:space="preserve"> </w:t>
      </w:r>
      <w:proofErr w:type="spellStart"/>
      <w:r>
        <w:t>ResourceHelper.getUrls</w:t>
      </w:r>
      <w:proofErr w:type="spellEnd"/>
      <w:r>
        <w:t xml:space="preserve"> functio</w:t>
      </w:r>
      <w:r>
        <w:t>n and update with one line:</w:t>
      </w:r>
    </w:p>
    <w:p w:rsidR="005B7621" w:rsidRDefault="00A0351D">
      <w:pPr>
        <w:ind w:left="720"/>
      </w:pPr>
      <w:proofErr w:type="spellStart"/>
      <w:proofErr w:type="gramStart"/>
      <w:r>
        <w:rPr>
          <w:rFonts w:ascii="Consolas" w:eastAsia="Consolas" w:hAnsi="Consolas" w:cs="Consolas"/>
          <w:sz w:val="18"/>
          <w:szCs w:val="18"/>
        </w:rPr>
        <w:t>getSuggest</w:t>
      </w:r>
      <w:proofErr w:type="spellEnd"/>
      <w:proofErr w:type="gramEnd"/>
      <w:r>
        <w:rPr>
          <w:rFonts w:ascii="Consolas" w:eastAsia="Consolas" w:hAnsi="Consolas" w:cs="Consolas"/>
          <w:sz w:val="18"/>
          <w:szCs w:val="18"/>
        </w:rPr>
        <w:t>: URLUtils.url('</w:t>
      </w:r>
      <w:proofErr w:type="spellStart"/>
      <w:r>
        <w:rPr>
          <w:rFonts w:ascii="Consolas" w:eastAsia="Consolas" w:hAnsi="Consolas" w:cs="Consolas"/>
          <w:sz w:val="18"/>
          <w:szCs w:val="18"/>
        </w:rPr>
        <w:t>VertexEndpoint-GetSuggest</w:t>
      </w:r>
      <w:proofErr w:type="spellEnd"/>
      <w:r>
        <w:rPr>
          <w:rFonts w:ascii="Consolas" w:eastAsia="Consolas" w:hAnsi="Consolas" w:cs="Consolas"/>
          <w:sz w:val="18"/>
          <w:szCs w:val="18"/>
        </w:rPr>
        <w:t>').</w:t>
      </w:r>
      <w:proofErr w:type="spellStart"/>
      <w:r>
        <w:rPr>
          <w:rFonts w:ascii="Consolas" w:eastAsia="Consolas" w:hAnsi="Consolas" w:cs="Consolas"/>
          <w:sz w:val="18"/>
          <w:szCs w:val="18"/>
        </w:rPr>
        <w:t>toString</w:t>
      </w:r>
      <w:proofErr w:type="spellEnd"/>
      <w:r>
        <w:rPr>
          <w:rFonts w:ascii="Consolas" w:eastAsia="Consolas" w:hAnsi="Consolas" w:cs="Consolas"/>
          <w:sz w:val="18"/>
          <w:szCs w:val="18"/>
        </w:rPr>
        <w:t>()</w:t>
      </w:r>
    </w:p>
    <w:p w:rsidR="005B7621" w:rsidRDefault="005B7621">
      <w:pPr>
        <w:ind w:left="720"/>
        <w:rPr>
          <w:rFonts w:ascii="Consolas" w:eastAsia="Consolas" w:hAnsi="Consolas" w:cs="Consolas"/>
          <w:sz w:val="18"/>
          <w:szCs w:val="18"/>
        </w:rPr>
      </w:pPr>
    </w:p>
    <w:p w:rsidR="005B7621" w:rsidRDefault="00A0351D">
      <w:r>
        <w:rPr>
          <w:noProof/>
        </w:rPr>
        <w:drawing>
          <wp:inline distT="0" distB="0" distL="0" distR="0">
            <wp:extent cx="5854700" cy="1765300"/>
            <wp:effectExtent l="0" t="0" r="0" b="0"/>
            <wp:docPr id="51"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8.png"/>
                    <pic:cNvPicPr>
                      <a:picLocks noChangeAspect="1" noChangeArrowheads="1"/>
                    </pic:cNvPicPr>
                  </pic:nvPicPr>
                  <pic:blipFill>
                    <a:blip r:embed="rId61"/>
                    <a:stretch>
                      <a:fillRect/>
                    </a:stretch>
                  </pic:blipFill>
                  <pic:spPr bwMode="auto">
                    <a:xfrm>
                      <a:off x="0" y="0"/>
                      <a:ext cx="5854700" cy="1765300"/>
                    </a:xfrm>
                    <a:prstGeom prst="rect">
                      <a:avLst/>
                    </a:prstGeom>
                  </pic:spPr>
                </pic:pic>
              </a:graphicData>
            </a:graphic>
          </wp:inline>
        </w:drawing>
      </w:r>
    </w:p>
    <w:p w:rsidR="005B7621" w:rsidRDefault="005B7621">
      <w:pPr>
        <w:pStyle w:val="Heading2"/>
        <w:ind w:left="720"/>
        <w:jc w:val="right"/>
      </w:pPr>
      <w:bookmarkStart w:id="72" w:name="_1hmsyys"/>
      <w:bookmarkEnd w:id="72"/>
    </w:p>
    <w:p w:rsidR="005B7621" w:rsidRDefault="00A0351D">
      <w:pPr>
        <w:pStyle w:val="Heading2"/>
        <w:ind w:left="0"/>
      </w:pPr>
      <w:bookmarkStart w:id="73" w:name="__RefHeading___Toc3529_228400783"/>
      <w:bookmarkStart w:id="74" w:name="_41mghml"/>
      <w:bookmarkEnd w:id="73"/>
      <w:bookmarkEnd w:id="74"/>
      <w:r>
        <w:t>Templates</w:t>
      </w:r>
    </w:p>
    <w:p w:rsidR="005B7621" w:rsidRDefault="005B7621"/>
    <w:p w:rsidR="005B7621" w:rsidRDefault="00A0351D">
      <w:r>
        <w:t>1. Open &lt;YOUR_</w:t>
      </w:r>
      <w:r>
        <w:rPr>
          <w:b/>
        </w:rPr>
        <w:t>STOREFRONT</w:t>
      </w:r>
      <w:r>
        <w:t xml:space="preserve">_CARTRIDGE&gt;/cartridge/templates/default/account/addressbook/miniaddress_localized.isml </w:t>
      </w:r>
      <w:proofErr w:type="gramStart"/>
      <w:r>
        <w:t>add</w:t>
      </w:r>
      <w:proofErr w:type="gramEnd"/>
      <w:r>
        <w:t xml:space="preserve"> code near line 41 as follows: </w:t>
      </w:r>
    </w:p>
    <w:p w:rsidR="005B7621" w:rsidRDefault="00A0351D">
      <w:pPr>
        <w:rPr>
          <w:rFonts w:ascii="Consolas" w:eastAsia="Consolas" w:hAnsi="Consolas" w:cs="Consolas"/>
          <w:sz w:val="18"/>
          <w:szCs w:val="18"/>
        </w:rPr>
      </w:pPr>
      <w:r>
        <w:br/>
      </w:r>
      <w:r>
        <w:rPr>
          <w:rFonts w:ascii="Consolas" w:eastAsia="Consolas" w:hAnsi="Consolas" w:cs="Consolas"/>
          <w:sz w:val="18"/>
          <w:szCs w:val="18"/>
        </w:rPr>
        <w:t>&lt;</w:t>
      </w:r>
      <w:proofErr w:type="spellStart"/>
      <w:proofErr w:type="gramStart"/>
      <w:r>
        <w:rPr>
          <w:rFonts w:ascii="Consolas" w:eastAsia="Consolas" w:hAnsi="Consolas" w:cs="Consolas"/>
          <w:sz w:val="18"/>
          <w:szCs w:val="18"/>
        </w:rPr>
        <w:t>iscomment</w:t>
      </w:r>
      <w:proofErr w:type="spellEnd"/>
      <w:proofErr w:type="gramEnd"/>
      <w:r>
        <w:rPr>
          <w:rFonts w:ascii="Consolas" w:eastAsia="Consolas" w:hAnsi="Consolas" w:cs="Consolas"/>
          <w:sz w:val="18"/>
          <w:szCs w:val="18"/>
        </w:rPr>
        <w:t>&gt; Tax Registration Number&lt;/</w:t>
      </w:r>
      <w:proofErr w:type="spellStart"/>
      <w:r>
        <w:rPr>
          <w:rFonts w:ascii="Consolas" w:eastAsia="Consolas" w:hAnsi="Consolas" w:cs="Consolas"/>
          <w:sz w:val="18"/>
          <w:szCs w:val="18"/>
        </w:rPr>
        <w:t>iscomment</w:t>
      </w:r>
      <w:proofErr w:type="spellEnd"/>
      <w:r>
        <w:rPr>
          <w:rFonts w:ascii="Consolas" w:eastAsia="Consolas" w:hAnsi="Consolas" w:cs="Consolas"/>
          <w:sz w:val="18"/>
          <w:szCs w:val="18"/>
        </w:rPr>
        <w:t>&gt;</w:t>
      </w:r>
    </w:p>
    <w:p w:rsidR="005B7621" w:rsidRDefault="00A0351D">
      <w:pPr>
        <w:ind w:hanging="720"/>
        <w:rPr>
          <w:rFonts w:ascii="Consolas" w:eastAsia="Consolas" w:hAnsi="Consolas" w:cs="Consolas"/>
          <w:sz w:val="18"/>
          <w:szCs w:val="18"/>
        </w:rPr>
      </w:pPr>
      <w:r>
        <w:rPr>
          <w:rFonts w:ascii="Consolas" w:eastAsia="Consolas" w:hAnsi="Consolas" w:cs="Consolas"/>
          <w:sz w:val="18"/>
          <w:szCs w:val="18"/>
        </w:rPr>
        <w:tab/>
        <w:t>&lt;</w:t>
      </w:r>
      <w:proofErr w:type="spellStart"/>
      <w:r>
        <w:rPr>
          <w:rFonts w:ascii="Consolas" w:eastAsia="Consolas" w:hAnsi="Consolas" w:cs="Consolas"/>
          <w:sz w:val="18"/>
          <w:szCs w:val="18"/>
        </w:rPr>
        <w:t>isif</w:t>
      </w:r>
      <w:proofErr w:type="spellEnd"/>
      <w:r>
        <w:rPr>
          <w:rFonts w:ascii="Consolas" w:eastAsia="Consolas" w:hAnsi="Consolas" w:cs="Consolas"/>
          <w:sz w:val="18"/>
          <w:szCs w:val="18"/>
        </w:rPr>
        <w:t xml:space="preserve"> condition="${</w:t>
      </w:r>
      <w:proofErr w:type="spellStart"/>
      <w:r>
        <w:rPr>
          <w:rFonts w:ascii="Consolas" w:eastAsia="Consolas" w:hAnsi="Consolas" w:cs="Consolas"/>
          <w:sz w:val="18"/>
          <w:szCs w:val="18"/>
        </w:rPr>
        <w:t>pdict.p_address.custom.taxnumber</w:t>
      </w:r>
      <w:proofErr w:type="spellEnd"/>
      <w:r>
        <w:rPr>
          <w:rFonts w:ascii="Consolas" w:eastAsia="Consolas" w:hAnsi="Consolas" w:cs="Consolas"/>
          <w:sz w:val="18"/>
          <w:szCs w:val="18"/>
        </w:rPr>
        <w:t>}"&gt;</w:t>
      </w:r>
    </w:p>
    <w:p w:rsidR="005B7621" w:rsidRDefault="00A0351D">
      <w:pPr>
        <w:ind w:left="720"/>
        <w:rPr>
          <w:rFonts w:ascii="Consolas" w:eastAsia="Consolas" w:hAnsi="Consolas" w:cs="Consolas"/>
          <w:sz w:val="18"/>
          <w:szCs w:val="18"/>
        </w:rPr>
      </w:pPr>
      <w:r>
        <w:rPr>
          <w:rFonts w:ascii="Consolas" w:eastAsia="Consolas" w:hAnsi="Consolas" w:cs="Consolas"/>
          <w:sz w:val="18"/>
          <w:szCs w:val="18"/>
        </w:rPr>
        <w:tab/>
        <w:t>&lt;br/&gt;${</w:t>
      </w:r>
      <w:proofErr w:type="gramStart"/>
      <w:r>
        <w:rPr>
          <w:rFonts w:ascii="Consolas" w:eastAsia="Consolas" w:hAnsi="Consolas" w:cs="Consolas"/>
          <w:sz w:val="18"/>
          <w:szCs w:val="18"/>
        </w:rPr>
        <w:t>Resource.msg(</w:t>
      </w:r>
      <w:proofErr w:type="gramEnd"/>
      <w:r>
        <w:rPr>
          <w:rFonts w:ascii="Consolas" w:eastAsia="Consolas" w:hAnsi="Consolas" w:cs="Consolas"/>
          <w:sz w:val="18"/>
          <w:szCs w:val="18"/>
        </w:rPr>
        <w:t>'account.addressbook.miniaddress.tax_number','account',null)}</w:t>
      </w:r>
    </w:p>
    <w:p w:rsidR="005B7621" w:rsidRDefault="00A0351D">
      <w:pPr>
        <w:ind w:left="1440" w:hanging="720"/>
        <w:rPr>
          <w:rFonts w:ascii="Consolas" w:eastAsia="Consolas" w:hAnsi="Consolas" w:cs="Consolas"/>
          <w:sz w:val="18"/>
          <w:szCs w:val="18"/>
        </w:rPr>
      </w:pPr>
      <w:r>
        <w:rPr>
          <w:rFonts w:ascii="Consolas" w:eastAsia="Consolas" w:hAnsi="Consolas" w:cs="Consolas"/>
          <w:sz w:val="18"/>
          <w:szCs w:val="18"/>
        </w:rPr>
        <w:t>&lt;</w:t>
      </w:r>
      <w:proofErr w:type="spellStart"/>
      <w:proofErr w:type="gramStart"/>
      <w:r>
        <w:rPr>
          <w:rFonts w:ascii="Consolas" w:eastAsia="Consolas" w:hAnsi="Consolas" w:cs="Consolas"/>
          <w:sz w:val="18"/>
          <w:szCs w:val="18"/>
        </w:rPr>
        <w:t>isprint</w:t>
      </w:r>
      <w:proofErr w:type="spellEnd"/>
      <w:proofErr w:type="gramEnd"/>
      <w:r>
        <w:rPr>
          <w:rFonts w:ascii="Consolas" w:eastAsia="Consolas" w:hAnsi="Consolas" w:cs="Consolas"/>
          <w:sz w:val="18"/>
          <w:szCs w:val="18"/>
        </w:rPr>
        <w:t xml:space="preserve"> value="${</w:t>
      </w:r>
      <w:proofErr w:type="spellStart"/>
      <w:r>
        <w:rPr>
          <w:rFonts w:ascii="Consolas" w:eastAsia="Consolas" w:hAnsi="Consolas" w:cs="Consolas"/>
          <w:sz w:val="18"/>
          <w:szCs w:val="18"/>
        </w:rPr>
        <w:t>pdict.p_address.custom.taxnumber</w:t>
      </w:r>
      <w:proofErr w:type="spellEnd"/>
      <w:r>
        <w:rPr>
          <w:rFonts w:ascii="Consolas" w:eastAsia="Consolas" w:hAnsi="Consolas" w:cs="Consolas"/>
          <w:sz w:val="18"/>
          <w:szCs w:val="18"/>
        </w:rPr>
        <w:t>}"/&gt;</w:t>
      </w:r>
    </w:p>
    <w:p w:rsidR="005B7621" w:rsidRDefault="00A0351D">
      <w:pPr>
        <w:ind w:left="720"/>
        <w:rPr>
          <w:rFonts w:ascii="Consolas" w:eastAsia="Consolas" w:hAnsi="Consolas" w:cs="Consolas"/>
          <w:sz w:val="18"/>
          <w:szCs w:val="18"/>
        </w:rPr>
      </w:pPr>
      <w:r>
        <w:rPr>
          <w:rFonts w:ascii="Consolas" w:eastAsia="Consolas" w:hAnsi="Consolas" w:cs="Consolas"/>
          <w:sz w:val="18"/>
          <w:szCs w:val="18"/>
        </w:rPr>
        <w:t>&lt;/</w:t>
      </w:r>
      <w:proofErr w:type="spellStart"/>
      <w:r>
        <w:rPr>
          <w:rFonts w:ascii="Consolas" w:eastAsia="Consolas" w:hAnsi="Consolas" w:cs="Consolas"/>
          <w:sz w:val="18"/>
          <w:szCs w:val="18"/>
        </w:rPr>
        <w:t>isif</w:t>
      </w:r>
      <w:proofErr w:type="spellEnd"/>
      <w:r>
        <w:rPr>
          <w:rFonts w:ascii="Consolas" w:eastAsia="Consolas" w:hAnsi="Consolas" w:cs="Consolas"/>
          <w:sz w:val="18"/>
          <w:szCs w:val="18"/>
        </w:rPr>
        <w:t>&gt;</w:t>
      </w:r>
    </w:p>
    <w:p w:rsidR="005B7621" w:rsidRDefault="00A0351D">
      <w:r>
        <w:rPr>
          <w:noProof/>
        </w:rPr>
        <w:lastRenderedPageBreak/>
        <w:drawing>
          <wp:inline distT="0" distB="0" distL="0" distR="0">
            <wp:extent cx="5656580" cy="1793240"/>
            <wp:effectExtent l="0" t="0" r="0" b="0"/>
            <wp:docPr id="52"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2.png"/>
                    <pic:cNvPicPr>
                      <a:picLocks noChangeAspect="1" noChangeArrowheads="1"/>
                    </pic:cNvPicPr>
                  </pic:nvPicPr>
                  <pic:blipFill>
                    <a:blip r:embed="rId62"/>
                    <a:stretch>
                      <a:fillRect/>
                    </a:stretch>
                  </pic:blipFill>
                  <pic:spPr bwMode="auto">
                    <a:xfrm>
                      <a:off x="0" y="0"/>
                      <a:ext cx="5656580" cy="1793240"/>
                    </a:xfrm>
                    <a:prstGeom prst="rect">
                      <a:avLst/>
                    </a:prstGeom>
                  </pic:spPr>
                </pic:pic>
              </a:graphicData>
            </a:graphic>
          </wp:inline>
        </w:drawing>
      </w:r>
    </w:p>
    <w:p w:rsidR="005B7621" w:rsidRDefault="005B7621"/>
    <w:p w:rsidR="005B7621" w:rsidRDefault="00A0351D">
      <w:r>
        <w:t>2. O</w:t>
      </w:r>
      <w:r>
        <w:t>pen &lt;YOUR_</w:t>
      </w:r>
      <w:r>
        <w:rPr>
          <w:b/>
        </w:rPr>
        <w:t>STOREFRONT</w:t>
      </w:r>
      <w:r>
        <w:t xml:space="preserve">_CARTRIDGE&gt;/cartridge/templates/default/checkout/components/minicheckout_address.isml </w:t>
      </w:r>
      <w:proofErr w:type="gramStart"/>
      <w:r>
        <w:t>add</w:t>
      </w:r>
      <w:proofErr w:type="gramEnd"/>
      <w:r>
        <w:t xml:space="preserve"> code near line 17 as follows:</w:t>
      </w:r>
    </w:p>
    <w:p w:rsidR="005B7621" w:rsidRDefault="005B7621">
      <w:pPr>
        <w:rPr>
          <w:sz w:val="18"/>
          <w:szCs w:val="18"/>
        </w:rPr>
      </w:pPr>
    </w:p>
    <w:p w:rsidR="005B7621" w:rsidRDefault="00A0351D">
      <w:pPr>
        <w:ind w:left="510"/>
        <w:rPr>
          <w:rFonts w:ascii="Consolas" w:hAnsi="Consolas"/>
        </w:rPr>
      </w:pPr>
      <w:r>
        <w:rPr>
          <w:rFonts w:ascii="Consolas" w:hAnsi="Consolas"/>
          <w:sz w:val="18"/>
          <w:szCs w:val="18"/>
        </w:rPr>
        <w:t>&lt;</w:t>
      </w:r>
      <w:proofErr w:type="spellStart"/>
      <w:r>
        <w:rPr>
          <w:rFonts w:ascii="Consolas" w:hAnsi="Consolas"/>
          <w:sz w:val="18"/>
          <w:szCs w:val="18"/>
        </w:rPr>
        <w:t>isif</w:t>
      </w:r>
      <w:proofErr w:type="spellEnd"/>
      <w:r>
        <w:rPr>
          <w:rFonts w:ascii="Consolas" w:hAnsi="Consolas"/>
          <w:sz w:val="18"/>
          <w:szCs w:val="18"/>
        </w:rPr>
        <w:t xml:space="preserve"> condition="${</w:t>
      </w:r>
      <w:proofErr w:type="spellStart"/>
      <w:r>
        <w:rPr>
          <w:rFonts w:ascii="Consolas" w:hAnsi="Consolas"/>
          <w:sz w:val="18"/>
          <w:szCs w:val="18"/>
        </w:rPr>
        <w:t>pdict.p_address.custom.taxnumber</w:t>
      </w:r>
      <w:proofErr w:type="spellEnd"/>
      <w:r>
        <w:rPr>
          <w:rFonts w:ascii="Consolas" w:hAnsi="Consolas"/>
          <w:sz w:val="18"/>
          <w:szCs w:val="18"/>
        </w:rPr>
        <w:t xml:space="preserve"> &amp;&amp; (</w:t>
      </w:r>
      <w:proofErr w:type="spellStart"/>
      <w:r>
        <w:rPr>
          <w:rFonts w:ascii="Consolas" w:hAnsi="Consolas"/>
          <w:sz w:val="18"/>
          <w:szCs w:val="18"/>
        </w:rPr>
        <w:t>pdict.p_</w:t>
      </w:r>
      <w:proofErr w:type="gramStart"/>
      <w:r>
        <w:rPr>
          <w:rFonts w:ascii="Consolas" w:hAnsi="Consolas"/>
          <w:sz w:val="18"/>
          <w:szCs w:val="18"/>
        </w:rPr>
        <w:t>address.custom.taxnumber</w:t>
      </w:r>
      <w:proofErr w:type="spellEnd"/>
      <w:r>
        <w:rPr>
          <w:rFonts w:ascii="Consolas" w:hAnsi="Consolas"/>
          <w:sz w:val="18"/>
          <w:szCs w:val="18"/>
        </w:rPr>
        <w:t xml:space="preserve"> !</w:t>
      </w:r>
      <w:proofErr w:type="gramEnd"/>
      <w:r>
        <w:rPr>
          <w:rFonts w:ascii="Consolas" w:hAnsi="Consolas"/>
          <w:sz w:val="18"/>
          <w:szCs w:val="18"/>
        </w:rPr>
        <w:t>= 'undefined')}"&gt;</w:t>
      </w:r>
    </w:p>
    <w:p w:rsidR="005B7621" w:rsidRDefault="00A0351D">
      <w:pPr>
        <w:ind w:left="510"/>
        <w:rPr>
          <w:rFonts w:ascii="Consolas" w:hAnsi="Consolas"/>
        </w:rPr>
      </w:pPr>
      <w:r>
        <w:rPr>
          <w:rFonts w:ascii="Consolas" w:hAnsi="Consolas"/>
          <w:sz w:val="18"/>
          <w:szCs w:val="18"/>
        </w:rPr>
        <w:t xml:space="preserve">    &lt;</w:t>
      </w:r>
      <w:proofErr w:type="gramStart"/>
      <w:r>
        <w:rPr>
          <w:rFonts w:ascii="Consolas" w:hAnsi="Consolas"/>
          <w:sz w:val="18"/>
          <w:szCs w:val="18"/>
        </w:rPr>
        <w:t>di</w:t>
      </w:r>
      <w:r>
        <w:rPr>
          <w:rFonts w:ascii="Consolas" w:hAnsi="Consolas"/>
          <w:sz w:val="18"/>
          <w:szCs w:val="18"/>
        </w:rPr>
        <w:t>v</w:t>
      </w:r>
      <w:proofErr w:type="gramEnd"/>
      <w:r>
        <w:rPr>
          <w:rFonts w:ascii="Consolas" w:hAnsi="Consolas"/>
          <w:sz w:val="18"/>
          <w:szCs w:val="18"/>
        </w:rPr>
        <w:t>&gt;&lt;</w:t>
      </w:r>
      <w:proofErr w:type="spellStart"/>
      <w:r>
        <w:rPr>
          <w:rFonts w:ascii="Consolas" w:hAnsi="Consolas"/>
          <w:sz w:val="18"/>
          <w:szCs w:val="18"/>
        </w:rPr>
        <w:t>isprint</w:t>
      </w:r>
      <w:proofErr w:type="spellEnd"/>
      <w:r>
        <w:rPr>
          <w:rFonts w:ascii="Consolas" w:hAnsi="Consolas"/>
          <w:sz w:val="18"/>
          <w:szCs w:val="18"/>
        </w:rPr>
        <w:t xml:space="preserve"> value="${</w:t>
      </w:r>
      <w:proofErr w:type="spellStart"/>
      <w:r>
        <w:rPr>
          <w:rFonts w:ascii="Consolas" w:hAnsi="Consolas"/>
          <w:sz w:val="18"/>
          <w:szCs w:val="18"/>
        </w:rPr>
        <w:t>pdict.p_address.custom.taxnumber</w:t>
      </w:r>
      <w:proofErr w:type="spellEnd"/>
      <w:r>
        <w:rPr>
          <w:rFonts w:ascii="Consolas" w:hAnsi="Consolas"/>
          <w:sz w:val="18"/>
          <w:szCs w:val="18"/>
        </w:rPr>
        <w:t>}"/&gt;&lt;/div&gt;</w:t>
      </w:r>
    </w:p>
    <w:p w:rsidR="005B7621" w:rsidRDefault="00A0351D">
      <w:pPr>
        <w:ind w:left="510"/>
        <w:rPr>
          <w:rFonts w:ascii="Consolas" w:hAnsi="Consolas"/>
        </w:rPr>
      </w:pPr>
      <w:r>
        <w:rPr>
          <w:rFonts w:ascii="Consolas" w:hAnsi="Consolas"/>
          <w:sz w:val="18"/>
          <w:szCs w:val="18"/>
        </w:rPr>
        <w:t>&lt;/</w:t>
      </w:r>
      <w:proofErr w:type="spellStart"/>
      <w:r>
        <w:rPr>
          <w:rFonts w:ascii="Consolas" w:hAnsi="Consolas"/>
          <w:sz w:val="18"/>
          <w:szCs w:val="18"/>
        </w:rPr>
        <w:t>isif</w:t>
      </w:r>
      <w:proofErr w:type="spellEnd"/>
      <w:r>
        <w:rPr>
          <w:rFonts w:ascii="Consolas" w:hAnsi="Consolas"/>
          <w:sz w:val="18"/>
          <w:szCs w:val="18"/>
        </w:rPr>
        <w:t>&gt;</w:t>
      </w:r>
    </w:p>
    <w:p w:rsidR="005B7621" w:rsidRDefault="00A0351D">
      <w:r>
        <w:rPr>
          <w:noProof/>
        </w:rPr>
        <w:drawing>
          <wp:inline distT="0" distB="0" distL="0" distR="0">
            <wp:extent cx="5598795" cy="828675"/>
            <wp:effectExtent l="0" t="0" r="0" b="0"/>
            <wp:docPr id="53"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5.png"/>
                    <pic:cNvPicPr>
                      <a:picLocks noChangeAspect="1" noChangeArrowheads="1"/>
                    </pic:cNvPicPr>
                  </pic:nvPicPr>
                  <pic:blipFill>
                    <a:blip r:embed="rId63"/>
                    <a:stretch>
                      <a:fillRect/>
                    </a:stretch>
                  </pic:blipFill>
                  <pic:spPr bwMode="auto">
                    <a:xfrm>
                      <a:off x="0" y="0"/>
                      <a:ext cx="5598795" cy="828675"/>
                    </a:xfrm>
                    <a:prstGeom prst="rect">
                      <a:avLst/>
                    </a:prstGeom>
                  </pic:spPr>
                </pic:pic>
              </a:graphicData>
            </a:graphic>
          </wp:inline>
        </w:drawing>
      </w:r>
    </w:p>
    <w:p w:rsidR="005B7621" w:rsidRDefault="005B7621"/>
    <w:p w:rsidR="005B7621" w:rsidRDefault="00A0351D">
      <w:r>
        <w:t>3. Open &lt;YOUR_</w:t>
      </w:r>
      <w:r>
        <w:rPr>
          <w:b/>
        </w:rPr>
        <w:t>STOREFRONT</w:t>
      </w:r>
      <w:r>
        <w:t xml:space="preserve">_CARTRIDGE&gt;/cartridge/templates/default/checkout/shipping/shippingaddressdetails.isml </w:t>
      </w:r>
      <w:proofErr w:type="gramStart"/>
      <w:r>
        <w:t>add</w:t>
      </w:r>
      <w:proofErr w:type="gramEnd"/>
      <w:r>
        <w:t xml:space="preserve"> code near line 47 as follows:</w:t>
      </w:r>
    </w:p>
    <w:p w:rsidR="005B7621" w:rsidRDefault="005B7621">
      <w:pPr>
        <w:rPr>
          <w:rFonts w:ascii="Consolas" w:eastAsia="Consolas" w:hAnsi="Consolas" w:cs="Consolas"/>
          <w:sz w:val="18"/>
          <w:szCs w:val="18"/>
        </w:rPr>
      </w:pPr>
    </w:p>
    <w:p w:rsidR="005B7621" w:rsidRDefault="00A0351D">
      <w:pPr>
        <w:ind w:left="737"/>
      </w:pPr>
      <w:r>
        <w:rPr>
          <w:rFonts w:ascii="Consolas" w:eastAsia="Consolas" w:hAnsi="Consolas" w:cs="Consolas"/>
          <w:sz w:val="18"/>
          <w:szCs w:val="18"/>
        </w:rPr>
        <w:t>&lt;div class="</w:t>
      </w:r>
      <w:proofErr w:type="spellStart"/>
      <w:r>
        <w:rPr>
          <w:rFonts w:ascii="Consolas" w:eastAsia="Consolas" w:hAnsi="Consolas" w:cs="Consolas"/>
          <w:sz w:val="18"/>
          <w:szCs w:val="18"/>
        </w:rPr>
        <w:t>formfield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clearfix</w:t>
      </w:r>
      <w:proofErr w:type="spellEnd"/>
      <w:r>
        <w:rPr>
          <w:rFonts w:ascii="Consolas" w:eastAsia="Consolas" w:hAnsi="Consolas" w:cs="Consolas"/>
          <w:sz w:val="18"/>
          <w:szCs w:val="18"/>
        </w:rPr>
        <w:t>"&gt;</w:t>
      </w:r>
    </w:p>
    <w:p w:rsidR="005B7621" w:rsidRDefault="00A0351D">
      <w:pPr>
        <w:ind w:left="680"/>
      </w:pPr>
      <w:r>
        <w:rPr>
          <w:rFonts w:ascii="Consolas" w:eastAsia="Consolas" w:hAnsi="Consolas" w:cs="Consolas"/>
          <w:sz w:val="18"/>
          <w:szCs w:val="18"/>
        </w:rPr>
        <w:t xml:space="preserve">    </w:t>
      </w:r>
      <w:r>
        <w:rPr>
          <w:rFonts w:ascii="Consolas" w:eastAsia="Consolas" w:hAnsi="Consolas" w:cs="Consolas"/>
          <w:sz w:val="18"/>
          <w:szCs w:val="18"/>
        </w:rPr>
        <w:t>&lt;</w:t>
      </w:r>
      <w:proofErr w:type="spellStart"/>
      <w:r>
        <w:rPr>
          <w:rFonts w:ascii="Consolas" w:eastAsia="Consolas" w:hAnsi="Consolas" w:cs="Consolas"/>
          <w:sz w:val="18"/>
          <w:szCs w:val="18"/>
        </w:rPr>
        <w:t>isinputfield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formfield</w:t>
      </w:r>
      <w:proofErr w:type="spellEnd"/>
      <w:r>
        <w:rPr>
          <w:rFonts w:ascii="Consolas" w:eastAsia="Consolas" w:hAnsi="Consolas" w:cs="Consolas"/>
          <w:sz w:val="18"/>
          <w:szCs w:val="18"/>
        </w:rPr>
        <w:t>="${</w:t>
      </w:r>
      <w:proofErr w:type="spellStart"/>
      <w:r>
        <w:rPr>
          <w:rFonts w:ascii="Consolas" w:eastAsia="Consolas" w:hAnsi="Consolas" w:cs="Consolas"/>
          <w:sz w:val="18"/>
          <w:szCs w:val="18"/>
        </w:rPr>
        <w:t>pdict.CurrentForms.shippingaddress.taxnumber</w:t>
      </w:r>
      <w:proofErr w:type="spellEnd"/>
      <w:r>
        <w:rPr>
          <w:rFonts w:ascii="Consolas" w:eastAsia="Consolas" w:hAnsi="Consolas" w:cs="Consolas"/>
          <w:sz w:val="18"/>
          <w:szCs w:val="18"/>
        </w:rPr>
        <w:t>}" type="input"/&gt;</w:t>
      </w:r>
    </w:p>
    <w:p w:rsidR="005B7621" w:rsidRDefault="00A0351D">
      <w:pPr>
        <w:ind w:left="720"/>
      </w:pPr>
      <w:r>
        <w:rPr>
          <w:rFonts w:ascii="Consolas" w:eastAsia="Consolas" w:hAnsi="Consolas" w:cs="Consolas"/>
          <w:sz w:val="18"/>
          <w:szCs w:val="18"/>
        </w:rPr>
        <w:t>&lt;/div&gt;</w:t>
      </w:r>
    </w:p>
    <w:p w:rsidR="005B7621" w:rsidRDefault="005B7621">
      <w:pPr>
        <w:ind w:left="720"/>
        <w:rPr>
          <w:rFonts w:ascii="Consolas" w:eastAsia="Consolas" w:hAnsi="Consolas" w:cs="Consolas"/>
          <w:sz w:val="18"/>
          <w:szCs w:val="18"/>
        </w:rPr>
      </w:pPr>
    </w:p>
    <w:p w:rsidR="005B7621" w:rsidRDefault="00A0351D">
      <w:r>
        <w:rPr>
          <w:noProof/>
        </w:rPr>
        <w:drawing>
          <wp:inline distT="0" distB="0" distL="0" distR="0">
            <wp:extent cx="5854700" cy="1104900"/>
            <wp:effectExtent l="0" t="0" r="0" b="0"/>
            <wp:docPr id="5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png"/>
                    <pic:cNvPicPr>
                      <a:picLocks noChangeAspect="1" noChangeArrowheads="1"/>
                    </pic:cNvPicPr>
                  </pic:nvPicPr>
                  <pic:blipFill>
                    <a:blip r:embed="rId64"/>
                    <a:stretch>
                      <a:fillRect/>
                    </a:stretch>
                  </pic:blipFill>
                  <pic:spPr bwMode="auto">
                    <a:xfrm>
                      <a:off x="0" y="0"/>
                      <a:ext cx="5854700" cy="1104900"/>
                    </a:xfrm>
                    <a:prstGeom prst="rect">
                      <a:avLst/>
                    </a:prstGeom>
                  </pic:spPr>
                </pic:pic>
              </a:graphicData>
            </a:graphic>
          </wp:inline>
        </w:drawing>
      </w:r>
    </w:p>
    <w:p w:rsidR="005B7621" w:rsidRDefault="005B7621"/>
    <w:p w:rsidR="005B7621" w:rsidRDefault="00A0351D">
      <w:r>
        <w:t>4. Open &lt;YOUR_</w:t>
      </w:r>
      <w:r>
        <w:rPr>
          <w:b/>
        </w:rPr>
        <w:t>STOREFRONT</w:t>
      </w:r>
      <w:r>
        <w:t xml:space="preserve">_CARTRIDGE&gt;/cartridge/templates/default/checkout/shipping/singleshipping.isml </w:t>
      </w:r>
      <w:proofErr w:type="gramStart"/>
      <w:r>
        <w:t>add</w:t>
      </w:r>
      <w:proofErr w:type="gramEnd"/>
      <w:r>
        <w:t xml:space="preserve"> one line as follows:</w:t>
      </w:r>
    </w:p>
    <w:p w:rsidR="005B7621" w:rsidRDefault="005B7621"/>
    <w:p w:rsidR="005B7621" w:rsidRDefault="00A0351D">
      <w:pPr>
        <w:rPr>
          <w:rFonts w:ascii="Consolas" w:eastAsia="Consolas" w:hAnsi="Consolas" w:cs="Consolas"/>
          <w:sz w:val="18"/>
          <w:szCs w:val="18"/>
        </w:rPr>
      </w:pPr>
      <w:r>
        <w:rPr>
          <w:rFonts w:ascii="Consolas" w:eastAsia="Consolas" w:hAnsi="Consolas" w:cs="Consolas"/>
          <w:sz w:val="18"/>
          <w:szCs w:val="18"/>
        </w:rPr>
        <w:t xml:space="preserve"> &lt;</w:t>
      </w:r>
      <w:proofErr w:type="spellStart"/>
      <w:r>
        <w:rPr>
          <w:rFonts w:ascii="Consolas" w:eastAsia="Consolas" w:hAnsi="Consolas" w:cs="Consolas"/>
          <w:sz w:val="18"/>
          <w:szCs w:val="18"/>
        </w:rPr>
        <w:t>isinclude</w:t>
      </w:r>
      <w:proofErr w:type="spellEnd"/>
      <w:r>
        <w:rPr>
          <w:rFonts w:ascii="Consolas" w:eastAsia="Consolas" w:hAnsi="Consolas" w:cs="Consolas"/>
          <w:sz w:val="18"/>
          <w:szCs w:val="18"/>
        </w:rPr>
        <w:t xml:space="preserve"> template="</w:t>
      </w:r>
      <w:r>
        <w:rPr>
          <w:rFonts w:ascii="Consolas" w:eastAsia="Consolas" w:hAnsi="Consolas" w:cs="Consolas"/>
          <w:sz w:val="18"/>
          <w:szCs w:val="18"/>
        </w:rPr>
        <w:t xml:space="preserve">checkout/vertex/suggestions"/&gt; </w:t>
      </w:r>
    </w:p>
    <w:p w:rsidR="005B7621" w:rsidRDefault="00A0351D">
      <w:r>
        <w:rPr>
          <w:noProof/>
        </w:rPr>
        <w:lastRenderedPageBreak/>
        <w:drawing>
          <wp:inline distT="0" distB="0" distL="0" distR="0">
            <wp:extent cx="5854700" cy="2451100"/>
            <wp:effectExtent l="0" t="0" r="0" b="0"/>
            <wp:docPr id="55"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9.png"/>
                    <pic:cNvPicPr>
                      <a:picLocks noChangeAspect="1" noChangeArrowheads="1"/>
                    </pic:cNvPicPr>
                  </pic:nvPicPr>
                  <pic:blipFill>
                    <a:blip r:embed="rId65"/>
                    <a:stretch>
                      <a:fillRect/>
                    </a:stretch>
                  </pic:blipFill>
                  <pic:spPr bwMode="auto">
                    <a:xfrm>
                      <a:off x="0" y="0"/>
                      <a:ext cx="5854700" cy="2451100"/>
                    </a:xfrm>
                    <a:prstGeom prst="rect">
                      <a:avLst/>
                    </a:prstGeom>
                  </pic:spPr>
                </pic:pic>
              </a:graphicData>
            </a:graphic>
          </wp:inline>
        </w:drawing>
      </w:r>
    </w:p>
    <w:p w:rsidR="005B7621" w:rsidRDefault="005B7621">
      <w:pPr>
        <w:pStyle w:val="Heading2"/>
        <w:ind w:left="0"/>
      </w:pPr>
      <w:bookmarkStart w:id="75" w:name="_2grqrue"/>
      <w:bookmarkEnd w:id="75"/>
    </w:p>
    <w:p w:rsidR="005B7621" w:rsidRDefault="00A0351D">
      <w:pPr>
        <w:pStyle w:val="Heading2"/>
        <w:ind w:left="0"/>
      </w:pPr>
      <w:bookmarkStart w:id="76" w:name="__RefHeading___Toc3531_228400783"/>
      <w:bookmarkStart w:id="77" w:name="_tztia7y0merv"/>
      <w:bookmarkEnd w:id="76"/>
      <w:bookmarkEnd w:id="77"/>
      <w:r>
        <w:t>JS</w:t>
      </w:r>
    </w:p>
    <w:p w:rsidR="005B7621" w:rsidRDefault="00A0351D">
      <w:r>
        <w:t xml:space="preserve">1. </w:t>
      </w:r>
      <w:proofErr w:type="gramStart"/>
      <w:r>
        <w:t>Open  &lt;</w:t>
      </w:r>
      <w:proofErr w:type="gramEnd"/>
      <w:r>
        <w:t>YOUR_</w:t>
      </w:r>
      <w:r>
        <w:rPr>
          <w:b/>
        </w:rPr>
        <w:t>STOREFRONT</w:t>
      </w:r>
      <w:r>
        <w:t xml:space="preserve">_CARTRIDGE&gt;/cartridge/js/pages/checkout/shipping.js find </w:t>
      </w:r>
      <w:proofErr w:type="spellStart"/>
      <w:r>
        <w:t>export.init</w:t>
      </w:r>
      <w:proofErr w:type="spellEnd"/>
      <w:r>
        <w:t xml:space="preserve"> function and add code snippet:</w:t>
      </w:r>
    </w:p>
    <w:p w:rsidR="005B7621" w:rsidRDefault="005B7621"/>
    <w:p w:rsidR="005B7621" w:rsidRDefault="00A0351D">
      <w:pPr>
        <w:ind w:left="397"/>
      </w:pPr>
      <w:proofErr w:type="spellStart"/>
      <w:proofErr w:type="gramStart"/>
      <w:r>
        <w:rPr>
          <w:rFonts w:ascii="Consolas" w:eastAsia="Consolas" w:hAnsi="Consolas" w:cs="Consolas"/>
          <w:sz w:val="18"/>
          <w:szCs w:val="18"/>
        </w:rPr>
        <w:t>var</w:t>
      </w:r>
      <w:proofErr w:type="spellEnd"/>
      <w:proofErr w:type="gramEnd"/>
      <w:r>
        <w:rPr>
          <w:rFonts w:ascii="Consolas" w:eastAsia="Consolas" w:hAnsi="Consolas" w:cs="Consolas"/>
          <w:sz w:val="18"/>
          <w:szCs w:val="18"/>
        </w:rPr>
        <w:t xml:space="preserve"> $form = $('.checkout-shipping');</w:t>
      </w:r>
    </w:p>
    <w:p w:rsidR="005B7621" w:rsidRDefault="005B7621">
      <w:pPr>
        <w:ind w:left="397"/>
        <w:rPr>
          <w:rFonts w:ascii="Consolas" w:eastAsia="Consolas" w:hAnsi="Consolas" w:cs="Consolas"/>
          <w:sz w:val="18"/>
          <w:szCs w:val="18"/>
        </w:rPr>
      </w:pPr>
    </w:p>
    <w:p w:rsidR="005B7621" w:rsidRDefault="00A0351D">
      <w:pPr>
        <w:ind w:left="397"/>
      </w:pP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form.find</w:t>
      </w:r>
      <w:proofErr w:type="spellEnd"/>
      <w:r>
        <w:rPr>
          <w:rFonts w:ascii="Consolas" w:eastAsia="Consolas" w:hAnsi="Consolas" w:cs="Consolas"/>
          <w:sz w:val="18"/>
          <w:szCs w:val="18"/>
        </w:rPr>
        <w:t>('select[name$="_country"]').</w:t>
      </w:r>
      <w:proofErr w:type="spellStart"/>
      <w:r>
        <w:rPr>
          <w:rFonts w:ascii="Consolas" w:eastAsia="Consolas" w:hAnsi="Consolas" w:cs="Consolas"/>
          <w:sz w:val="18"/>
          <w:szCs w:val="18"/>
        </w:rPr>
        <w:t>val</w:t>
      </w:r>
      <w:proofErr w:type="spellEnd"/>
      <w:r>
        <w:rPr>
          <w:rFonts w:ascii="Consolas" w:eastAsia="Consolas" w:hAnsi="Consolas" w:cs="Consolas"/>
          <w:sz w:val="18"/>
          <w:szCs w:val="18"/>
        </w:rPr>
        <w:t>() != 'u</w:t>
      </w:r>
      <w:r>
        <w:rPr>
          <w:rFonts w:ascii="Consolas" w:eastAsia="Consolas" w:hAnsi="Consolas" w:cs="Consolas"/>
          <w:sz w:val="18"/>
          <w:szCs w:val="18"/>
        </w:rPr>
        <w:t>s') {</w:t>
      </w:r>
    </w:p>
    <w:p w:rsidR="005B7621" w:rsidRDefault="00A0351D">
      <w:pPr>
        <w:ind w:left="397"/>
      </w:pPr>
      <w:r>
        <w:rPr>
          <w:rFonts w:ascii="Consolas" w:eastAsia="Consolas" w:hAnsi="Consolas" w:cs="Consolas"/>
          <w:sz w:val="18"/>
          <w:szCs w:val="18"/>
        </w:rPr>
        <w:t xml:space="preserve">    $</w:t>
      </w:r>
      <w:proofErr w:type="gramStart"/>
      <w:r>
        <w:rPr>
          <w:rFonts w:ascii="Consolas" w:eastAsia="Consolas" w:hAnsi="Consolas" w:cs="Consolas"/>
          <w:sz w:val="18"/>
          <w:szCs w:val="18"/>
        </w:rPr>
        <w:t>form.find(</w:t>
      </w:r>
      <w:proofErr w:type="gramEnd"/>
      <w:r>
        <w:rPr>
          <w:rFonts w:ascii="Consolas" w:eastAsia="Consolas" w:hAnsi="Consolas" w:cs="Consolas"/>
          <w:sz w:val="18"/>
          <w:szCs w:val="18"/>
        </w:rPr>
        <w:t>'select[name$="_state"]').parents('.form-row').hide();</w:t>
      </w:r>
    </w:p>
    <w:p w:rsidR="005B7621" w:rsidRDefault="00A0351D">
      <w:pPr>
        <w:ind w:left="397"/>
      </w:pPr>
      <w:r>
        <w:rPr>
          <w:rFonts w:ascii="Consolas" w:eastAsia="Consolas" w:hAnsi="Consolas" w:cs="Consolas"/>
          <w:sz w:val="18"/>
          <w:szCs w:val="18"/>
        </w:rPr>
        <w:t>}</w:t>
      </w:r>
    </w:p>
    <w:p w:rsidR="005B7621" w:rsidRDefault="005B7621">
      <w:pPr>
        <w:ind w:left="397"/>
        <w:rPr>
          <w:rFonts w:ascii="Consolas" w:eastAsia="Consolas" w:hAnsi="Consolas" w:cs="Consolas"/>
          <w:sz w:val="18"/>
          <w:szCs w:val="18"/>
        </w:rPr>
      </w:pPr>
    </w:p>
    <w:p w:rsidR="005B7621" w:rsidRDefault="00A0351D">
      <w:pPr>
        <w:ind w:left="397"/>
      </w:pPr>
      <w:r>
        <w:rPr>
          <w:rFonts w:ascii="Consolas" w:eastAsia="Consolas" w:hAnsi="Consolas" w:cs="Consolas"/>
          <w:sz w:val="18"/>
          <w:szCs w:val="18"/>
        </w:rPr>
        <w:t>$</w:t>
      </w:r>
      <w:proofErr w:type="spellStart"/>
      <w:proofErr w:type="gramStart"/>
      <w:r>
        <w:rPr>
          <w:rFonts w:ascii="Consolas" w:eastAsia="Consolas" w:hAnsi="Consolas" w:cs="Consolas"/>
          <w:sz w:val="18"/>
          <w:szCs w:val="18"/>
        </w:rPr>
        <w:t>form.on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change','select</w:t>
      </w:r>
      <w:proofErr w:type="spellEnd"/>
      <w:r>
        <w:rPr>
          <w:rFonts w:ascii="Consolas" w:eastAsia="Consolas" w:hAnsi="Consolas" w:cs="Consolas"/>
          <w:sz w:val="18"/>
          <w:szCs w:val="18"/>
        </w:rPr>
        <w:t>[name$="_country"]', function(e){</w:t>
      </w:r>
    </w:p>
    <w:p w:rsidR="005B7621" w:rsidRDefault="00A0351D">
      <w:pPr>
        <w:ind w:left="397"/>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e.target.value</w:t>
      </w:r>
      <w:proofErr w:type="spellEnd"/>
      <w:r>
        <w:rPr>
          <w:rFonts w:ascii="Consolas" w:eastAsia="Consolas" w:hAnsi="Consolas" w:cs="Consolas"/>
          <w:sz w:val="18"/>
          <w:szCs w:val="18"/>
        </w:rPr>
        <w:t xml:space="preserve"> != 'us') {</w:t>
      </w:r>
    </w:p>
    <w:p w:rsidR="005B7621" w:rsidRDefault="00A0351D">
      <w:pPr>
        <w:ind w:left="397"/>
      </w:pPr>
      <w:r>
        <w:rPr>
          <w:rFonts w:ascii="Consolas" w:eastAsia="Consolas" w:hAnsi="Consolas" w:cs="Consolas"/>
          <w:sz w:val="18"/>
          <w:szCs w:val="18"/>
        </w:rPr>
        <w:t xml:space="preserve">        $</w:t>
      </w:r>
      <w:proofErr w:type="gramStart"/>
      <w:r>
        <w:rPr>
          <w:rFonts w:ascii="Consolas" w:eastAsia="Consolas" w:hAnsi="Consolas" w:cs="Consolas"/>
          <w:sz w:val="18"/>
          <w:szCs w:val="18"/>
        </w:rPr>
        <w:t>form.find(</w:t>
      </w:r>
      <w:proofErr w:type="gramEnd"/>
      <w:r>
        <w:rPr>
          <w:rFonts w:ascii="Consolas" w:eastAsia="Consolas" w:hAnsi="Consolas" w:cs="Consolas"/>
          <w:sz w:val="18"/>
          <w:szCs w:val="18"/>
        </w:rPr>
        <w:t>'select[name$="_state"]').parents('.form-row').hide();</w:t>
      </w:r>
    </w:p>
    <w:p w:rsidR="005B7621" w:rsidRDefault="00A0351D">
      <w:pPr>
        <w:ind w:left="397"/>
      </w:pPr>
      <w:r>
        <w:rPr>
          <w:rFonts w:ascii="Consolas" w:eastAsia="Consolas" w:hAnsi="Consolas" w:cs="Consolas"/>
          <w:sz w:val="18"/>
          <w:szCs w:val="18"/>
        </w:rPr>
        <w:t xml:space="preserve">    } else</w:t>
      </w:r>
      <w:r>
        <w:rPr>
          <w:rFonts w:ascii="Consolas" w:eastAsia="Consolas" w:hAnsi="Consolas" w:cs="Consolas"/>
          <w:sz w:val="18"/>
          <w:szCs w:val="18"/>
        </w:rPr>
        <w:t xml:space="preserve"> {</w:t>
      </w:r>
    </w:p>
    <w:p w:rsidR="005B7621" w:rsidRDefault="00A0351D">
      <w:pPr>
        <w:ind w:left="397"/>
      </w:pPr>
      <w:r>
        <w:rPr>
          <w:rFonts w:ascii="Consolas" w:eastAsia="Consolas" w:hAnsi="Consolas" w:cs="Consolas"/>
          <w:sz w:val="18"/>
          <w:szCs w:val="18"/>
        </w:rPr>
        <w:t xml:space="preserve">        $</w:t>
      </w:r>
      <w:proofErr w:type="gramStart"/>
      <w:r>
        <w:rPr>
          <w:rFonts w:ascii="Consolas" w:eastAsia="Consolas" w:hAnsi="Consolas" w:cs="Consolas"/>
          <w:sz w:val="18"/>
          <w:szCs w:val="18"/>
        </w:rPr>
        <w:t>form.find(</w:t>
      </w:r>
      <w:proofErr w:type="gramEnd"/>
      <w:r>
        <w:rPr>
          <w:rFonts w:ascii="Consolas" w:eastAsia="Consolas" w:hAnsi="Consolas" w:cs="Consolas"/>
          <w:sz w:val="18"/>
          <w:szCs w:val="18"/>
        </w:rPr>
        <w:t>'select[name$="_state"]').parents('.form-row').show();</w:t>
      </w:r>
    </w:p>
    <w:p w:rsidR="005B7621" w:rsidRDefault="00A0351D">
      <w:pPr>
        <w:ind w:left="397"/>
      </w:pPr>
      <w:r>
        <w:rPr>
          <w:rFonts w:ascii="Consolas" w:eastAsia="Consolas" w:hAnsi="Consolas" w:cs="Consolas"/>
          <w:sz w:val="18"/>
          <w:szCs w:val="18"/>
        </w:rPr>
        <w:t xml:space="preserve">    }</w:t>
      </w:r>
    </w:p>
    <w:p w:rsidR="005B7621" w:rsidRDefault="00A0351D">
      <w:pPr>
        <w:ind w:left="397"/>
      </w:pPr>
      <w:r>
        <w:rPr>
          <w:rFonts w:ascii="Consolas" w:eastAsia="Consolas" w:hAnsi="Consolas" w:cs="Consolas"/>
          <w:sz w:val="18"/>
          <w:szCs w:val="18"/>
        </w:rPr>
        <w:t>});</w:t>
      </w:r>
    </w:p>
    <w:p w:rsidR="005B7621" w:rsidRDefault="005B7621"/>
    <w:p w:rsidR="005B7621" w:rsidRDefault="00A0351D">
      <w:bookmarkStart w:id="78" w:name="__RefHeading___Toc3533_228400783"/>
      <w:bookmarkStart w:id="79" w:name="_vx1227"/>
      <w:bookmarkEnd w:id="78"/>
      <w:bookmarkEnd w:id="79"/>
      <w:r>
        <w:rPr>
          <w:noProof/>
        </w:rPr>
        <w:lastRenderedPageBreak/>
        <w:drawing>
          <wp:inline distT="0" distB="0" distL="0" distR="0">
            <wp:extent cx="5854700" cy="3175000"/>
            <wp:effectExtent l="0" t="0" r="0" b="0"/>
            <wp:docPr id="56"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3.png"/>
                    <pic:cNvPicPr>
                      <a:picLocks noChangeAspect="1" noChangeArrowheads="1"/>
                    </pic:cNvPicPr>
                  </pic:nvPicPr>
                  <pic:blipFill>
                    <a:blip r:embed="rId66"/>
                    <a:stretch>
                      <a:fillRect/>
                    </a:stretch>
                  </pic:blipFill>
                  <pic:spPr bwMode="auto">
                    <a:xfrm>
                      <a:off x="0" y="0"/>
                      <a:ext cx="5854700" cy="3175000"/>
                    </a:xfrm>
                    <a:prstGeom prst="rect">
                      <a:avLst/>
                    </a:prstGeom>
                  </pic:spPr>
                </pic:pic>
              </a:graphicData>
            </a:graphic>
          </wp:inline>
        </w:drawing>
      </w:r>
    </w:p>
    <w:p w:rsidR="005B7621" w:rsidRDefault="005B7621"/>
    <w:p w:rsidR="005B7621" w:rsidRDefault="00A0351D">
      <w:r>
        <w:t xml:space="preserve">2. </w:t>
      </w:r>
      <w:proofErr w:type="gramStart"/>
      <w:r>
        <w:t>Open  &lt;</w:t>
      </w:r>
      <w:proofErr w:type="gramEnd"/>
      <w:r>
        <w:t>YOUR_</w:t>
      </w:r>
      <w:r>
        <w:rPr>
          <w:b/>
        </w:rPr>
        <w:t>STOREFRONT</w:t>
      </w:r>
      <w:r>
        <w:t xml:space="preserve">_CARTRIDGE&gt;/cartridge/js/pages/checkout/billing.js find </w:t>
      </w:r>
      <w:proofErr w:type="spellStart"/>
      <w:r>
        <w:t>export.init</w:t>
      </w:r>
      <w:proofErr w:type="spellEnd"/>
      <w:r>
        <w:t xml:space="preserve"> function and add code snippet:</w:t>
      </w:r>
    </w:p>
    <w:p w:rsidR="005B7621" w:rsidRDefault="005B7621"/>
    <w:p w:rsidR="005B7621" w:rsidRDefault="00A0351D">
      <w:pPr>
        <w:ind w:left="397"/>
      </w:pPr>
      <w:r>
        <w:rPr>
          <w:rFonts w:ascii="Consolas" w:eastAsia="Consolas" w:hAnsi="Consolas" w:cs="Consolas"/>
          <w:sz w:val="18"/>
          <w:szCs w:val="18"/>
        </w:rPr>
        <w:t>$</w:t>
      </w:r>
      <w:proofErr w:type="spellStart"/>
      <w:proofErr w:type="gramStart"/>
      <w:r>
        <w:rPr>
          <w:rFonts w:ascii="Consolas" w:eastAsia="Consolas" w:hAnsi="Consolas" w:cs="Consolas"/>
          <w:sz w:val="18"/>
          <w:szCs w:val="18"/>
        </w:rPr>
        <w:t>checkoutForm.on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change','select</w:t>
      </w:r>
      <w:proofErr w:type="spellEnd"/>
      <w:r>
        <w:rPr>
          <w:rFonts w:ascii="Consolas" w:eastAsia="Consolas" w:hAnsi="Consolas" w:cs="Consolas"/>
          <w:sz w:val="18"/>
          <w:szCs w:val="18"/>
        </w:rPr>
        <w:t>[name$=</w:t>
      </w:r>
      <w:r>
        <w:rPr>
          <w:rFonts w:ascii="Consolas" w:eastAsia="Consolas" w:hAnsi="Consolas" w:cs="Consolas"/>
          <w:sz w:val="18"/>
          <w:szCs w:val="18"/>
        </w:rPr>
        <w:t>"_country"]', function(e){</w:t>
      </w:r>
    </w:p>
    <w:p w:rsidR="005B7621" w:rsidRDefault="00A0351D">
      <w:pPr>
        <w:ind w:left="397"/>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e.target.value</w:t>
      </w:r>
      <w:proofErr w:type="spellEnd"/>
      <w:r>
        <w:rPr>
          <w:rFonts w:ascii="Consolas" w:eastAsia="Consolas" w:hAnsi="Consolas" w:cs="Consolas"/>
          <w:sz w:val="18"/>
          <w:szCs w:val="18"/>
        </w:rPr>
        <w:t xml:space="preserve"> != 'us') {</w:t>
      </w:r>
    </w:p>
    <w:p w:rsidR="005B7621" w:rsidRDefault="00A0351D">
      <w:pPr>
        <w:ind w:left="397"/>
      </w:pPr>
      <w:r>
        <w:rPr>
          <w:rFonts w:ascii="Consolas" w:eastAsia="Consolas" w:hAnsi="Consolas" w:cs="Consolas"/>
          <w:sz w:val="18"/>
          <w:szCs w:val="18"/>
        </w:rPr>
        <w:t xml:space="preserve">        $</w:t>
      </w:r>
      <w:proofErr w:type="gramStart"/>
      <w:r>
        <w:rPr>
          <w:rFonts w:ascii="Consolas" w:eastAsia="Consolas" w:hAnsi="Consolas" w:cs="Consolas"/>
          <w:sz w:val="18"/>
          <w:szCs w:val="18"/>
        </w:rPr>
        <w:t>checkoutForm.find(</w:t>
      </w:r>
      <w:proofErr w:type="gramEnd"/>
      <w:r>
        <w:rPr>
          <w:rFonts w:ascii="Consolas" w:eastAsia="Consolas" w:hAnsi="Consolas" w:cs="Consolas"/>
          <w:sz w:val="18"/>
          <w:szCs w:val="18"/>
        </w:rPr>
        <w:t>'select[name$="_state"]').parents('.form-row').hide();</w:t>
      </w:r>
    </w:p>
    <w:p w:rsidR="005B7621" w:rsidRDefault="00A0351D">
      <w:pPr>
        <w:ind w:left="397"/>
      </w:pPr>
      <w:r>
        <w:rPr>
          <w:rFonts w:ascii="Consolas" w:eastAsia="Consolas" w:hAnsi="Consolas" w:cs="Consolas"/>
          <w:sz w:val="18"/>
          <w:szCs w:val="18"/>
        </w:rPr>
        <w:t xml:space="preserve">    } else {</w:t>
      </w:r>
    </w:p>
    <w:p w:rsidR="005B7621" w:rsidRDefault="00A0351D">
      <w:pPr>
        <w:ind w:left="397"/>
      </w:pPr>
      <w:r>
        <w:rPr>
          <w:rFonts w:ascii="Consolas" w:eastAsia="Consolas" w:hAnsi="Consolas" w:cs="Consolas"/>
          <w:sz w:val="18"/>
          <w:szCs w:val="18"/>
        </w:rPr>
        <w:t xml:space="preserve">        $</w:t>
      </w:r>
      <w:proofErr w:type="gramStart"/>
      <w:r>
        <w:rPr>
          <w:rFonts w:ascii="Consolas" w:eastAsia="Consolas" w:hAnsi="Consolas" w:cs="Consolas"/>
          <w:sz w:val="18"/>
          <w:szCs w:val="18"/>
        </w:rPr>
        <w:t>checkoutForm.find(</w:t>
      </w:r>
      <w:proofErr w:type="gramEnd"/>
      <w:r>
        <w:rPr>
          <w:rFonts w:ascii="Consolas" w:eastAsia="Consolas" w:hAnsi="Consolas" w:cs="Consolas"/>
          <w:sz w:val="18"/>
          <w:szCs w:val="18"/>
        </w:rPr>
        <w:t>'select[name$="_state"]').parents('.form-row').show();</w:t>
      </w:r>
    </w:p>
    <w:p w:rsidR="005B7621" w:rsidRDefault="00A0351D">
      <w:pPr>
        <w:ind w:left="397"/>
      </w:pPr>
      <w:r>
        <w:rPr>
          <w:rFonts w:ascii="Consolas" w:eastAsia="Consolas" w:hAnsi="Consolas" w:cs="Consolas"/>
          <w:sz w:val="18"/>
          <w:szCs w:val="18"/>
        </w:rPr>
        <w:t xml:space="preserve">    }</w:t>
      </w:r>
    </w:p>
    <w:p w:rsidR="005B7621" w:rsidRDefault="00A0351D">
      <w:pPr>
        <w:ind w:left="397"/>
      </w:pPr>
      <w:r>
        <w:rPr>
          <w:rFonts w:ascii="Consolas" w:eastAsia="Consolas" w:hAnsi="Consolas" w:cs="Consolas"/>
          <w:sz w:val="18"/>
          <w:szCs w:val="18"/>
        </w:rPr>
        <w:t>});</w:t>
      </w:r>
    </w:p>
    <w:p w:rsidR="005B7621" w:rsidRDefault="005B7621">
      <w:pPr>
        <w:ind w:left="397"/>
        <w:rPr>
          <w:rFonts w:ascii="Consolas" w:eastAsia="Consolas" w:hAnsi="Consolas" w:cs="Consolas"/>
          <w:sz w:val="18"/>
          <w:szCs w:val="18"/>
        </w:rPr>
      </w:pPr>
    </w:p>
    <w:p w:rsidR="005B7621" w:rsidRDefault="00A0351D">
      <w:pPr>
        <w:ind w:left="397"/>
      </w:pPr>
      <w:proofErr w:type="spellStart"/>
      <w:proofErr w:type="gramStart"/>
      <w:r>
        <w:rPr>
          <w:rFonts w:ascii="Consolas" w:eastAsia="Consolas" w:hAnsi="Consolas" w:cs="Consolas"/>
          <w:sz w:val="18"/>
          <w:szCs w:val="18"/>
        </w:rPr>
        <w:t>formPre</w:t>
      </w:r>
      <w:r>
        <w:rPr>
          <w:rFonts w:ascii="Consolas" w:eastAsia="Consolas" w:hAnsi="Consolas" w:cs="Consolas"/>
          <w:sz w:val="18"/>
          <w:szCs w:val="18"/>
        </w:rPr>
        <w:t>pare.init</w:t>
      </w:r>
      <w:proofErr w:type="spellEnd"/>
      <w:r>
        <w:rPr>
          <w:rFonts w:ascii="Consolas" w:eastAsia="Consolas" w:hAnsi="Consolas" w:cs="Consolas"/>
          <w:sz w:val="18"/>
          <w:szCs w:val="18"/>
        </w:rPr>
        <w:t>({</w:t>
      </w:r>
      <w:proofErr w:type="gramEnd"/>
    </w:p>
    <w:p w:rsidR="005B7621" w:rsidRDefault="00A0351D">
      <w:pPr>
        <w:ind w:left="397"/>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formSelector</w:t>
      </w:r>
      <w:proofErr w:type="spellEnd"/>
      <w:proofErr w:type="gramEnd"/>
      <w:r>
        <w:rPr>
          <w:rFonts w:ascii="Consolas" w:eastAsia="Consolas" w:hAnsi="Consolas" w:cs="Consolas"/>
          <w:sz w:val="18"/>
          <w:szCs w:val="18"/>
        </w:rPr>
        <w:t>: 'form[id$="billing"]',</w:t>
      </w:r>
    </w:p>
    <w:p w:rsidR="005B7621" w:rsidRDefault="00A0351D">
      <w:pPr>
        <w:ind w:left="397"/>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continueSelector</w:t>
      </w:r>
      <w:proofErr w:type="spellEnd"/>
      <w:proofErr w:type="gramEnd"/>
      <w:r>
        <w:rPr>
          <w:rFonts w:ascii="Consolas" w:eastAsia="Consolas" w:hAnsi="Consolas" w:cs="Consolas"/>
          <w:sz w:val="18"/>
          <w:szCs w:val="18"/>
        </w:rPr>
        <w:t>: '[name$="</w:t>
      </w:r>
      <w:proofErr w:type="spellStart"/>
      <w:r>
        <w:rPr>
          <w:rFonts w:ascii="Consolas" w:eastAsia="Consolas" w:hAnsi="Consolas" w:cs="Consolas"/>
          <w:sz w:val="18"/>
          <w:szCs w:val="18"/>
        </w:rPr>
        <w:t>billing_save</w:t>
      </w:r>
      <w:proofErr w:type="spellEnd"/>
      <w:r>
        <w:rPr>
          <w:rFonts w:ascii="Consolas" w:eastAsia="Consolas" w:hAnsi="Consolas" w:cs="Consolas"/>
          <w:sz w:val="18"/>
          <w:szCs w:val="18"/>
        </w:rPr>
        <w:t>"]'</w:t>
      </w:r>
    </w:p>
    <w:p w:rsidR="005B7621" w:rsidRDefault="00A0351D">
      <w:pPr>
        <w:ind w:left="397"/>
      </w:pPr>
      <w:r>
        <w:rPr>
          <w:rFonts w:ascii="Consolas" w:eastAsia="Consolas" w:hAnsi="Consolas" w:cs="Consolas"/>
          <w:sz w:val="18"/>
          <w:szCs w:val="18"/>
        </w:rPr>
        <w:t>});</w:t>
      </w:r>
    </w:p>
    <w:p w:rsidR="005B7621" w:rsidRDefault="005B7621"/>
    <w:p w:rsidR="005B7621" w:rsidRDefault="00A0351D">
      <w:r>
        <w:rPr>
          <w:noProof/>
        </w:rPr>
        <w:lastRenderedPageBreak/>
        <w:drawing>
          <wp:inline distT="0" distB="0" distL="0" distR="0">
            <wp:extent cx="5854700" cy="3784600"/>
            <wp:effectExtent l="0" t="0" r="0" b="0"/>
            <wp:docPr id="57"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3.png"/>
                    <pic:cNvPicPr>
                      <a:picLocks noChangeAspect="1" noChangeArrowheads="1"/>
                    </pic:cNvPicPr>
                  </pic:nvPicPr>
                  <pic:blipFill>
                    <a:blip r:embed="rId67"/>
                    <a:stretch>
                      <a:fillRect/>
                    </a:stretch>
                  </pic:blipFill>
                  <pic:spPr bwMode="auto">
                    <a:xfrm>
                      <a:off x="0" y="0"/>
                      <a:ext cx="5854700" cy="3784600"/>
                    </a:xfrm>
                    <a:prstGeom prst="rect">
                      <a:avLst/>
                    </a:prstGeom>
                  </pic:spPr>
                </pic:pic>
              </a:graphicData>
            </a:graphic>
          </wp:inline>
        </w:drawing>
      </w:r>
    </w:p>
    <w:p w:rsidR="005B7621" w:rsidRDefault="005B7621"/>
    <w:p w:rsidR="005B7621" w:rsidRDefault="00A0351D">
      <w:r>
        <w:t>3. Open &lt;YOUR_</w:t>
      </w:r>
      <w:r>
        <w:rPr>
          <w:b/>
        </w:rPr>
        <w:t>STOREFRONT</w:t>
      </w:r>
      <w:r>
        <w:t>_CARTRIDGE&gt;/cartridge/</w:t>
      </w:r>
      <w:proofErr w:type="spellStart"/>
      <w:r>
        <w:t>js</w:t>
      </w:r>
      <w:proofErr w:type="spellEnd"/>
      <w:r>
        <w:t xml:space="preserve">/pages/account.js </w:t>
      </w:r>
      <w:proofErr w:type="gramStart"/>
      <w:r>
        <w:t>find</w:t>
      </w:r>
      <w:proofErr w:type="gramEnd"/>
      <w:r>
        <w:t xml:space="preserve"> </w:t>
      </w:r>
      <w:proofErr w:type="spellStart"/>
      <w:r>
        <w:rPr>
          <w:rFonts w:ascii="Consolas" w:eastAsia="Consolas" w:hAnsi="Consolas" w:cs="Consolas"/>
          <w:sz w:val="18"/>
          <w:szCs w:val="18"/>
        </w:rPr>
        <w:t>initializeAddressForm</w:t>
      </w:r>
      <w:proofErr w:type="spellEnd"/>
      <w:r>
        <w:rPr>
          <w:rFonts w:ascii="Consolas" w:eastAsia="Consolas" w:hAnsi="Consolas" w:cs="Consolas"/>
          <w:sz w:val="18"/>
          <w:szCs w:val="18"/>
        </w:rPr>
        <w:t xml:space="preserve"> </w:t>
      </w:r>
      <w:r>
        <w:t>function and add code snippet:</w:t>
      </w:r>
    </w:p>
    <w:p w:rsidR="005B7621" w:rsidRDefault="00A0351D">
      <w:r>
        <w:rPr>
          <w:noProof/>
        </w:rPr>
        <w:drawing>
          <wp:inline distT="0" distB="0" distL="0" distR="0">
            <wp:extent cx="5854700" cy="3721100"/>
            <wp:effectExtent l="0" t="0" r="0" b="0"/>
            <wp:docPr id="58"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1.png"/>
                    <pic:cNvPicPr>
                      <a:picLocks noChangeAspect="1" noChangeArrowheads="1"/>
                    </pic:cNvPicPr>
                  </pic:nvPicPr>
                  <pic:blipFill>
                    <a:blip r:embed="rId68"/>
                    <a:stretch>
                      <a:fillRect/>
                    </a:stretch>
                  </pic:blipFill>
                  <pic:spPr bwMode="auto">
                    <a:xfrm>
                      <a:off x="0" y="0"/>
                      <a:ext cx="5854700" cy="3721100"/>
                    </a:xfrm>
                    <a:prstGeom prst="rect">
                      <a:avLst/>
                    </a:prstGeom>
                  </pic:spPr>
                </pic:pic>
              </a:graphicData>
            </a:graphic>
          </wp:inline>
        </w:drawing>
      </w:r>
    </w:p>
    <w:p w:rsidR="005B7621" w:rsidRDefault="005B7621"/>
    <w:p w:rsidR="005B7621" w:rsidRDefault="005B7621"/>
    <w:p w:rsidR="005B7621" w:rsidRDefault="00A0351D">
      <w:r>
        <w:lastRenderedPageBreak/>
        <w:t>4. Open &lt;YOUR_</w:t>
      </w:r>
      <w:r>
        <w:rPr>
          <w:b/>
        </w:rPr>
        <w:t>STOREF</w:t>
      </w:r>
      <w:r>
        <w:rPr>
          <w:b/>
        </w:rPr>
        <w:t>RONT</w:t>
      </w:r>
      <w:r>
        <w:t xml:space="preserve">_CARTRIDGE&gt;/cartridge/js/pages/checkout/multiship.js </w:t>
      </w:r>
      <w:proofErr w:type="gramStart"/>
      <w:r>
        <w:t>find</w:t>
      </w:r>
      <w:proofErr w:type="gramEnd"/>
      <w:r>
        <w:t xml:space="preserve"> </w:t>
      </w:r>
      <w:proofErr w:type="spellStart"/>
      <w:r>
        <w:rPr>
          <w:rFonts w:ascii="Consolas" w:eastAsia="Consolas" w:hAnsi="Consolas" w:cs="Consolas"/>
          <w:sz w:val="18"/>
          <w:szCs w:val="18"/>
        </w:rPr>
        <w:t>addEditAddressfunction</w:t>
      </w:r>
      <w:proofErr w:type="spellEnd"/>
      <w:r>
        <w:rPr>
          <w:rFonts w:ascii="Consolas" w:eastAsia="Consolas" w:hAnsi="Consolas" w:cs="Consolas"/>
          <w:sz w:val="18"/>
          <w:szCs w:val="18"/>
        </w:rPr>
        <w:t xml:space="preserve"> </w:t>
      </w:r>
      <w:r>
        <w:t>and add code snippet:</w:t>
      </w:r>
    </w:p>
    <w:p w:rsidR="005B7621" w:rsidRDefault="005B7621"/>
    <w:p w:rsidR="005B7621" w:rsidRDefault="00A0351D">
      <w:pPr>
        <w:ind w:left="397"/>
      </w:pP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addressForm.find</w:t>
      </w:r>
      <w:proofErr w:type="spellEnd"/>
      <w:r>
        <w:rPr>
          <w:rFonts w:ascii="Consolas" w:eastAsia="Consolas" w:hAnsi="Consolas" w:cs="Consolas"/>
          <w:sz w:val="18"/>
          <w:szCs w:val="18"/>
        </w:rPr>
        <w:t>('select[name$="_country"]').</w:t>
      </w:r>
      <w:proofErr w:type="spellStart"/>
      <w:r>
        <w:rPr>
          <w:rFonts w:ascii="Consolas" w:eastAsia="Consolas" w:hAnsi="Consolas" w:cs="Consolas"/>
          <w:sz w:val="18"/>
          <w:szCs w:val="18"/>
        </w:rPr>
        <w:t>val</w:t>
      </w:r>
      <w:proofErr w:type="spellEnd"/>
      <w:r>
        <w:rPr>
          <w:rFonts w:ascii="Consolas" w:eastAsia="Consolas" w:hAnsi="Consolas" w:cs="Consolas"/>
          <w:sz w:val="18"/>
          <w:szCs w:val="18"/>
        </w:rPr>
        <w:t>() != 'us') {</w:t>
      </w:r>
    </w:p>
    <w:p w:rsidR="005B7621" w:rsidRDefault="00A0351D">
      <w:pPr>
        <w:ind w:left="397"/>
      </w:pPr>
      <w:r>
        <w:rPr>
          <w:rFonts w:ascii="Consolas" w:eastAsia="Consolas" w:hAnsi="Consolas" w:cs="Consolas"/>
          <w:sz w:val="18"/>
          <w:szCs w:val="18"/>
        </w:rPr>
        <w:t xml:space="preserve">    $</w:t>
      </w:r>
      <w:proofErr w:type="gramStart"/>
      <w:r>
        <w:rPr>
          <w:rFonts w:ascii="Consolas" w:eastAsia="Consolas" w:hAnsi="Consolas" w:cs="Consolas"/>
          <w:sz w:val="18"/>
          <w:szCs w:val="18"/>
        </w:rPr>
        <w:t>addressForm.find(</w:t>
      </w:r>
      <w:proofErr w:type="gramEnd"/>
      <w:r>
        <w:rPr>
          <w:rFonts w:ascii="Consolas" w:eastAsia="Consolas" w:hAnsi="Consolas" w:cs="Consolas"/>
          <w:sz w:val="18"/>
          <w:szCs w:val="18"/>
        </w:rPr>
        <w:t>'select[name$="_state"]').parents('.form-row').hide();</w:t>
      </w:r>
    </w:p>
    <w:p w:rsidR="005B7621" w:rsidRDefault="00A0351D">
      <w:pPr>
        <w:ind w:left="397"/>
      </w:pPr>
      <w:r>
        <w:rPr>
          <w:rFonts w:ascii="Consolas" w:eastAsia="Consolas" w:hAnsi="Consolas" w:cs="Consolas"/>
          <w:sz w:val="18"/>
          <w:szCs w:val="18"/>
        </w:rPr>
        <w:t>}</w:t>
      </w:r>
    </w:p>
    <w:p w:rsidR="005B7621" w:rsidRDefault="005B7621">
      <w:pPr>
        <w:ind w:left="397"/>
        <w:rPr>
          <w:rFonts w:ascii="Consolas" w:eastAsia="Consolas" w:hAnsi="Consolas" w:cs="Consolas"/>
          <w:sz w:val="18"/>
          <w:szCs w:val="18"/>
        </w:rPr>
      </w:pPr>
    </w:p>
    <w:p w:rsidR="005B7621" w:rsidRDefault="00A0351D">
      <w:pPr>
        <w:ind w:left="397"/>
      </w:pPr>
      <w:r>
        <w:rPr>
          <w:rFonts w:ascii="Consolas" w:eastAsia="Consolas" w:hAnsi="Consolas" w:cs="Consolas"/>
          <w:sz w:val="18"/>
          <w:szCs w:val="18"/>
        </w:rPr>
        <w:t>$</w:t>
      </w:r>
      <w:proofErr w:type="spellStart"/>
      <w:proofErr w:type="gramStart"/>
      <w:r>
        <w:rPr>
          <w:rFonts w:ascii="Consolas" w:eastAsia="Consolas" w:hAnsi="Consolas" w:cs="Consolas"/>
          <w:sz w:val="18"/>
          <w:szCs w:val="18"/>
        </w:rPr>
        <w:t>addressForm.on</w:t>
      </w:r>
      <w:proofErr w:type="spellEnd"/>
      <w:r>
        <w:rPr>
          <w:rFonts w:ascii="Consolas" w:eastAsia="Consolas" w:hAnsi="Consolas" w:cs="Consolas"/>
          <w:sz w:val="18"/>
          <w:szCs w:val="18"/>
        </w:rPr>
        <w:t>(</w:t>
      </w:r>
      <w:proofErr w:type="gramEnd"/>
      <w:r>
        <w:rPr>
          <w:rFonts w:ascii="Consolas" w:eastAsia="Consolas" w:hAnsi="Consolas" w:cs="Consolas"/>
          <w:sz w:val="18"/>
          <w:szCs w:val="18"/>
        </w:rPr>
        <w:t>'change', function(e) {</w:t>
      </w:r>
    </w:p>
    <w:p w:rsidR="005B7621" w:rsidRDefault="00A0351D">
      <w:pPr>
        <w:ind w:left="397"/>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addressForm.data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ischanged</w:t>
      </w:r>
      <w:proofErr w:type="spellEnd"/>
      <w:r>
        <w:rPr>
          <w:rFonts w:ascii="Consolas" w:eastAsia="Consolas" w:hAnsi="Consolas" w:cs="Consolas"/>
          <w:sz w:val="18"/>
          <w:szCs w:val="18"/>
        </w:rPr>
        <w:t>' , true);</w:t>
      </w:r>
    </w:p>
    <w:p w:rsidR="005B7621" w:rsidRDefault="00A0351D">
      <w:pPr>
        <w:ind w:left="397"/>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addressForm.data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isskip</w:t>
      </w:r>
      <w:proofErr w:type="spellEnd"/>
      <w:r>
        <w:rPr>
          <w:rFonts w:ascii="Consolas" w:eastAsia="Consolas" w:hAnsi="Consolas" w:cs="Consolas"/>
          <w:sz w:val="18"/>
          <w:szCs w:val="18"/>
        </w:rPr>
        <w:t>', false);</w:t>
      </w:r>
    </w:p>
    <w:p w:rsidR="005B7621" w:rsidRDefault="00A0351D">
      <w:pPr>
        <w:ind w:left="397"/>
      </w:pPr>
      <w:r>
        <w:rPr>
          <w:rFonts w:ascii="Consolas" w:eastAsia="Consolas" w:hAnsi="Consolas" w:cs="Consolas"/>
          <w:sz w:val="18"/>
          <w:szCs w:val="18"/>
        </w:rPr>
        <w:t>});</w:t>
      </w:r>
    </w:p>
    <w:p w:rsidR="005B7621" w:rsidRDefault="005B7621">
      <w:pPr>
        <w:ind w:left="397"/>
        <w:rPr>
          <w:rFonts w:ascii="Consolas" w:eastAsia="Consolas" w:hAnsi="Consolas" w:cs="Consolas"/>
          <w:sz w:val="18"/>
          <w:szCs w:val="18"/>
        </w:rPr>
      </w:pPr>
    </w:p>
    <w:p w:rsidR="005B7621" w:rsidRDefault="00A0351D">
      <w:pPr>
        <w:ind w:left="397"/>
      </w:pPr>
      <w:r>
        <w:rPr>
          <w:rFonts w:ascii="Consolas" w:eastAsia="Consolas" w:hAnsi="Consolas" w:cs="Consolas"/>
          <w:sz w:val="18"/>
          <w:szCs w:val="18"/>
        </w:rPr>
        <w:t>$(document).</w:t>
      </w:r>
      <w:proofErr w:type="gramStart"/>
      <w:r>
        <w:rPr>
          <w:rFonts w:ascii="Consolas" w:eastAsia="Consolas" w:hAnsi="Consolas" w:cs="Consolas"/>
          <w:sz w:val="18"/>
          <w:szCs w:val="18"/>
        </w:rPr>
        <w:t>on(</w:t>
      </w:r>
      <w:proofErr w:type="gramEnd"/>
      <w:r>
        <w:rPr>
          <w:rFonts w:ascii="Consolas" w:eastAsia="Consolas" w:hAnsi="Consolas" w:cs="Consolas"/>
          <w:sz w:val="18"/>
          <w:szCs w:val="18"/>
        </w:rPr>
        <w:t>'change','.</w:t>
      </w:r>
      <w:proofErr w:type="spellStart"/>
      <w:r>
        <w:rPr>
          <w:rFonts w:ascii="Consolas" w:eastAsia="Consolas" w:hAnsi="Consolas" w:cs="Consolas"/>
          <w:sz w:val="18"/>
          <w:szCs w:val="18"/>
        </w:rPr>
        <w:t>multisuggestion</w:t>
      </w:r>
      <w:proofErr w:type="spellEnd"/>
      <w:r>
        <w:rPr>
          <w:rFonts w:ascii="Consolas" w:eastAsia="Consolas" w:hAnsi="Consolas" w:cs="Consolas"/>
          <w:sz w:val="18"/>
          <w:szCs w:val="18"/>
        </w:rPr>
        <w:t xml:space="preserve"> [name=</w:t>
      </w:r>
      <w:proofErr w:type="spellStart"/>
      <w:r>
        <w:rPr>
          <w:rFonts w:ascii="Consolas" w:eastAsia="Consolas" w:hAnsi="Consolas" w:cs="Consolas"/>
          <w:sz w:val="18"/>
          <w:szCs w:val="18"/>
        </w:rPr>
        <w:t>dwfrm_multishipping_editAddress</w:t>
      </w:r>
      <w:proofErr w:type="spellEnd"/>
      <w:r>
        <w:rPr>
          <w:rFonts w:ascii="Consolas" w:eastAsia="Consolas" w:hAnsi="Consolas" w:cs="Consolas"/>
          <w:sz w:val="18"/>
          <w:szCs w:val="18"/>
        </w:rPr>
        <w:t>]', function(e) {</w:t>
      </w:r>
    </w:p>
    <w:p w:rsidR="005B7621" w:rsidRDefault="00A0351D">
      <w:pPr>
        <w:ind w:left="397"/>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var</w:t>
      </w:r>
      <w:proofErr w:type="spellEnd"/>
      <w:proofErr w:type="gramEnd"/>
      <w:r>
        <w:rPr>
          <w:rFonts w:ascii="Consolas" w:eastAsia="Consolas" w:hAnsi="Consolas" w:cs="Consolas"/>
          <w:sz w:val="18"/>
          <w:szCs w:val="18"/>
        </w:rPr>
        <w:t xml:space="preserve"> selected = $(</w:t>
      </w:r>
      <w:proofErr w:type="spellStart"/>
      <w:r>
        <w:rPr>
          <w:rFonts w:ascii="Consolas" w:eastAsia="Consolas" w:hAnsi="Consolas" w:cs="Consolas"/>
          <w:sz w:val="18"/>
          <w:szCs w:val="18"/>
        </w:rPr>
        <w:t>e.target</w:t>
      </w:r>
      <w:proofErr w:type="spellEnd"/>
      <w:r>
        <w:rPr>
          <w:rFonts w:ascii="Consolas" w:eastAsia="Consolas" w:hAnsi="Consolas" w:cs="Consolas"/>
          <w:sz w:val="18"/>
          <w:szCs w:val="18"/>
        </w:rPr>
        <w:t>).</w:t>
      </w:r>
      <w:r>
        <w:rPr>
          <w:rFonts w:ascii="Consolas" w:eastAsia="Consolas" w:hAnsi="Consolas" w:cs="Consolas"/>
          <w:sz w:val="18"/>
          <w:szCs w:val="18"/>
        </w:rPr>
        <w:t>children(':selected').first();</w:t>
      </w:r>
    </w:p>
    <w:p w:rsidR="005B7621" w:rsidRDefault="00A0351D">
      <w:pPr>
        <w:ind w:left="397"/>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var</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selectedAddress</w:t>
      </w:r>
      <w:proofErr w:type="spellEnd"/>
      <w:r>
        <w:rPr>
          <w:rFonts w:ascii="Consolas" w:eastAsia="Consolas" w:hAnsi="Consolas" w:cs="Consolas"/>
          <w:sz w:val="18"/>
          <w:szCs w:val="18"/>
        </w:rPr>
        <w:t xml:space="preserve"> = $(selected).data('address');</w:t>
      </w:r>
    </w:p>
    <w:p w:rsidR="005B7621" w:rsidRDefault="00A0351D">
      <w:pPr>
        <w:ind w:left="397"/>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selectedAddress</w:t>
      </w:r>
      <w:proofErr w:type="spellEnd"/>
      <w:r>
        <w:rPr>
          <w:rFonts w:ascii="Consolas" w:eastAsia="Consolas" w:hAnsi="Consolas" w:cs="Consolas"/>
          <w:sz w:val="18"/>
          <w:szCs w:val="18"/>
        </w:rPr>
        <w:t>) { return; }</w:t>
      </w:r>
    </w:p>
    <w:p w:rsidR="005B7621" w:rsidRDefault="00A0351D">
      <w:pPr>
        <w:ind w:left="397"/>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util.fillAddressFields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selectedAddress</w:t>
      </w:r>
      <w:proofErr w:type="spellEnd"/>
      <w:r>
        <w:rPr>
          <w:rFonts w:ascii="Consolas" w:eastAsia="Consolas" w:hAnsi="Consolas" w:cs="Consolas"/>
          <w:sz w:val="18"/>
          <w:szCs w:val="18"/>
        </w:rPr>
        <w:t>, $</w:t>
      </w:r>
      <w:proofErr w:type="spellStart"/>
      <w:r>
        <w:rPr>
          <w:rFonts w:ascii="Consolas" w:eastAsia="Consolas" w:hAnsi="Consolas" w:cs="Consolas"/>
          <w:sz w:val="18"/>
          <w:szCs w:val="18"/>
        </w:rPr>
        <w:t>addressForm</w:t>
      </w:r>
      <w:proofErr w:type="spellEnd"/>
      <w:r>
        <w:rPr>
          <w:rFonts w:ascii="Consolas" w:eastAsia="Consolas" w:hAnsi="Consolas" w:cs="Consolas"/>
          <w:sz w:val="18"/>
          <w:szCs w:val="18"/>
        </w:rPr>
        <w:t>);</w:t>
      </w:r>
    </w:p>
    <w:p w:rsidR="005B7621" w:rsidRDefault="00A0351D">
      <w:pPr>
        <w:ind w:left="397"/>
      </w:pPr>
      <w:r>
        <w:rPr>
          <w:rFonts w:ascii="Consolas" w:eastAsia="Consolas" w:hAnsi="Consolas" w:cs="Consolas"/>
          <w:sz w:val="18"/>
          <w:szCs w:val="18"/>
        </w:rPr>
        <w:t xml:space="preserve">        // re-validate the form</w:t>
      </w:r>
    </w:p>
    <w:p w:rsidR="005B7621" w:rsidRDefault="00A0351D">
      <w:pPr>
        <w:ind w:left="397"/>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addressForm.validate</w:t>
      </w:r>
      <w:proofErr w:type="spellEnd"/>
      <w:r>
        <w:rPr>
          <w:rFonts w:ascii="Consolas" w:eastAsia="Consolas" w:hAnsi="Consolas" w:cs="Consolas"/>
          <w:sz w:val="18"/>
          <w:szCs w:val="18"/>
        </w:rPr>
        <w:t>(</w:t>
      </w:r>
      <w:proofErr w:type="gramEnd"/>
      <w:r>
        <w:rPr>
          <w:rFonts w:ascii="Consolas" w:eastAsia="Consolas" w:hAnsi="Consolas" w:cs="Consolas"/>
          <w:sz w:val="18"/>
          <w:szCs w:val="18"/>
        </w:rPr>
        <w:t>).form(</w:t>
      </w:r>
      <w:r>
        <w:rPr>
          <w:rFonts w:ascii="Consolas" w:eastAsia="Consolas" w:hAnsi="Consolas" w:cs="Consolas"/>
          <w:sz w:val="18"/>
          <w:szCs w:val="18"/>
        </w:rPr>
        <w:t>);</w:t>
      </w:r>
    </w:p>
    <w:p w:rsidR="005B7621" w:rsidRDefault="00A0351D">
      <w:pPr>
        <w:ind w:left="397"/>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addressForm.data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ischanged</w:t>
      </w:r>
      <w:proofErr w:type="spellEnd"/>
      <w:r>
        <w:rPr>
          <w:rFonts w:ascii="Consolas" w:eastAsia="Consolas" w:hAnsi="Consolas" w:cs="Consolas"/>
          <w:sz w:val="18"/>
          <w:szCs w:val="18"/>
        </w:rPr>
        <w:t>' , false);</w:t>
      </w:r>
    </w:p>
    <w:p w:rsidR="005B7621" w:rsidRDefault="00A0351D">
      <w:pPr>
        <w:ind w:left="397"/>
        <w:rPr>
          <w:rFonts w:ascii="Consolas" w:eastAsia="Consolas" w:hAnsi="Consolas" w:cs="Consolas"/>
          <w:sz w:val="18"/>
          <w:szCs w:val="18"/>
        </w:rPr>
      </w:pPr>
      <w:r>
        <w:rPr>
          <w:rFonts w:ascii="Consolas" w:eastAsia="Consolas" w:hAnsi="Consolas" w:cs="Consolas"/>
          <w:sz w:val="18"/>
          <w:szCs w:val="18"/>
        </w:rPr>
        <w:t xml:space="preserve">    });</w:t>
      </w:r>
    </w:p>
    <w:p w:rsidR="005B7621" w:rsidRDefault="005B7621">
      <w:pPr>
        <w:ind w:left="397"/>
        <w:rPr>
          <w:rFonts w:ascii="Consolas" w:eastAsia="Consolas" w:hAnsi="Consolas" w:cs="Consolas"/>
          <w:sz w:val="18"/>
          <w:szCs w:val="18"/>
        </w:rPr>
      </w:pPr>
    </w:p>
    <w:p w:rsidR="005B7621" w:rsidRDefault="00A0351D">
      <w:pPr>
        <w:ind w:left="397"/>
        <w:rPr>
          <w:rFonts w:ascii="Consolas" w:eastAsia="Consolas" w:hAnsi="Consolas" w:cs="Consolas"/>
          <w:sz w:val="18"/>
          <w:szCs w:val="18"/>
        </w:rPr>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addressForm.on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change','select</w:t>
      </w:r>
      <w:proofErr w:type="spellEnd"/>
      <w:r>
        <w:rPr>
          <w:rFonts w:ascii="Consolas" w:eastAsia="Consolas" w:hAnsi="Consolas" w:cs="Consolas"/>
          <w:sz w:val="18"/>
          <w:szCs w:val="18"/>
        </w:rPr>
        <w:t>[name$="_country"]', function(e){</w:t>
      </w:r>
    </w:p>
    <w:p w:rsidR="005B7621" w:rsidRDefault="00A0351D">
      <w:pPr>
        <w:ind w:left="397"/>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e.target.value</w:t>
      </w:r>
      <w:proofErr w:type="spellEnd"/>
      <w:r>
        <w:rPr>
          <w:rFonts w:ascii="Consolas" w:eastAsia="Consolas" w:hAnsi="Consolas" w:cs="Consolas"/>
          <w:sz w:val="18"/>
          <w:szCs w:val="18"/>
        </w:rPr>
        <w:t xml:space="preserve"> != 'us') {</w:t>
      </w:r>
    </w:p>
    <w:p w:rsidR="005B7621" w:rsidRDefault="00A0351D">
      <w:pPr>
        <w:ind w:left="397"/>
      </w:pPr>
      <w:r>
        <w:rPr>
          <w:rFonts w:ascii="Consolas" w:eastAsia="Consolas" w:hAnsi="Consolas" w:cs="Consolas"/>
          <w:sz w:val="18"/>
          <w:szCs w:val="18"/>
        </w:rPr>
        <w:t xml:space="preserve">        $</w:t>
      </w:r>
      <w:proofErr w:type="gramStart"/>
      <w:r>
        <w:rPr>
          <w:rFonts w:ascii="Consolas" w:eastAsia="Consolas" w:hAnsi="Consolas" w:cs="Consolas"/>
          <w:sz w:val="18"/>
          <w:szCs w:val="18"/>
        </w:rPr>
        <w:t>addressForm.find(</w:t>
      </w:r>
      <w:proofErr w:type="gramEnd"/>
      <w:r>
        <w:rPr>
          <w:rFonts w:ascii="Consolas" w:eastAsia="Consolas" w:hAnsi="Consolas" w:cs="Consolas"/>
          <w:sz w:val="18"/>
          <w:szCs w:val="18"/>
        </w:rPr>
        <w:t>'select[name$="_state"]').parents('.form-row').hide();</w:t>
      </w:r>
    </w:p>
    <w:p w:rsidR="005B7621" w:rsidRDefault="00A0351D">
      <w:pPr>
        <w:ind w:left="397"/>
      </w:pPr>
      <w:r>
        <w:rPr>
          <w:rFonts w:ascii="Consolas" w:eastAsia="Consolas" w:hAnsi="Consolas" w:cs="Consolas"/>
          <w:sz w:val="18"/>
          <w:szCs w:val="18"/>
        </w:rPr>
        <w:t xml:space="preserve">    } else </w:t>
      </w:r>
      <w:r>
        <w:rPr>
          <w:rFonts w:ascii="Consolas" w:eastAsia="Consolas" w:hAnsi="Consolas" w:cs="Consolas"/>
          <w:sz w:val="18"/>
          <w:szCs w:val="18"/>
        </w:rPr>
        <w:t>{</w:t>
      </w:r>
    </w:p>
    <w:p w:rsidR="005B7621" w:rsidRDefault="00A0351D">
      <w:pPr>
        <w:ind w:left="397"/>
      </w:pPr>
      <w:r>
        <w:rPr>
          <w:rFonts w:ascii="Consolas" w:eastAsia="Consolas" w:hAnsi="Consolas" w:cs="Consolas"/>
          <w:sz w:val="18"/>
          <w:szCs w:val="18"/>
        </w:rPr>
        <w:t xml:space="preserve">        $</w:t>
      </w:r>
      <w:proofErr w:type="gramStart"/>
      <w:r>
        <w:rPr>
          <w:rFonts w:ascii="Consolas" w:eastAsia="Consolas" w:hAnsi="Consolas" w:cs="Consolas"/>
          <w:sz w:val="18"/>
          <w:szCs w:val="18"/>
        </w:rPr>
        <w:t>addressForm.find(</w:t>
      </w:r>
      <w:proofErr w:type="gramEnd"/>
      <w:r>
        <w:rPr>
          <w:rFonts w:ascii="Consolas" w:eastAsia="Consolas" w:hAnsi="Consolas" w:cs="Consolas"/>
          <w:sz w:val="18"/>
          <w:szCs w:val="18"/>
        </w:rPr>
        <w:t>'select[name$="_state"]').parents('.form-row').show();</w:t>
      </w:r>
    </w:p>
    <w:p w:rsidR="005B7621" w:rsidRDefault="00A0351D">
      <w:pPr>
        <w:ind w:left="397"/>
      </w:pPr>
      <w:r>
        <w:rPr>
          <w:rFonts w:ascii="Consolas" w:eastAsia="Consolas" w:hAnsi="Consolas" w:cs="Consolas"/>
          <w:sz w:val="18"/>
          <w:szCs w:val="18"/>
        </w:rPr>
        <w:t xml:space="preserve">    }</w:t>
      </w:r>
    </w:p>
    <w:p w:rsidR="005B7621" w:rsidRDefault="00A0351D">
      <w:pPr>
        <w:ind w:left="397"/>
      </w:pPr>
      <w:r>
        <w:rPr>
          <w:rFonts w:ascii="Consolas" w:eastAsia="Consolas" w:hAnsi="Consolas" w:cs="Consolas"/>
          <w:sz w:val="18"/>
          <w:szCs w:val="18"/>
        </w:rPr>
        <w:t>});</w:t>
      </w:r>
    </w:p>
    <w:p w:rsidR="005B7621" w:rsidRDefault="005B7621">
      <w:pPr>
        <w:rPr>
          <w:rFonts w:ascii="Consolas" w:eastAsia="Consolas" w:hAnsi="Consolas" w:cs="Consolas"/>
          <w:sz w:val="18"/>
          <w:szCs w:val="18"/>
        </w:rPr>
      </w:pPr>
    </w:p>
    <w:p w:rsidR="005B7621" w:rsidRDefault="00A0351D">
      <w:pPr>
        <w:rPr>
          <w:rFonts w:ascii="Consolas" w:eastAsia="Consolas" w:hAnsi="Consolas" w:cs="Consolas"/>
          <w:sz w:val="18"/>
          <w:szCs w:val="18"/>
        </w:rPr>
      </w:pPr>
      <w:proofErr w:type="gramStart"/>
      <w:r>
        <w:t>and</w:t>
      </w:r>
      <w:proofErr w:type="gramEnd"/>
      <w:r>
        <w:t xml:space="preserve"> update function </w:t>
      </w:r>
      <w:proofErr w:type="spellStart"/>
      <w:r>
        <w:t>onchange</w:t>
      </w:r>
      <w:proofErr w:type="spellEnd"/>
      <w:r>
        <w:t xml:space="preserve"> handler for</w:t>
      </w:r>
      <w:r>
        <w:rPr>
          <w:rFonts w:ascii="Consolas" w:eastAsia="Consolas" w:hAnsi="Consolas" w:cs="Consolas"/>
          <w:sz w:val="18"/>
          <w:szCs w:val="18"/>
        </w:rPr>
        <w:t xml:space="preserve"> $</w:t>
      </w:r>
      <w:proofErr w:type="spellStart"/>
      <w:r>
        <w:rPr>
          <w:rFonts w:ascii="Consolas" w:eastAsia="Consolas" w:hAnsi="Consolas" w:cs="Consolas"/>
          <w:sz w:val="18"/>
          <w:szCs w:val="18"/>
        </w:rPr>
        <w:t>addressDropdown</w:t>
      </w:r>
      <w:proofErr w:type="spellEnd"/>
      <w:r>
        <w:rPr>
          <w:rFonts w:ascii="Consolas" w:eastAsia="Consolas" w:hAnsi="Consolas" w:cs="Consolas"/>
          <w:sz w:val="18"/>
          <w:szCs w:val="18"/>
        </w:rPr>
        <w:t>:</w:t>
      </w:r>
    </w:p>
    <w:p w:rsidR="005B7621" w:rsidRDefault="005B7621">
      <w:pPr>
        <w:rPr>
          <w:rFonts w:ascii="Consolas" w:eastAsia="Consolas" w:hAnsi="Consolas" w:cs="Consolas"/>
          <w:sz w:val="18"/>
          <w:szCs w:val="18"/>
        </w:rPr>
      </w:pPr>
    </w:p>
    <w:p w:rsidR="005B7621" w:rsidRDefault="00A0351D">
      <w:r>
        <w:rPr>
          <w:rFonts w:ascii="Consolas" w:eastAsia="Consolas" w:hAnsi="Consolas" w:cs="Consolas"/>
          <w:sz w:val="18"/>
          <w:szCs w:val="18"/>
        </w:rPr>
        <w:t>$</w:t>
      </w:r>
      <w:proofErr w:type="spellStart"/>
      <w:proofErr w:type="gramStart"/>
      <w:r>
        <w:rPr>
          <w:rFonts w:ascii="Consolas" w:eastAsia="Consolas" w:hAnsi="Consolas" w:cs="Consolas"/>
          <w:sz w:val="18"/>
          <w:szCs w:val="18"/>
        </w:rPr>
        <w:t>addressForm.data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ischanged</w:t>
      </w:r>
      <w:proofErr w:type="spellEnd"/>
      <w:r>
        <w:rPr>
          <w:rFonts w:ascii="Consolas" w:eastAsia="Consolas" w:hAnsi="Consolas" w:cs="Consolas"/>
          <w:sz w:val="18"/>
          <w:szCs w:val="18"/>
        </w:rPr>
        <w:t>', true);</w:t>
      </w:r>
    </w:p>
    <w:p w:rsidR="005B7621" w:rsidRDefault="00A0351D">
      <w:pPr>
        <w:rPr>
          <w:rFonts w:ascii="Consolas" w:eastAsia="Consolas" w:hAnsi="Consolas" w:cs="Consolas"/>
          <w:sz w:val="18"/>
          <w:szCs w:val="18"/>
        </w:rPr>
      </w:pPr>
      <w:r>
        <w:rPr>
          <w:rFonts w:ascii="Consolas" w:eastAsia="Consolas" w:hAnsi="Consolas" w:cs="Consolas"/>
          <w:sz w:val="18"/>
          <w:szCs w:val="18"/>
        </w:rPr>
        <w:t>$</w:t>
      </w:r>
      <w:proofErr w:type="spellStart"/>
      <w:proofErr w:type="gramStart"/>
      <w:r>
        <w:rPr>
          <w:rFonts w:ascii="Consolas" w:eastAsia="Consolas" w:hAnsi="Consolas" w:cs="Consolas"/>
          <w:sz w:val="18"/>
          <w:szCs w:val="18"/>
        </w:rPr>
        <w:t>addressForm.data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isskip</w:t>
      </w:r>
      <w:proofErr w:type="spellEnd"/>
      <w:r>
        <w:rPr>
          <w:rFonts w:ascii="Consolas" w:eastAsia="Consolas" w:hAnsi="Consolas" w:cs="Consolas"/>
          <w:sz w:val="18"/>
          <w:szCs w:val="18"/>
        </w:rPr>
        <w:t>', false);</w:t>
      </w:r>
    </w:p>
    <w:p w:rsidR="005B7621" w:rsidRDefault="005B7621">
      <w:pPr>
        <w:rPr>
          <w:rFonts w:ascii="Consolas" w:eastAsia="Consolas" w:hAnsi="Consolas" w:cs="Consolas"/>
          <w:sz w:val="18"/>
          <w:szCs w:val="18"/>
        </w:rPr>
      </w:pPr>
    </w:p>
    <w:p w:rsidR="005B7621" w:rsidRDefault="00A0351D">
      <w:r>
        <w:rPr>
          <w:noProof/>
        </w:rPr>
        <w:lastRenderedPageBreak/>
        <w:drawing>
          <wp:inline distT="0" distB="0" distL="0" distR="0">
            <wp:extent cx="5854700" cy="3898900"/>
            <wp:effectExtent l="0" t="0" r="0" b="0"/>
            <wp:docPr id="5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png"/>
                    <pic:cNvPicPr>
                      <a:picLocks noChangeAspect="1" noChangeArrowheads="1"/>
                    </pic:cNvPicPr>
                  </pic:nvPicPr>
                  <pic:blipFill>
                    <a:blip r:embed="rId69"/>
                    <a:stretch>
                      <a:fillRect/>
                    </a:stretch>
                  </pic:blipFill>
                  <pic:spPr bwMode="auto">
                    <a:xfrm>
                      <a:off x="0" y="0"/>
                      <a:ext cx="5854700" cy="3898900"/>
                    </a:xfrm>
                    <a:prstGeom prst="rect">
                      <a:avLst/>
                    </a:prstGeom>
                  </pic:spPr>
                </pic:pic>
              </a:graphicData>
            </a:graphic>
          </wp:inline>
        </w:drawing>
      </w:r>
    </w:p>
    <w:p w:rsidR="005B7621" w:rsidRDefault="005B7621"/>
    <w:p w:rsidR="005B7621" w:rsidRDefault="00A0351D">
      <w:r>
        <w:t xml:space="preserve">Find function </w:t>
      </w:r>
      <w:proofErr w:type="spellStart"/>
      <w:r>
        <w:t>onsubmit</w:t>
      </w:r>
      <w:proofErr w:type="spellEnd"/>
      <w:r>
        <w:t xml:space="preserve"> </w:t>
      </w:r>
      <w:r>
        <w:t>handler for $</w:t>
      </w:r>
      <w:proofErr w:type="spellStart"/>
      <w:r>
        <w:t>addressForm</w:t>
      </w:r>
      <w:proofErr w:type="spellEnd"/>
      <w:r>
        <w:t xml:space="preserve"> and add before handler following line:</w:t>
      </w:r>
    </w:p>
    <w:p w:rsidR="005B7621" w:rsidRDefault="00A0351D">
      <w:pPr>
        <w:rPr>
          <w:rFonts w:ascii="Consolas" w:eastAsia="Consolas" w:hAnsi="Consolas" w:cs="Consolas"/>
          <w:sz w:val="18"/>
          <w:szCs w:val="18"/>
        </w:rPr>
      </w:pPr>
      <w:r>
        <w:rPr>
          <w:rFonts w:ascii="Consolas" w:eastAsia="Consolas" w:hAnsi="Consolas" w:cs="Consolas"/>
          <w:sz w:val="18"/>
          <w:szCs w:val="18"/>
        </w:rPr>
        <w:t>$</w:t>
      </w:r>
      <w:proofErr w:type="spellStart"/>
      <w:proofErr w:type="gramStart"/>
      <w:r>
        <w:rPr>
          <w:rFonts w:ascii="Consolas" w:eastAsia="Consolas" w:hAnsi="Consolas" w:cs="Consolas"/>
          <w:sz w:val="18"/>
          <w:szCs w:val="18"/>
        </w:rPr>
        <w:t>addressForm.attr</w:t>
      </w:r>
      <w:proofErr w:type="spellEnd"/>
      <w:r>
        <w:rPr>
          <w:rFonts w:ascii="Consolas" w:eastAsia="Consolas" w:hAnsi="Consolas" w:cs="Consolas"/>
          <w:sz w:val="18"/>
          <w:szCs w:val="18"/>
        </w:rPr>
        <w:t>(</w:t>
      </w:r>
      <w:proofErr w:type="gramEnd"/>
      <w:r>
        <w:rPr>
          <w:rFonts w:ascii="Consolas" w:eastAsia="Consolas" w:hAnsi="Consolas" w:cs="Consolas"/>
          <w:sz w:val="18"/>
          <w:szCs w:val="18"/>
        </w:rPr>
        <w:t>'data-</w:t>
      </w:r>
      <w:proofErr w:type="spellStart"/>
      <w:r>
        <w:rPr>
          <w:rFonts w:ascii="Consolas" w:eastAsia="Consolas" w:hAnsi="Consolas" w:cs="Consolas"/>
          <w:sz w:val="18"/>
          <w:szCs w:val="18"/>
        </w:rPr>
        <w:t>isskip</w:t>
      </w:r>
      <w:proofErr w:type="spellEnd"/>
      <w:r>
        <w:rPr>
          <w:rFonts w:ascii="Consolas" w:eastAsia="Consolas" w:hAnsi="Consolas" w:cs="Consolas"/>
          <w:sz w:val="18"/>
          <w:szCs w:val="18"/>
        </w:rPr>
        <w:t>', false);</w:t>
      </w:r>
    </w:p>
    <w:p w:rsidR="005B7621" w:rsidRDefault="005B7621"/>
    <w:p w:rsidR="005B7621" w:rsidRDefault="00A0351D">
      <w:r>
        <w:t xml:space="preserve">Update </w:t>
      </w:r>
      <w:proofErr w:type="spellStart"/>
      <w:r>
        <w:t>onsubmit</w:t>
      </w:r>
      <w:proofErr w:type="spellEnd"/>
      <w:r>
        <w:t xml:space="preserve"> handler for $</w:t>
      </w:r>
      <w:proofErr w:type="spellStart"/>
      <w:r>
        <w:t>addressForm</w:t>
      </w:r>
      <w:proofErr w:type="spellEnd"/>
      <w:r>
        <w:t xml:space="preserve"> with following code snippet:</w:t>
      </w:r>
    </w:p>
    <w:p w:rsidR="005B7621" w:rsidRDefault="00A0351D">
      <w:pPr>
        <w:ind w:left="454"/>
      </w:pPr>
      <w:proofErr w:type="gramStart"/>
      <w:r>
        <w:rPr>
          <w:rFonts w:ascii="Consolas" w:eastAsia="Consolas" w:hAnsi="Consolas" w:cs="Consolas"/>
          <w:sz w:val="18"/>
          <w:szCs w:val="18"/>
        </w:rPr>
        <w:t>if(</w:t>
      </w:r>
      <w:proofErr w:type="gramEnd"/>
      <w:r>
        <w:rPr>
          <w:rFonts w:ascii="Consolas" w:eastAsia="Consolas" w:hAnsi="Consolas" w:cs="Consolas"/>
          <w:sz w:val="18"/>
          <w:szCs w:val="18"/>
        </w:rPr>
        <w:t>!$</w:t>
      </w:r>
      <w:proofErr w:type="spellStart"/>
      <w:r>
        <w:rPr>
          <w:rFonts w:ascii="Consolas" w:eastAsia="Consolas" w:hAnsi="Consolas" w:cs="Consolas"/>
          <w:sz w:val="18"/>
          <w:szCs w:val="18"/>
        </w:rPr>
        <w:t>addressForm.data</w:t>
      </w:r>
      <w:proofErr w:type="spellEnd"/>
      <w:r>
        <w:rPr>
          <w:rFonts w:ascii="Consolas" w:eastAsia="Consolas" w:hAnsi="Consolas" w:cs="Consolas"/>
          <w:sz w:val="18"/>
          <w:szCs w:val="18"/>
        </w:rPr>
        <w:t>('</w:t>
      </w:r>
      <w:proofErr w:type="spellStart"/>
      <w:r>
        <w:rPr>
          <w:rFonts w:ascii="Consolas" w:eastAsia="Consolas" w:hAnsi="Consolas" w:cs="Consolas"/>
          <w:sz w:val="18"/>
          <w:szCs w:val="18"/>
        </w:rPr>
        <w:t>isskip</w:t>
      </w:r>
      <w:proofErr w:type="spellEnd"/>
      <w:r>
        <w:rPr>
          <w:rFonts w:ascii="Consolas" w:eastAsia="Consolas" w:hAnsi="Consolas" w:cs="Consolas"/>
          <w:sz w:val="18"/>
          <w:szCs w:val="18"/>
        </w:rPr>
        <w:t>') &amp;&amp; ($</w:t>
      </w:r>
      <w:proofErr w:type="spellStart"/>
      <w:r>
        <w:rPr>
          <w:rFonts w:ascii="Consolas" w:eastAsia="Consolas" w:hAnsi="Consolas" w:cs="Consolas"/>
          <w:sz w:val="18"/>
          <w:szCs w:val="18"/>
        </w:rPr>
        <w:t>addressForm.find</w:t>
      </w:r>
      <w:proofErr w:type="spellEnd"/>
      <w:r>
        <w:rPr>
          <w:rFonts w:ascii="Consolas" w:eastAsia="Consolas" w:hAnsi="Consolas" w:cs="Consolas"/>
          <w:sz w:val="18"/>
          <w:szCs w:val="18"/>
        </w:rPr>
        <w:t>('select[name$="_country"]'</w:t>
      </w:r>
      <w:r>
        <w:rPr>
          <w:rFonts w:ascii="Consolas" w:eastAsia="Consolas" w:hAnsi="Consolas" w:cs="Consolas"/>
          <w:sz w:val="18"/>
          <w:szCs w:val="18"/>
        </w:rPr>
        <w:t>).</w:t>
      </w:r>
      <w:proofErr w:type="spellStart"/>
      <w:r>
        <w:rPr>
          <w:rFonts w:ascii="Consolas" w:eastAsia="Consolas" w:hAnsi="Consolas" w:cs="Consolas"/>
          <w:sz w:val="18"/>
          <w:szCs w:val="18"/>
        </w:rPr>
        <w:t>val</w:t>
      </w:r>
      <w:proofErr w:type="spellEnd"/>
      <w:r>
        <w:rPr>
          <w:rFonts w:ascii="Consolas" w:eastAsia="Consolas" w:hAnsi="Consolas" w:cs="Consolas"/>
          <w:sz w:val="18"/>
          <w:szCs w:val="18"/>
        </w:rPr>
        <w:t>() == 'us')) {</w:t>
      </w:r>
    </w:p>
    <w:p w:rsidR="005B7621" w:rsidRDefault="00A0351D">
      <w:pPr>
        <w:ind w:left="454"/>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addressForm.data</w:t>
      </w:r>
      <w:proofErr w:type="spellEnd"/>
      <w:r>
        <w:rPr>
          <w:rFonts w:ascii="Consolas" w:eastAsia="Consolas" w:hAnsi="Consolas" w:cs="Consolas"/>
          <w:sz w:val="18"/>
          <w:szCs w:val="18"/>
        </w:rPr>
        <w:t>('</w:t>
      </w:r>
      <w:proofErr w:type="spellStart"/>
      <w:r>
        <w:rPr>
          <w:rFonts w:ascii="Consolas" w:eastAsia="Consolas" w:hAnsi="Consolas" w:cs="Consolas"/>
          <w:sz w:val="18"/>
          <w:szCs w:val="18"/>
        </w:rPr>
        <w:t>ischanged</w:t>
      </w:r>
      <w:proofErr w:type="spellEnd"/>
      <w:r>
        <w:rPr>
          <w:rFonts w:ascii="Consolas" w:eastAsia="Consolas" w:hAnsi="Consolas" w:cs="Consolas"/>
          <w:sz w:val="18"/>
          <w:szCs w:val="18"/>
        </w:rPr>
        <w:t>')) {</w:t>
      </w:r>
    </w:p>
    <w:p w:rsidR="005B7621" w:rsidRDefault="00A0351D">
      <w:pPr>
        <w:ind w:left="454"/>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ajax</w:t>
      </w:r>
      <w:proofErr w:type="spellEnd"/>
      <w:r>
        <w:rPr>
          <w:rFonts w:ascii="Consolas" w:eastAsia="Consolas" w:hAnsi="Consolas" w:cs="Consolas"/>
          <w:sz w:val="18"/>
          <w:szCs w:val="18"/>
        </w:rPr>
        <w:t>({</w:t>
      </w:r>
      <w:proofErr w:type="gramEnd"/>
    </w:p>
    <w:p w:rsidR="005B7621" w:rsidRDefault="00A0351D">
      <w:pPr>
        <w:ind w:left="454"/>
      </w:pPr>
      <w:r>
        <w:rPr>
          <w:rFonts w:ascii="Consolas" w:eastAsia="Consolas" w:hAnsi="Consolas" w:cs="Consolas"/>
          <w:sz w:val="18"/>
          <w:szCs w:val="18"/>
        </w:rPr>
        <w:t xml:space="preserve">            </w:t>
      </w:r>
      <w:proofErr w:type="gramStart"/>
      <w:r>
        <w:rPr>
          <w:rFonts w:ascii="Consolas" w:eastAsia="Consolas" w:hAnsi="Consolas" w:cs="Consolas"/>
          <w:sz w:val="18"/>
          <w:szCs w:val="18"/>
        </w:rPr>
        <w:t>type</w:t>
      </w:r>
      <w:proofErr w:type="gramEnd"/>
      <w:r>
        <w:rPr>
          <w:rFonts w:ascii="Consolas" w:eastAsia="Consolas" w:hAnsi="Consolas" w:cs="Consolas"/>
          <w:sz w:val="18"/>
          <w:szCs w:val="18"/>
        </w:rPr>
        <w:t>: 'POST',</w:t>
      </w:r>
    </w:p>
    <w:p w:rsidR="005B7621" w:rsidRDefault="00A0351D">
      <w:pPr>
        <w:ind w:left="454"/>
      </w:pPr>
      <w:r>
        <w:rPr>
          <w:rFonts w:ascii="Consolas" w:eastAsia="Consolas" w:hAnsi="Consolas" w:cs="Consolas"/>
          <w:sz w:val="18"/>
          <w:szCs w:val="18"/>
        </w:rPr>
        <w:t xml:space="preserve">            </w:t>
      </w:r>
      <w:proofErr w:type="gramStart"/>
      <w:r>
        <w:rPr>
          <w:rFonts w:ascii="Consolas" w:eastAsia="Consolas" w:hAnsi="Consolas" w:cs="Consolas"/>
          <w:sz w:val="18"/>
          <w:szCs w:val="18"/>
        </w:rPr>
        <w:t>url</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window.Urls.getSuggest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multishipping</w:t>
      </w:r>
      <w:proofErr w:type="spellEnd"/>
      <w:r>
        <w:rPr>
          <w:rFonts w:ascii="Consolas" w:eastAsia="Consolas" w:hAnsi="Consolas" w:cs="Consolas"/>
          <w:sz w:val="18"/>
          <w:szCs w:val="18"/>
        </w:rPr>
        <w:t>=true',</w:t>
      </w:r>
    </w:p>
    <w:p w:rsidR="005B7621" w:rsidRDefault="00A0351D">
      <w:pPr>
        <w:ind w:left="454"/>
      </w:pPr>
      <w:r>
        <w:rPr>
          <w:rFonts w:ascii="Consolas" w:eastAsia="Consolas" w:hAnsi="Consolas" w:cs="Consolas"/>
          <w:sz w:val="18"/>
          <w:szCs w:val="18"/>
        </w:rPr>
        <w:t xml:space="preserve">            </w:t>
      </w:r>
      <w:proofErr w:type="gramStart"/>
      <w:r>
        <w:rPr>
          <w:rFonts w:ascii="Consolas" w:eastAsia="Consolas" w:hAnsi="Consolas" w:cs="Consolas"/>
          <w:sz w:val="18"/>
          <w:szCs w:val="18"/>
        </w:rPr>
        <w:t>data</w:t>
      </w:r>
      <w:proofErr w:type="gramEnd"/>
      <w:r>
        <w:rPr>
          <w:rFonts w:ascii="Consolas" w:eastAsia="Consolas" w:hAnsi="Consolas" w:cs="Consolas"/>
          <w:sz w:val="18"/>
          <w:szCs w:val="18"/>
        </w:rPr>
        <w:t>: $</w:t>
      </w:r>
      <w:proofErr w:type="spellStart"/>
      <w:r>
        <w:rPr>
          <w:rFonts w:ascii="Consolas" w:eastAsia="Consolas" w:hAnsi="Consolas" w:cs="Consolas"/>
          <w:sz w:val="18"/>
          <w:szCs w:val="18"/>
        </w:rPr>
        <w:t>addressForm.serialize</w:t>
      </w:r>
      <w:proofErr w:type="spellEnd"/>
      <w:r>
        <w:rPr>
          <w:rFonts w:ascii="Consolas" w:eastAsia="Consolas" w:hAnsi="Consolas" w:cs="Consolas"/>
          <w:sz w:val="18"/>
          <w:szCs w:val="18"/>
        </w:rPr>
        <w:t>()</w:t>
      </w:r>
    </w:p>
    <w:p w:rsidR="005B7621" w:rsidRDefault="00A0351D">
      <w:pPr>
        <w:ind w:left="454"/>
      </w:pPr>
      <w:r>
        <w:rPr>
          <w:rFonts w:ascii="Consolas" w:eastAsia="Consolas" w:hAnsi="Consolas" w:cs="Consolas"/>
          <w:sz w:val="18"/>
          <w:szCs w:val="18"/>
        </w:rPr>
        <w:t xml:space="preserve">        }).</w:t>
      </w:r>
      <w:proofErr w:type="gramStart"/>
      <w:r>
        <w:rPr>
          <w:rFonts w:ascii="Consolas" w:eastAsia="Consolas" w:hAnsi="Consolas" w:cs="Consolas"/>
          <w:sz w:val="18"/>
          <w:szCs w:val="18"/>
        </w:rPr>
        <w:t>done(</w:t>
      </w:r>
      <w:proofErr w:type="gramEnd"/>
      <w:r>
        <w:rPr>
          <w:rFonts w:ascii="Consolas" w:eastAsia="Consolas" w:hAnsi="Consolas" w:cs="Consolas"/>
          <w:sz w:val="18"/>
          <w:szCs w:val="18"/>
        </w:rPr>
        <w:t>function (response) {</w:t>
      </w:r>
    </w:p>
    <w:p w:rsidR="005B7621" w:rsidRDefault="00A0351D">
      <w:pPr>
        <w:ind w:left="454"/>
      </w:pPr>
      <w:r>
        <w:rPr>
          <w:rFonts w:ascii="Consolas" w:eastAsia="Consolas" w:hAnsi="Consolas" w:cs="Consolas"/>
          <w:sz w:val="18"/>
          <w:szCs w:val="18"/>
        </w:rPr>
        <w:t xml:space="preserve">      </w:t>
      </w: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response.text</w:t>
      </w:r>
      <w:proofErr w:type="spellEnd"/>
      <w:r>
        <w:rPr>
          <w:rFonts w:ascii="Consolas" w:eastAsia="Consolas" w:hAnsi="Consolas" w:cs="Consolas"/>
          <w:sz w:val="18"/>
          <w:szCs w:val="18"/>
        </w:rPr>
        <w:t>) {</w:t>
      </w:r>
    </w:p>
    <w:p w:rsidR="005B7621" w:rsidRDefault="00A0351D">
      <w:pPr>
        <w:ind w:left="454"/>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addressForm.data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ischanged</w:t>
      </w:r>
      <w:proofErr w:type="spellEnd"/>
      <w:r>
        <w:rPr>
          <w:rFonts w:ascii="Consolas" w:eastAsia="Consolas" w:hAnsi="Consolas" w:cs="Consolas"/>
          <w:sz w:val="18"/>
          <w:szCs w:val="18"/>
        </w:rPr>
        <w:t>', !</w:t>
      </w:r>
      <w:proofErr w:type="spellStart"/>
      <w:r>
        <w:rPr>
          <w:rFonts w:ascii="Consolas" w:eastAsia="Consolas" w:hAnsi="Consolas" w:cs="Consolas"/>
          <w:sz w:val="18"/>
          <w:szCs w:val="18"/>
        </w:rPr>
        <w:t>response.success</w:t>
      </w:r>
      <w:proofErr w:type="spellEnd"/>
      <w:r>
        <w:rPr>
          <w:rFonts w:ascii="Consolas" w:eastAsia="Consolas" w:hAnsi="Consolas" w:cs="Consolas"/>
          <w:sz w:val="18"/>
          <w:szCs w:val="18"/>
        </w:rPr>
        <w:t>);</w:t>
      </w:r>
    </w:p>
    <w:p w:rsidR="005B7621" w:rsidRDefault="00A0351D">
      <w:pPr>
        <w:ind w:left="454"/>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addressForm.data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isskip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response.success</w:t>
      </w:r>
      <w:proofErr w:type="spellEnd"/>
      <w:r>
        <w:rPr>
          <w:rFonts w:ascii="Consolas" w:eastAsia="Consolas" w:hAnsi="Consolas" w:cs="Consolas"/>
          <w:sz w:val="18"/>
          <w:szCs w:val="18"/>
        </w:rPr>
        <w:t>);</w:t>
      </w:r>
    </w:p>
    <w:p w:rsidR="005B7621" w:rsidRDefault="00A0351D">
      <w:pPr>
        <w:ind w:left="454"/>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addressForm.submit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rsidR="005B7621" w:rsidRDefault="00A0351D">
      <w:pPr>
        <w:ind w:left="454"/>
      </w:pPr>
      <w:r>
        <w:rPr>
          <w:rFonts w:ascii="Consolas" w:eastAsia="Consolas" w:hAnsi="Consolas" w:cs="Consolas"/>
          <w:sz w:val="18"/>
          <w:szCs w:val="18"/>
        </w:rPr>
        <w:t xml:space="preserve">            } else {</w:t>
      </w:r>
    </w:p>
    <w:p w:rsidR="005B7621" w:rsidRDefault="00A0351D">
      <w:pPr>
        <w:ind w:left="454"/>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addressForm.data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isc</w:t>
      </w:r>
      <w:r>
        <w:rPr>
          <w:rFonts w:ascii="Consolas" w:eastAsia="Consolas" w:hAnsi="Consolas" w:cs="Consolas"/>
          <w:sz w:val="18"/>
          <w:szCs w:val="18"/>
        </w:rPr>
        <w:t>hanged</w:t>
      </w:r>
      <w:proofErr w:type="spellEnd"/>
      <w:r>
        <w:rPr>
          <w:rFonts w:ascii="Consolas" w:eastAsia="Consolas" w:hAnsi="Consolas" w:cs="Consolas"/>
          <w:sz w:val="18"/>
          <w:szCs w:val="18"/>
        </w:rPr>
        <w:t>', false);</w:t>
      </w:r>
    </w:p>
    <w:p w:rsidR="005B7621" w:rsidRDefault="00A0351D">
      <w:pPr>
        <w:ind w:left="454"/>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addressForm.data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isskip</w:t>
      </w:r>
      <w:proofErr w:type="spellEnd"/>
      <w:r>
        <w:rPr>
          <w:rFonts w:ascii="Consolas" w:eastAsia="Consolas" w:hAnsi="Consolas" w:cs="Consolas"/>
          <w:sz w:val="18"/>
          <w:szCs w:val="18"/>
        </w:rPr>
        <w:t>', true);</w:t>
      </w:r>
    </w:p>
    <w:p w:rsidR="005B7621" w:rsidRDefault="00A0351D">
      <w:pPr>
        <w:ind w:left="454"/>
      </w:pPr>
      <w:r>
        <w:rPr>
          <w:rFonts w:ascii="Consolas" w:eastAsia="Consolas" w:hAnsi="Consolas" w:cs="Consolas"/>
          <w:sz w:val="18"/>
          <w:szCs w:val="18"/>
        </w:rPr>
        <w:t xml:space="preserve">                $('.</w:t>
      </w:r>
      <w:proofErr w:type="spellStart"/>
      <w:r>
        <w:rPr>
          <w:rFonts w:ascii="Consolas" w:eastAsia="Consolas" w:hAnsi="Consolas" w:cs="Consolas"/>
          <w:sz w:val="18"/>
          <w:szCs w:val="18"/>
        </w:rPr>
        <w:t>multisuggestion</w:t>
      </w:r>
      <w:proofErr w:type="spellEnd"/>
      <w:r>
        <w:rPr>
          <w:rFonts w:ascii="Consolas" w:eastAsia="Consolas" w:hAnsi="Consolas" w:cs="Consolas"/>
          <w:sz w:val="18"/>
          <w:szCs w:val="18"/>
        </w:rPr>
        <w:t>').</w:t>
      </w:r>
      <w:proofErr w:type="gramStart"/>
      <w:r>
        <w:rPr>
          <w:rFonts w:ascii="Consolas" w:eastAsia="Consolas" w:hAnsi="Consolas" w:cs="Consolas"/>
          <w:sz w:val="18"/>
          <w:szCs w:val="18"/>
        </w:rPr>
        <w:t>remove(</w:t>
      </w:r>
      <w:proofErr w:type="gramEnd"/>
      <w:r>
        <w:rPr>
          <w:rFonts w:ascii="Consolas" w:eastAsia="Consolas" w:hAnsi="Consolas" w:cs="Consolas"/>
          <w:sz w:val="18"/>
          <w:szCs w:val="18"/>
        </w:rPr>
        <w:t>);</w:t>
      </w:r>
    </w:p>
    <w:p w:rsidR="005B7621" w:rsidRDefault="00A0351D">
      <w:pPr>
        <w:ind w:left="454"/>
      </w:pPr>
      <w:r>
        <w:rPr>
          <w:rFonts w:ascii="Consolas" w:eastAsia="Consolas" w:hAnsi="Consolas" w:cs="Consolas"/>
          <w:sz w:val="18"/>
          <w:szCs w:val="18"/>
        </w:rPr>
        <w:t xml:space="preserve">                $('#edit-address-form').</w:t>
      </w:r>
      <w:proofErr w:type="gramStart"/>
      <w:r>
        <w:rPr>
          <w:rFonts w:ascii="Consolas" w:eastAsia="Consolas" w:hAnsi="Consolas" w:cs="Consolas"/>
          <w:sz w:val="18"/>
          <w:szCs w:val="18"/>
        </w:rPr>
        <w:t>before(</w:t>
      </w:r>
      <w:proofErr w:type="spellStart"/>
      <w:proofErr w:type="gramEnd"/>
      <w:r>
        <w:rPr>
          <w:rFonts w:ascii="Consolas" w:eastAsia="Consolas" w:hAnsi="Consolas" w:cs="Consolas"/>
          <w:sz w:val="18"/>
          <w:szCs w:val="18"/>
        </w:rPr>
        <w:t>response.text</w:t>
      </w:r>
      <w:proofErr w:type="spellEnd"/>
      <w:r>
        <w:rPr>
          <w:rFonts w:ascii="Consolas" w:eastAsia="Consolas" w:hAnsi="Consolas" w:cs="Consolas"/>
          <w:sz w:val="18"/>
          <w:szCs w:val="18"/>
        </w:rPr>
        <w:t>);</w:t>
      </w:r>
    </w:p>
    <w:p w:rsidR="005B7621" w:rsidRDefault="00A0351D">
      <w:pPr>
        <w:ind w:left="454"/>
      </w:pPr>
      <w:r>
        <w:rPr>
          <w:rFonts w:ascii="Consolas" w:eastAsia="Consolas" w:hAnsi="Consolas" w:cs="Consolas"/>
          <w:sz w:val="18"/>
          <w:szCs w:val="18"/>
        </w:rPr>
        <w:t xml:space="preserve">            }</w:t>
      </w:r>
    </w:p>
    <w:p w:rsidR="005B7621" w:rsidRDefault="00A0351D">
      <w:pPr>
        <w:ind w:left="454"/>
      </w:pPr>
      <w:r>
        <w:rPr>
          <w:rFonts w:ascii="Consolas" w:eastAsia="Consolas" w:hAnsi="Consolas" w:cs="Consolas"/>
          <w:sz w:val="18"/>
          <w:szCs w:val="18"/>
        </w:rPr>
        <w:t xml:space="preserve">        });</w:t>
      </w:r>
    </w:p>
    <w:p w:rsidR="005B7621" w:rsidRDefault="00A0351D">
      <w:pPr>
        <w:ind w:left="454"/>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false;</w:t>
      </w:r>
    </w:p>
    <w:p w:rsidR="005B7621" w:rsidRDefault="00A0351D">
      <w:pPr>
        <w:ind w:left="454"/>
      </w:pPr>
      <w:r>
        <w:rPr>
          <w:rFonts w:ascii="Consolas" w:eastAsia="Consolas" w:hAnsi="Consolas" w:cs="Consolas"/>
          <w:sz w:val="18"/>
          <w:szCs w:val="18"/>
        </w:rPr>
        <w:t xml:space="preserve">    }</w:t>
      </w:r>
    </w:p>
    <w:p w:rsidR="005B7621" w:rsidRDefault="00A0351D">
      <w:pPr>
        <w:ind w:left="454"/>
      </w:pPr>
      <w:r>
        <w:rPr>
          <w:rFonts w:ascii="Consolas" w:eastAsia="Consolas" w:hAnsi="Consolas" w:cs="Consolas"/>
          <w:sz w:val="18"/>
          <w:szCs w:val="18"/>
        </w:rPr>
        <w:t>};</w:t>
      </w:r>
    </w:p>
    <w:p w:rsidR="005B7621" w:rsidRDefault="005B7621">
      <w:pPr>
        <w:ind w:left="454"/>
      </w:pPr>
    </w:p>
    <w:p w:rsidR="005B7621" w:rsidRDefault="00A0351D">
      <w:r>
        <w:rPr>
          <w:noProof/>
        </w:rPr>
        <w:lastRenderedPageBreak/>
        <w:drawing>
          <wp:inline distT="0" distB="0" distL="0" distR="0">
            <wp:extent cx="5854700" cy="3911600"/>
            <wp:effectExtent l="0" t="0" r="0" b="0"/>
            <wp:docPr id="60"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5.png"/>
                    <pic:cNvPicPr>
                      <a:picLocks noChangeAspect="1" noChangeArrowheads="1"/>
                    </pic:cNvPicPr>
                  </pic:nvPicPr>
                  <pic:blipFill>
                    <a:blip r:embed="rId70"/>
                    <a:stretch>
                      <a:fillRect/>
                    </a:stretch>
                  </pic:blipFill>
                  <pic:spPr bwMode="auto">
                    <a:xfrm>
                      <a:off x="0" y="0"/>
                      <a:ext cx="5854700" cy="3911600"/>
                    </a:xfrm>
                    <a:prstGeom prst="rect">
                      <a:avLst/>
                    </a:prstGeom>
                  </pic:spPr>
                </pic:pic>
              </a:graphicData>
            </a:graphic>
          </wp:inline>
        </w:drawing>
      </w:r>
    </w:p>
    <w:p w:rsidR="005B7621" w:rsidRDefault="00A0351D">
      <w:pPr>
        <w:pStyle w:val="Heading2"/>
        <w:ind w:left="0"/>
      </w:pPr>
      <w:bookmarkStart w:id="80" w:name="__RefHeading___Toc3535_228400783"/>
      <w:bookmarkStart w:id="81" w:name="_3fwokq0"/>
      <w:bookmarkEnd w:id="80"/>
      <w:bookmarkEnd w:id="81"/>
      <w:r>
        <w:t>Resources</w:t>
      </w:r>
    </w:p>
    <w:p w:rsidR="005B7621" w:rsidRDefault="005B7621">
      <w:pPr>
        <w:ind w:left="720"/>
      </w:pPr>
    </w:p>
    <w:p w:rsidR="005B7621" w:rsidRDefault="00A0351D">
      <w:r>
        <w:t>Open &lt;</w:t>
      </w:r>
      <w:r>
        <w:t>YOUR_</w:t>
      </w:r>
      <w:r>
        <w:rPr>
          <w:b/>
        </w:rPr>
        <w:t>STOREFRONT</w:t>
      </w:r>
      <w:r>
        <w:t>_CARTRIDGE&gt;/cartridge/templates/resources/forms.properties</w:t>
      </w:r>
      <w:r>
        <w:br/>
      </w:r>
      <w:proofErr w:type="gramStart"/>
      <w:r>
        <w:t>add</w:t>
      </w:r>
      <w:proofErr w:type="gramEnd"/>
      <w:r>
        <w:t xml:space="preserve"> code near line 119 as follows:</w:t>
      </w:r>
    </w:p>
    <w:p w:rsidR="005B7621" w:rsidRDefault="00A0351D">
      <w:pPr>
        <w:rPr>
          <w:rFonts w:ascii="Consolas" w:eastAsia="Consolas" w:hAnsi="Consolas" w:cs="Consolas"/>
          <w:sz w:val="18"/>
          <w:szCs w:val="18"/>
        </w:rPr>
      </w:pPr>
      <w:r>
        <w:br/>
      </w:r>
      <w:proofErr w:type="spellStart"/>
      <w:r>
        <w:rPr>
          <w:rFonts w:ascii="Consolas" w:eastAsia="Consolas" w:hAnsi="Consolas" w:cs="Consolas"/>
          <w:sz w:val="18"/>
          <w:szCs w:val="18"/>
        </w:rPr>
        <w:t>resource.taxnumber</w:t>
      </w:r>
      <w:proofErr w:type="spellEnd"/>
      <w:r>
        <w:rPr>
          <w:rFonts w:ascii="Consolas" w:eastAsia="Consolas" w:hAnsi="Consolas" w:cs="Consolas"/>
          <w:sz w:val="18"/>
          <w:szCs w:val="18"/>
        </w:rPr>
        <w:t>=Tax Registration Number</w:t>
      </w:r>
    </w:p>
    <w:p w:rsidR="005B7621" w:rsidRDefault="00A0351D">
      <w:pPr>
        <w:rPr>
          <w:rFonts w:ascii="Consolas" w:eastAsia="Consolas" w:hAnsi="Consolas" w:cs="Consolas"/>
          <w:sz w:val="18"/>
          <w:szCs w:val="18"/>
        </w:rPr>
      </w:pPr>
      <w:proofErr w:type="spellStart"/>
      <w:r>
        <w:rPr>
          <w:rFonts w:ascii="Consolas" w:eastAsia="Consolas" w:hAnsi="Consolas" w:cs="Consolas"/>
          <w:sz w:val="18"/>
          <w:szCs w:val="18"/>
        </w:rPr>
        <w:t>resource.errortaxnumber</w:t>
      </w:r>
      <w:proofErr w:type="spellEnd"/>
      <w:r>
        <w:rPr>
          <w:rFonts w:ascii="Consolas" w:eastAsia="Consolas" w:hAnsi="Consolas" w:cs="Consolas"/>
          <w:sz w:val="18"/>
          <w:szCs w:val="18"/>
        </w:rPr>
        <w:t>=Sorry, the tax number is missing</w:t>
      </w:r>
    </w:p>
    <w:p w:rsidR="005B7621" w:rsidRDefault="00A0351D">
      <w:pPr>
        <w:spacing w:before="300" w:after="300"/>
        <w:rPr>
          <w:rFonts w:ascii="Arial" w:eastAsia="Arial" w:hAnsi="Arial" w:cs="Arial"/>
          <w:sz w:val="20"/>
          <w:szCs w:val="20"/>
        </w:rPr>
      </w:pPr>
      <w:r>
        <w:rPr>
          <w:noProof/>
        </w:rPr>
        <w:drawing>
          <wp:inline distT="12700" distB="12700" distL="12700" distR="12700">
            <wp:extent cx="4962525" cy="638175"/>
            <wp:effectExtent l="0" t="0" r="0" b="0"/>
            <wp:docPr id="6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6.png"/>
                    <pic:cNvPicPr>
                      <a:picLocks noChangeAspect="1" noChangeArrowheads="1"/>
                    </pic:cNvPicPr>
                  </pic:nvPicPr>
                  <pic:blipFill>
                    <a:blip r:embed="rId71"/>
                    <a:stretch>
                      <a:fillRect/>
                    </a:stretch>
                  </pic:blipFill>
                  <pic:spPr bwMode="auto">
                    <a:xfrm>
                      <a:off x="0" y="0"/>
                      <a:ext cx="4962525" cy="638175"/>
                    </a:xfrm>
                    <a:prstGeom prst="rect">
                      <a:avLst/>
                    </a:prstGeom>
                    <a:ln w="12700">
                      <a:solidFill>
                        <a:srgbClr val="CCCCCC"/>
                      </a:solidFill>
                    </a:ln>
                  </pic:spPr>
                </pic:pic>
              </a:graphicData>
            </a:graphic>
          </wp:inline>
        </w:drawing>
      </w:r>
    </w:p>
    <w:p w:rsidR="005B7621" w:rsidRDefault="005B7621">
      <w:pPr>
        <w:spacing w:before="300" w:after="300"/>
        <w:ind w:left="720"/>
      </w:pPr>
    </w:p>
    <w:p w:rsidR="005B7621" w:rsidRDefault="005B7621">
      <w:pPr>
        <w:sectPr w:rsidR="005B7621">
          <w:type w:val="continuous"/>
          <w:pgSz w:w="12240" w:h="15840"/>
          <w:pgMar w:top="1480" w:right="1720" w:bottom="777" w:left="1300" w:header="720" w:footer="720" w:gutter="0"/>
          <w:cols w:space="720"/>
          <w:formProt w:val="0"/>
          <w:docGrid w:linePitch="100" w:charSpace="4096"/>
        </w:sectPr>
      </w:pPr>
    </w:p>
    <w:p w:rsidR="00A0351D" w:rsidRDefault="00A0351D"/>
    <w:sectPr w:rsidR="00A0351D">
      <w:type w:val="continuous"/>
      <w:pgSz w:w="12240" w:h="15840"/>
      <w:pgMar w:top="1480" w:right="1720" w:bottom="777" w:left="1300" w:header="720" w:footer="720" w:gutter="0"/>
      <w:cols w:space="720"/>
      <w:formProt w:val="0"/>
      <w:docGrid w:linePitch="10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351D" w:rsidRDefault="00A0351D">
      <w:r>
        <w:separator/>
      </w:r>
    </w:p>
  </w:endnote>
  <w:endnote w:type="continuationSeparator" w:id="0">
    <w:p w:rsidR="00A0351D" w:rsidRDefault="00A03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1"/>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7621" w:rsidRDefault="00A0351D">
    <w:pPr>
      <w:tabs>
        <w:tab w:val="center" w:pos="4680"/>
        <w:tab w:val="right" w:pos="9360"/>
      </w:tabs>
      <w:jc w:val="right"/>
    </w:pPr>
    <w:r>
      <w:fldChar w:fldCharType="begin"/>
    </w:r>
    <w:r>
      <w:instrText>PAGE</w:instrText>
    </w:r>
    <w:r>
      <w:fldChar w:fldCharType="separate"/>
    </w:r>
    <w:r w:rsidR="00EB2887">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351D" w:rsidRDefault="00A0351D">
      <w:r>
        <w:separator/>
      </w:r>
    </w:p>
  </w:footnote>
  <w:footnote w:type="continuationSeparator" w:id="0">
    <w:p w:rsidR="00A0351D" w:rsidRDefault="00A035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7621" w:rsidRDefault="005B7621">
    <w:pP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F37C9"/>
    <w:multiLevelType w:val="multilevel"/>
    <w:tmpl w:val="8F4E3176"/>
    <w:lvl w:ilvl="0">
      <w:start w:val="1"/>
      <w:numFmt w:val="decimal"/>
      <w:lvlText w:val="%1."/>
      <w:lvlJc w:val="left"/>
      <w:pPr>
        <w:ind w:left="5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57EF2979"/>
    <w:multiLevelType w:val="multilevel"/>
    <w:tmpl w:val="885A75B4"/>
    <w:lvl w:ilvl="0">
      <w:start w:val="1"/>
      <w:numFmt w:val="decimal"/>
      <w:lvlText w:val="%1."/>
      <w:lvlJc w:val="left"/>
      <w:pPr>
        <w:ind w:left="720" w:hanging="360"/>
      </w:pPr>
    </w:lvl>
    <w:lvl w:ilvl="1">
      <w:start w:val="1"/>
      <w:numFmt w:val="lowerLetter"/>
      <w:lvlText w:val="%2."/>
      <w:lvlJc w:val="left"/>
      <w:pPr>
        <w:ind w:left="1440" w:hanging="360"/>
      </w:pPr>
      <w:rPr>
        <w:b w:val="0"/>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631F6B0F"/>
    <w:multiLevelType w:val="multilevel"/>
    <w:tmpl w:val="F3825EE6"/>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
    <w:nsid w:val="6A2A23C9"/>
    <w:multiLevelType w:val="multilevel"/>
    <w:tmpl w:val="392CC826"/>
    <w:lvl w:ilvl="0">
      <w:start w:val="1"/>
      <w:numFmt w:val="bullet"/>
      <w:lvlText w:val="•"/>
      <w:lvlJc w:val="left"/>
      <w:pPr>
        <w:ind w:left="720" w:hanging="360"/>
      </w:pPr>
      <w:rPr>
        <w:rFonts w:ascii="Arial" w:hAnsi="Arial" w:cs="Arial" w:hint="default"/>
        <w:sz w:val="24"/>
        <w:szCs w:val="24"/>
      </w:rPr>
    </w:lvl>
    <w:lvl w:ilvl="1">
      <w:start w:val="1"/>
      <w:numFmt w:val="bullet"/>
      <w:lvlText w:val=""/>
      <w:lvlJc w:val="left"/>
      <w:pPr>
        <w:ind w:left="720" w:firstLine="0"/>
      </w:pPr>
      <w:rPr>
        <w:rFonts w:ascii="Symbol" w:hAnsi="Symbol" w:cs="Symbol" w:hint="default"/>
      </w:rPr>
    </w:lvl>
    <w:lvl w:ilvl="2">
      <w:start w:val="1"/>
      <w:numFmt w:val="bullet"/>
      <w:lvlText w:val=""/>
      <w:lvlJc w:val="left"/>
      <w:pPr>
        <w:ind w:left="720" w:firstLine="0"/>
      </w:pPr>
      <w:rPr>
        <w:rFonts w:ascii="Symbol" w:hAnsi="Symbol" w:cs="Symbol" w:hint="default"/>
      </w:rPr>
    </w:lvl>
    <w:lvl w:ilvl="3">
      <w:start w:val="1"/>
      <w:numFmt w:val="bullet"/>
      <w:lvlText w:val=""/>
      <w:lvlJc w:val="left"/>
      <w:pPr>
        <w:ind w:left="720" w:firstLine="0"/>
      </w:pPr>
      <w:rPr>
        <w:rFonts w:ascii="Symbol" w:hAnsi="Symbol" w:cs="Symbol" w:hint="default"/>
      </w:rPr>
    </w:lvl>
    <w:lvl w:ilvl="4">
      <w:start w:val="1"/>
      <w:numFmt w:val="bullet"/>
      <w:lvlText w:val=""/>
      <w:lvlJc w:val="left"/>
      <w:pPr>
        <w:ind w:left="720" w:firstLine="0"/>
      </w:pPr>
      <w:rPr>
        <w:rFonts w:ascii="Symbol" w:hAnsi="Symbol" w:cs="Symbol" w:hint="default"/>
      </w:rPr>
    </w:lvl>
    <w:lvl w:ilvl="5">
      <w:start w:val="1"/>
      <w:numFmt w:val="bullet"/>
      <w:lvlText w:val=""/>
      <w:lvlJc w:val="left"/>
      <w:pPr>
        <w:ind w:left="720" w:firstLine="0"/>
      </w:pPr>
      <w:rPr>
        <w:rFonts w:ascii="Symbol" w:hAnsi="Symbol" w:cs="Symbol" w:hint="default"/>
      </w:rPr>
    </w:lvl>
    <w:lvl w:ilvl="6">
      <w:start w:val="1"/>
      <w:numFmt w:val="bullet"/>
      <w:lvlText w:val=""/>
      <w:lvlJc w:val="left"/>
      <w:pPr>
        <w:ind w:left="720" w:firstLine="0"/>
      </w:pPr>
      <w:rPr>
        <w:rFonts w:ascii="Symbol" w:hAnsi="Symbol" w:cs="Symbol" w:hint="default"/>
      </w:rPr>
    </w:lvl>
    <w:lvl w:ilvl="7">
      <w:start w:val="1"/>
      <w:numFmt w:val="bullet"/>
      <w:lvlText w:val=""/>
      <w:lvlJc w:val="left"/>
      <w:pPr>
        <w:ind w:left="720" w:firstLine="0"/>
      </w:pPr>
      <w:rPr>
        <w:rFonts w:ascii="Symbol" w:hAnsi="Symbol" w:cs="Symbol" w:hint="default"/>
      </w:rPr>
    </w:lvl>
    <w:lvl w:ilvl="8">
      <w:start w:val="1"/>
      <w:numFmt w:val="bullet"/>
      <w:lvlText w:val=""/>
      <w:lvlJc w:val="left"/>
      <w:pPr>
        <w:ind w:left="720" w:firstLine="0"/>
      </w:pPr>
      <w:rPr>
        <w:rFonts w:ascii="Symbol" w:hAnsi="Symbol" w:cs="Symbol" w:hint="default"/>
      </w:rPr>
    </w:lvl>
  </w:abstractNum>
  <w:abstractNum w:abstractNumId="4">
    <w:nsid w:val="767366E5"/>
    <w:multiLevelType w:val="multilevel"/>
    <w:tmpl w:val="4D345308"/>
    <w:lvl w:ilvl="0">
      <w:start w:val="1"/>
      <w:numFmt w:val="decimal"/>
      <w:lvlText w:val="%1."/>
      <w:lvlJc w:val="left"/>
      <w:pPr>
        <w:ind w:left="720" w:hanging="360"/>
      </w:pPr>
    </w:lvl>
    <w:lvl w:ilvl="1">
      <w:start w:val="1"/>
      <w:numFmt w:val="lowerLetter"/>
      <w:lvlText w:val="%2."/>
      <w:lvlJc w:val="left"/>
      <w:pPr>
        <w:ind w:left="1440" w:hanging="360"/>
      </w:pPr>
      <w:rPr>
        <w:b w:val="0"/>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79812A8B"/>
    <w:multiLevelType w:val="multilevel"/>
    <w:tmpl w:val="B47A58A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nsid w:val="7B984A74"/>
    <w:multiLevelType w:val="multilevel"/>
    <w:tmpl w:val="0BA2B7C8"/>
    <w:lvl w:ilvl="0">
      <w:start w:val="1"/>
      <w:numFmt w:val="bullet"/>
      <w:lvlText w:val="●"/>
      <w:lvlJc w:val="left"/>
      <w:pPr>
        <w:ind w:left="720" w:hanging="360"/>
      </w:pPr>
      <w:rPr>
        <w:rFonts w:ascii="Noto Sans Symbols" w:hAnsi="Noto Sans Symbols" w:cs="Noto Sans Symbol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3"/>
  </w:num>
  <w:num w:numId="4">
    <w:abstractNumId w:val="6"/>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B7621"/>
    <w:rsid w:val="005B7621"/>
    <w:rsid w:val="00A0351D"/>
    <w:rsid w:val="00EB288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qFormat/>
    <w:pPr>
      <w:ind w:left="138"/>
      <w:outlineLvl w:val="0"/>
    </w:pPr>
    <w:rPr>
      <w:rFonts w:ascii="Cambria" w:eastAsia="Cambria" w:hAnsi="Cambria" w:cs="Cambria"/>
      <w:b/>
      <w:sz w:val="48"/>
      <w:szCs w:val="48"/>
    </w:rPr>
  </w:style>
  <w:style w:type="paragraph" w:styleId="Heading2">
    <w:name w:val="heading 2"/>
    <w:basedOn w:val="Normal"/>
    <w:qFormat/>
    <w:pPr>
      <w:ind w:left="138"/>
      <w:outlineLvl w:val="1"/>
    </w:pPr>
    <w:rPr>
      <w:rFonts w:ascii="Cambria" w:eastAsia="Cambria" w:hAnsi="Cambria" w:cs="Cambria"/>
      <w:b/>
      <w:sz w:val="36"/>
      <w:szCs w:val="36"/>
    </w:rPr>
  </w:style>
  <w:style w:type="paragraph" w:styleId="Heading3">
    <w:name w:val="heading 3"/>
    <w:basedOn w:val="Normal"/>
    <w:qFormat/>
    <w:pPr>
      <w:ind w:left="1938" w:hanging="360"/>
      <w:outlineLvl w:val="2"/>
    </w:pPr>
    <w:rPr>
      <w:sz w:val="24"/>
      <w:szCs w:val="24"/>
    </w:rPr>
  </w:style>
  <w:style w:type="paragraph" w:styleId="Heading4">
    <w:name w:val="heading 4"/>
    <w:basedOn w:val="Normal"/>
    <w:qFormat/>
    <w:pPr>
      <w:ind w:left="828"/>
      <w:outlineLvl w:val="3"/>
    </w:pPr>
    <w:rPr>
      <w:rFonts w:ascii="Arial" w:eastAsia="Arial" w:hAnsi="Arial" w:cs="Arial"/>
      <w:b/>
      <w:sz w:val="20"/>
      <w:szCs w:val="20"/>
    </w:rPr>
  </w:style>
  <w:style w:type="paragraph" w:styleId="Heading5">
    <w:name w:val="heading 5"/>
    <w:basedOn w:val="Normal"/>
    <w:qFormat/>
    <w:pPr>
      <w:keepNext/>
      <w:keepLines/>
      <w:spacing w:before="220" w:after="40"/>
      <w:outlineLvl w:val="4"/>
    </w:pPr>
    <w:rPr>
      <w:b/>
    </w:rPr>
  </w:style>
  <w:style w:type="paragraph" w:styleId="Heading6">
    <w:name w:val="heading 6"/>
    <w:basedOn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Текст выноски Знак"/>
    <w:basedOn w:val="DefaultParagraphFont"/>
    <w:uiPriority w:val="99"/>
    <w:semiHidden/>
    <w:qFormat/>
    <w:rsid w:val="00C414E6"/>
    <w:rPr>
      <w:rFonts w:ascii="Tahoma" w:hAnsi="Tahoma" w:cs="Tahoma"/>
      <w:sz w:val="16"/>
      <w:szCs w:val="16"/>
    </w:rPr>
  </w:style>
  <w:style w:type="character" w:customStyle="1" w:styleId="ListLabel1">
    <w:name w:val="ListLabel 1"/>
    <w:qFormat/>
    <w:rPr>
      <w:b w:val="0"/>
      <w:sz w:val="22"/>
      <w:szCs w:val="22"/>
    </w:rPr>
  </w:style>
  <w:style w:type="character" w:customStyle="1" w:styleId="ListLabel2">
    <w:name w:val="ListLabel 2"/>
    <w:qFormat/>
    <w:rPr>
      <w:b w:val="0"/>
    </w:rPr>
  </w:style>
  <w:style w:type="character" w:customStyle="1" w:styleId="ListLabel3">
    <w:name w:val="ListLabel 3"/>
    <w:qFormat/>
    <w:rPr>
      <w:rFonts w:eastAsia="Arial" w:cs="Arial"/>
      <w:sz w:val="24"/>
      <w:szCs w:val="24"/>
    </w:rPr>
  </w:style>
  <w:style w:type="character" w:customStyle="1" w:styleId="ListLabel4">
    <w:name w:val="ListLabel 4"/>
    <w:qFormat/>
    <w:rPr>
      <w:rFonts w:eastAsia="Noto Sans Symbols" w:cs="Noto Sans Symbols"/>
    </w:rPr>
  </w:style>
  <w:style w:type="character" w:customStyle="1" w:styleId="ListLabel5">
    <w:name w:val="ListLabel 5"/>
    <w:qFormat/>
    <w:rPr>
      <w:b w:val="0"/>
      <w:sz w:val="22"/>
      <w:szCs w:val="22"/>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InternetLink">
    <w:name w:val="Internet 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88"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pPr>
      <w:keepNext/>
      <w:keepLines/>
      <w:spacing w:before="480" w:after="120"/>
    </w:pPr>
    <w:rPr>
      <w:b/>
      <w:sz w:val="72"/>
      <w:szCs w:val="72"/>
    </w:rPr>
  </w:style>
  <w:style w:type="paragraph" w:styleId="Subtitle">
    <w:name w:val="Subtitle"/>
    <w:basedOn w:val="Normal"/>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uiPriority w:val="99"/>
    <w:semiHidden/>
    <w:unhideWhenUsed/>
    <w:qFormat/>
    <w:rsid w:val="00C414E6"/>
    <w:rPr>
      <w:rFonts w:ascii="Tahoma" w:hAnsi="Tahoma" w:cs="Tahoma"/>
      <w:sz w:val="16"/>
      <w:szCs w:val="16"/>
    </w:rPr>
  </w:style>
  <w:style w:type="paragraph" w:styleId="ListParagraph">
    <w:name w:val="List Paragraph"/>
    <w:basedOn w:val="Normal"/>
    <w:uiPriority w:val="34"/>
    <w:qFormat/>
    <w:rsid w:val="007D1761"/>
    <w:pPr>
      <w:ind w:left="720"/>
      <w:contextualSpacing/>
    </w:pPr>
  </w:style>
  <w:style w:type="paragraph" w:styleId="Header">
    <w:name w:val="header"/>
    <w:basedOn w:val="Normal"/>
  </w:style>
  <w:style w:type="paragraph" w:styleId="Footer">
    <w:name w:val="footer"/>
    <w:basedOn w:val="Normal"/>
  </w:style>
  <w:style w:type="paragraph" w:styleId="TOC2">
    <w:name w:val="toc 2"/>
    <w:basedOn w:val="Index"/>
    <w:pPr>
      <w:tabs>
        <w:tab w:val="right" w:leader="dot" w:pos="8937"/>
      </w:tabs>
      <w:ind w:left="283"/>
    </w:pPr>
  </w:style>
  <w:style w:type="paragraph" w:styleId="TOC1">
    <w:name w:val="toc 1"/>
    <w:basedOn w:val="Index"/>
    <w:pPr>
      <w:tabs>
        <w:tab w:val="right" w:leader="dot" w:pos="9220"/>
      </w:tabs>
    </w:pPr>
  </w:style>
  <w:style w:type="paragraph" w:styleId="TOC3">
    <w:name w:val="toc 3"/>
    <w:basedOn w:val="Index"/>
    <w:pPr>
      <w:tabs>
        <w:tab w:val="right" w:leader="dot" w:pos="8654"/>
      </w:tabs>
      <w:ind w:left="56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webSettings" Target="webSettings.xml"/><Relationship Id="rId15" Type="http://schemas.openxmlformats.org/officeDocument/2006/relationships/hyperlink" Target="http://www.vertexinc.com/Support/training"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image" Target="media/image48.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10.png"/><Relationship Id="rId14" Type="http://schemas.openxmlformats.org/officeDocument/2006/relationships/hyperlink" Target="http://www.vertexinc.com/contact"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www.vertexinc.com/contact"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37</Pages>
  <Words>3992</Words>
  <Characters>22755</Characters>
  <Application>Microsoft Office Word</Application>
  <DocSecurity>0</DocSecurity>
  <Lines>189</Lines>
  <Paragraphs>53</Paragraphs>
  <ScaleCrop>false</ScaleCrop>
  <Company/>
  <LinksUpToDate>false</LinksUpToDate>
  <CharactersWithSpaces>26694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Oleksandr Zubkov</cp:lastModifiedBy>
  <cp:revision>12</cp:revision>
  <dcterms:created xsi:type="dcterms:W3CDTF">2019-10-04T08:16:00Z</dcterms:created>
  <dcterms:modified xsi:type="dcterms:W3CDTF">2020-02-05T07:53:00Z</dcterms:modified>
  <dc:language>uk-UA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