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A55FC" w14:textId="1631ADBE" w:rsidR="00AE7102" w:rsidRDefault="00AE7102">
      <w:r>
        <w:rPr>
          <w:noProof/>
        </w:rPr>
        <w:drawing>
          <wp:inline distT="0" distB="0" distL="0" distR="0" wp14:anchorId="598D5DB7" wp14:editId="49D5C0B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1BFB" w14:textId="796462F0" w:rsidR="00AE7102" w:rsidRDefault="00AE7102">
      <w:r>
        <w:t>Created a Resource group</w:t>
      </w:r>
    </w:p>
    <w:p w14:paraId="3E687470" w14:textId="4847C015" w:rsidR="00AE7102" w:rsidRDefault="00AE7102"/>
    <w:p w14:paraId="03A0C5D7" w14:textId="49D28546" w:rsidR="00AE7102" w:rsidRDefault="00AE7102"/>
    <w:p w14:paraId="2C4FA2CD" w14:textId="77777777" w:rsidR="00AE7102" w:rsidRDefault="00AE7102"/>
    <w:p w14:paraId="741DC545" w14:textId="1B3498A9" w:rsidR="00AE7102" w:rsidRDefault="00AE7102">
      <w:r>
        <w:rPr>
          <w:noProof/>
        </w:rPr>
        <w:drawing>
          <wp:inline distT="0" distB="0" distL="0" distR="0" wp14:anchorId="17315A70" wp14:editId="2460476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49FE" w14:textId="206DAA76" w:rsidR="00AE7102" w:rsidRDefault="00AE7102">
      <w:r>
        <w:t xml:space="preserve">Created a </w:t>
      </w:r>
      <w:proofErr w:type="spellStart"/>
      <w:r>
        <w:t>Vnet</w:t>
      </w:r>
      <w:proofErr w:type="spellEnd"/>
    </w:p>
    <w:p w14:paraId="5E965A1D" w14:textId="77777777" w:rsidR="00AE7102" w:rsidRDefault="00AE7102">
      <w:r>
        <w:rPr>
          <w:noProof/>
        </w:rPr>
        <w:lastRenderedPageBreak/>
        <w:drawing>
          <wp:inline distT="0" distB="0" distL="0" distR="0" wp14:anchorId="7D34E567" wp14:editId="112A78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0994" w14:textId="5A31384D" w:rsidR="00AE7102" w:rsidRDefault="00AE7102">
      <w:r>
        <w:t xml:space="preserve">Created </w:t>
      </w:r>
      <w:proofErr w:type="gramStart"/>
      <w:r>
        <w:t>a</w:t>
      </w:r>
      <w:proofErr w:type="gramEnd"/>
      <w:r>
        <w:t xml:space="preserve"> NSG Frontend Subnet</w:t>
      </w:r>
    </w:p>
    <w:p w14:paraId="2E912FDB" w14:textId="77777777" w:rsidR="00AE7102" w:rsidRDefault="00AE7102"/>
    <w:p w14:paraId="0F22CAA2" w14:textId="77777777" w:rsidR="00AE7102" w:rsidRDefault="00AE7102"/>
    <w:p w14:paraId="3AE621E6" w14:textId="77777777" w:rsidR="00AE7102" w:rsidRDefault="00AE7102"/>
    <w:p w14:paraId="41C773BF" w14:textId="77777777" w:rsidR="00AE7102" w:rsidRDefault="00AE7102"/>
    <w:p w14:paraId="62016A08" w14:textId="29AF366B" w:rsidR="00AE7102" w:rsidRDefault="00AE7102">
      <w:r>
        <w:rPr>
          <w:noProof/>
        </w:rPr>
        <w:drawing>
          <wp:inline distT="0" distB="0" distL="0" distR="0" wp14:anchorId="21C18327" wp14:editId="60EE464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5480" w14:textId="43EDA24D" w:rsidR="00AE7102" w:rsidRDefault="00AE7102" w:rsidP="00AE7102">
      <w:r>
        <w:t xml:space="preserve">Created </w:t>
      </w:r>
      <w:proofErr w:type="gramStart"/>
      <w:r>
        <w:t>a</w:t>
      </w:r>
      <w:proofErr w:type="gramEnd"/>
      <w:r>
        <w:t xml:space="preserve"> NSG </w:t>
      </w:r>
      <w:r>
        <w:t>Back</w:t>
      </w:r>
      <w:r>
        <w:t>end Subnet</w:t>
      </w:r>
    </w:p>
    <w:p w14:paraId="07467B74" w14:textId="77777777" w:rsidR="00AE7102" w:rsidRDefault="00AE7102"/>
    <w:p w14:paraId="7135E8FB" w14:textId="77777777" w:rsidR="00AE7102" w:rsidRDefault="00AE7102">
      <w:bookmarkStart w:id="0" w:name="_GoBack"/>
      <w:bookmarkEnd w:id="0"/>
    </w:p>
    <w:sectPr w:rsidR="00AE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02"/>
    <w:rsid w:val="001F1064"/>
    <w:rsid w:val="00AE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27E8"/>
  <w15:chartTrackingRefBased/>
  <w15:docId w15:val="{DB2DC843-EB77-4F3C-8A7D-3E94CB5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1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Subramanyam.T (Quadrant Resource)</dc:creator>
  <cp:keywords/>
  <dc:description/>
  <cp:lastModifiedBy>Subramanyam.T (Quadrant Resource)</cp:lastModifiedBy>
  <cp:revision>2</cp:revision>
  <dcterms:created xsi:type="dcterms:W3CDTF">2019-04-23T07:50:00Z</dcterms:created>
  <dcterms:modified xsi:type="dcterms:W3CDTF">2019-04-23T07:57:00Z</dcterms:modified>
</cp:coreProperties>
</file>