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D98AE" w14:textId="77777777" w:rsidR="00F25CFF" w:rsidRDefault="00000000">
      <w:pPr>
        <w:pStyle w:val="Heading1"/>
      </w:pPr>
      <w:r>
        <w:t>Daily Checks Automation: Revised Approach</w:t>
      </w:r>
    </w:p>
    <w:p w14:paraId="2D7B17DC" w14:textId="77777777" w:rsidR="00DA1041" w:rsidRPr="00DA1041" w:rsidRDefault="00DA1041" w:rsidP="00DA1041"/>
    <w:p w14:paraId="39EE1B79" w14:textId="77777777" w:rsidR="00F25CFF" w:rsidRDefault="00000000">
      <w:pPr>
        <w:pStyle w:val="Heading2"/>
      </w:pPr>
      <w:r>
        <w:t>1. Purpose</w:t>
      </w:r>
    </w:p>
    <w:p w14:paraId="7EA0CC37" w14:textId="77777777" w:rsidR="00F25CFF" w:rsidRDefault="00000000">
      <w:r>
        <w:t>This document sets out the revised approach for automating the daily privileged access checks. It describes how the checks work today, what changes, how the steps connect, which tools are proposed, and what still has to be verified. It describes the process only and does not assign work to individuals.</w:t>
      </w:r>
    </w:p>
    <w:p w14:paraId="79C76352" w14:textId="630A5781" w:rsidR="00F25CFF" w:rsidRDefault="00000000">
      <w:pPr>
        <w:pStyle w:val="Heading2"/>
      </w:pPr>
      <w:r>
        <w:t xml:space="preserve">2. </w:t>
      </w:r>
      <w:r w:rsidR="00DA1041">
        <w:t>O</w:t>
      </w:r>
      <w:r>
        <w:t>bjective</w:t>
      </w:r>
    </w:p>
    <w:p w14:paraId="62916562" w14:textId="7F60793E" w:rsidR="00F25CFF" w:rsidRDefault="00DA1041">
      <w:r>
        <w:t>A daily check driven by an accurate, current server list, with no manual CyberArk download, where reviewers only handle exceptions.</w:t>
      </w:r>
    </w:p>
    <w:p w14:paraId="7EEB3917" w14:textId="77777777" w:rsidR="00F25CFF" w:rsidRDefault="00000000">
      <w:pPr>
        <w:pStyle w:val="Heading2"/>
      </w:pPr>
      <w:r>
        <w:t>3. Scope</w:t>
      </w:r>
    </w:p>
    <w:p w14:paraId="20FA150D" w14:textId="77777777" w:rsidR="00F25CFF" w:rsidRDefault="00000000">
      <w:r>
        <w:t>In scope:</w:t>
      </w:r>
    </w:p>
    <w:p w14:paraId="35066A91" w14:textId="77777777" w:rsidR="00F25CFF" w:rsidRDefault="00000000">
      <w:pPr>
        <w:pStyle w:val="ListParagraph"/>
        <w:numPr>
          <w:ilvl w:val="0"/>
          <w:numId w:val="2"/>
        </w:numPr>
      </w:pPr>
      <w:r>
        <w:t>Replacing the fixed server list used by the Sentinel daily check functions with the live ServiceNow server list</w:t>
      </w:r>
    </w:p>
    <w:p w14:paraId="52330428" w14:textId="77777777" w:rsidR="00F25CFF" w:rsidRDefault="00000000">
      <w:pPr>
        <w:pStyle w:val="ListParagraph"/>
        <w:numPr>
          <w:ilvl w:val="0"/>
          <w:numId w:val="2"/>
        </w:numPr>
      </w:pPr>
      <w:r>
        <w:t>Replacing the manual CyberArk Activity Log download with data taken from Microsoft Sentinel</w:t>
      </w:r>
    </w:p>
    <w:p w14:paraId="0A335750" w14:textId="77777777" w:rsidR="00F25CFF" w:rsidRDefault="00000000">
      <w:pPr>
        <w:pStyle w:val="ListParagraph"/>
        <w:numPr>
          <w:ilvl w:val="0"/>
          <w:numId w:val="2"/>
        </w:numPr>
      </w:pPr>
      <w:r>
        <w:t>Reusing the existing matching and tracker logic wherever possible</w:t>
      </w:r>
    </w:p>
    <w:p w14:paraId="6EA9574D" w14:textId="77777777" w:rsidR="00F25CFF" w:rsidRDefault="00000000">
      <w:pPr>
        <w:pStyle w:val="ListParagraph"/>
        <w:numPr>
          <w:ilvl w:val="0"/>
          <w:numId w:val="2"/>
        </w:numPr>
      </w:pPr>
      <w:r>
        <w:t>Providing a ServiceNow link for each item that needs review</w:t>
      </w:r>
    </w:p>
    <w:p w14:paraId="71870A7F" w14:textId="77777777" w:rsidR="00F25CFF" w:rsidRDefault="00000000">
      <w:r>
        <w:t>Out of scope for now:</w:t>
      </w:r>
    </w:p>
    <w:p w14:paraId="64AAAF22" w14:textId="77777777" w:rsidR="00F25CFF" w:rsidRDefault="00000000">
      <w:pPr>
        <w:pStyle w:val="ListParagraph"/>
        <w:numPr>
          <w:ilvl w:val="0"/>
          <w:numId w:val="3"/>
        </w:numPr>
      </w:pPr>
      <w:r>
        <w:t>Fully automated ServiceNow ticket lookups</w:t>
      </w:r>
    </w:p>
    <w:p w14:paraId="030D9514" w14:textId="77777777" w:rsidR="00F25CFF" w:rsidRDefault="00000000">
      <w:pPr>
        <w:pStyle w:val="ListParagraph"/>
        <w:numPr>
          <w:ilvl w:val="0"/>
          <w:numId w:val="3"/>
        </w:numPr>
      </w:pPr>
      <w:r>
        <w:t>Reporting dashboards</w:t>
      </w:r>
    </w:p>
    <w:p w14:paraId="3B1CDF0E" w14:textId="77777777" w:rsidR="00F25CFF" w:rsidRDefault="00000000">
      <w:pPr>
        <w:pStyle w:val="ListParagraph"/>
        <w:numPr>
          <w:ilvl w:val="0"/>
          <w:numId w:val="3"/>
        </w:numPr>
      </w:pPr>
      <w:r>
        <w:t>Changes to the CyberArk platform configuration</w:t>
      </w:r>
    </w:p>
    <w:p w14:paraId="5DA5FE2B" w14:textId="77777777" w:rsidR="00F25CFF" w:rsidRDefault="00000000">
      <w:pPr>
        <w:pStyle w:val="Heading2"/>
      </w:pPr>
      <w:r>
        <w:t>4. Current process</w:t>
      </w:r>
    </w:p>
    <w:p w14:paraId="44149F8C" w14:textId="77777777" w:rsidR="00F25CFF" w:rsidRDefault="00000000">
      <w:pPr>
        <w:pStyle w:val="ListParagraph"/>
        <w:numPr>
          <w:ilvl w:val="0"/>
          <w:numId w:val="4"/>
        </w:numPr>
      </w:pPr>
      <w:r>
        <w:t>About 25 Sentinel daily check functions (DC01, DC02 and so on) run on a schedule and email their results as CSV files.</w:t>
      </w:r>
    </w:p>
    <w:p w14:paraId="66399539" w14:textId="77777777" w:rsidR="00F25CFF" w:rsidRDefault="00000000">
      <w:pPr>
        <w:pStyle w:val="ListParagraph"/>
        <w:numPr>
          <w:ilvl w:val="0"/>
          <w:numId w:val="4"/>
        </w:numPr>
      </w:pPr>
      <w:r>
        <w:t>A CyberArk administrator signs in to the web portal, generates the Activity Log report and downloads it as an Excel file.</w:t>
      </w:r>
    </w:p>
    <w:p w14:paraId="4A1EA3F7" w14:textId="77777777" w:rsidR="00F25CFF" w:rsidRDefault="00000000">
      <w:pPr>
        <w:pStyle w:val="ListParagraph"/>
        <w:numPr>
          <w:ilvl w:val="0"/>
          <w:numId w:val="4"/>
        </w:numPr>
      </w:pPr>
      <w:r>
        <w:t>The operator creates the dated folder and runs the PowerShell script. It waits for the CyberArk file, converts it to CSV and keeps only rows where the Reason is filled in, New Target is empty and Client ID is not CPM.</w:t>
      </w:r>
    </w:p>
    <w:p w14:paraId="14852907" w14:textId="77777777" w:rsidR="00F25CFF" w:rsidRDefault="00000000">
      <w:pPr>
        <w:pStyle w:val="ListParagraph"/>
        <w:numPr>
          <w:ilvl w:val="0"/>
          <w:numId w:val="4"/>
        </w:numPr>
      </w:pPr>
      <w:r>
        <w:t>For each daily check result, the script looks for a matching system and account in the CyberArk data and extracts the Ticket ID from the Reason text. If no ticket is found, it writes [REVIEW NEEDED].</w:t>
      </w:r>
    </w:p>
    <w:p w14:paraId="5383B367" w14:textId="77777777" w:rsidR="00F25CFF" w:rsidRDefault="00000000">
      <w:pPr>
        <w:pStyle w:val="ListParagraph"/>
        <w:numPr>
          <w:ilvl w:val="0"/>
          <w:numId w:val="4"/>
        </w:numPr>
      </w:pPr>
      <w:r>
        <w:t>The script resolves user IDs to names through Active Directory, updates the Excel review tracker and logs problems to a manual review file.</w:t>
      </w:r>
    </w:p>
    <w:p w14:paraId="7E8669A7" w14:textId="77777777" w:rsidR="00F25CFF" w:rsidRDefault="00000000">
      <w:pPr>
        <w:pStyle w:val="ListParagraph"/>
        <w:numPr>
          <w:ilvl w:val="0"/>
          <w:numId w:val="4"/>
        </w:numPr>
      </w:pPr>
      <w:r>
        <w:t>A reviewer searches ServiceNow by hand for items that need investigation.</w:t>
      </w:r>
    </w:p>
    <w:p w14:paraId="059039D0" w14:textId="77777777" w:rsidR="00F25CFF" w:rsidRDefault="00000000">
      <w:r>
        <w:lastRenderedPageBreak/>
        <w:t>Main problems:</w:t>
      </w:r>
    </w:p>
    <w:p w14:paraId="090683B5" w14:textId="77777777" w:rsidR="00F25CFF" w:rsidRDefault="00000000">
      <w:pPr>
        <w:pStyle w:val="ListParagraph"/>
        <w:numPr>
          <w:ilvl w:val="0"/>
          <w:numId w:val="5"/>
        </w:numPr>
      </w:pPr>
      <w:r>
        <w:t>The CyberArk download is manual and needs an administrator login</w:t>
      </w:r>
    </w:p>
    <w:p w14:paraId="59F7717F" w14:textId="77777777" w:rsidR="00F25CFF" w:rsidRDefault="00000000">
      <w:pPr>
        <w:pStyle w:val="ListParagraph"/>
        <w:numPr>
          <w:ilvl w:val="0"/>
          <w:numId w:val="5"/>
        </w:numPr>
      </w:pPr>
      <w:r>
        <w:t>The server list in the Sentinel functions is fixed and can drift from the real estate</w:t>
      </w:r>
    </w:p>
    <w:p w14:paraId="04C9FE91" w14:textId="77777777" w:rsidR="00F25CFF" w:rsidRDefault="00000000">
      <w:pPr>
        <w:pStyle w:val="ListParagraph"/>
        <w:numPr>
          <w:ilvl w:val="0"/>
          <w:numId w:val="5"/>
        </w:numPr>
      </w:pPr>
      <w:r>
        <w:t>The process takes a lot of time each day</w:t>
      </w:r>
    </w:p>
    <w:p w14:paraId="5437A397" w14:textId="77777777" w:rsidR="00F25CFF" w:rsidRDefault="00000000">
      <w:pPr>
        <w:pStyle w:val="ListParagraph"/>
        <w:numPr>
          <w:ilvl w:val="0"/>
          <w:numId w:val="5"/>
        </w:numPr>
      </w:pPr>
      <w:r>
        <w:t>The logic sits in one large script with a separate rule block for each daily check</w:t>
      </w:r>
    </w:p>
    <w:p w14:paraId="758BCA6B" w14:textId="77777777" w:rsidR="00F25CFF" w:rsidRDefault="00000000">
      <w:pPr>
        <w:pStyle w:val="Heading2"/>
      </w:pPr>
      <w:r>
        <w:t>5. Revised approach at a glance</w:t>
      </w:r>
    </w:p>
    <w:tbl>
      <w:tblPr>
        <w:tblStyle w:val="TableGrid"/>
        <w:tblW w:w="0" w:type="auto"/>
        <w:tblLayout w:type="fixed"/>
        <w:tblLook w:val="0420" w:firstRow="1" w:lastRow="0" w:firstColumn="0" w:lastColumn="0" w:noHBand="0" w:noVBand="1"/>
      </w:tblPr>
      <w:tblGrid>
        <w:gridCol w:w="2661"/>
        <w:gridCol w:w="4920"/>
        <w:gridCol w:w="1778"/>
      </w:tblGrid>
      <w:tr w:rsidR="00F25CFF" w14:paraId="16749EF0" w14:textId="77777777">
        <w:trPr>
          <w:tblHeader/>
        </w:trPr>
        <w:tc>
          <w:tcPr>
            <w:tcW w:w="2661" w:type="dxa"/>
            <w:shd w:val="clear" w:color="auto" w:fill="F2F2F2"/>
          </w:tcPr>
          <w:p w14:paraId="0EE160A9" w14:textId="77777777" w:rsidR="00F25CFF" w:rsidRDefault="00000000">
            <w:r>
              <w:t>Step</w:t>
            </w:r>
          </w:p>
        </w:tc>
        <w:tc>
          <w:tcPr>
            <w:tcW w:w="4920" w:type="dxa"/>
            <w:shd w:val="clear" w:color="auto" w:fill="F2F2F2"/>
          </w:tcPr>
          <w:p w14:paraId="7745FB8C" w14:textId="77777777" w:rsidR="00F25CFF" w:rsidRDefault="00000000">
            <w:r>
              <w:t>What happens</w:t>
            </w:r>
          </w:p>
        </w:tc>
        <w:tc>
          <w:tcPr>
            <w:tcW w:w="1778" w:type="dxa"/>
            <w:shd w:val="clear" w:color="auto" w:fill="F2F2F2"/>
          </w:tcPr>
          <w:p w14:paraId="52D026FD" w14:textId="77777777" w:rsidR="00F25CFF" w:rsidRDefault="00000000">
            <w:r>
              <w:t>Status</w:t>
            </w:r>
          </w:p>
        </w:tc>
      </w:tr>
      <w:tr w:rsidR="00F25CFF" w14:paraId="02B79D65" w14:textId="77777777">
        <w:tc>
          <w:tcPr>
            <w:tcW w:w="2661" w:type="dxa"/>
          </w:tcPr>
          <w:p w14:paraId="13022DAA" w14:textId="77777777" w:rsidR="00F25CFF" w:rsidRDefault="00000000">
            <w:r>
              <w:t>1. ServiceNow server list</w:t>
            </w:r>
          </w:p>
        </w:tc>
        <w:tc>
          <w:tcPr>
            <w:tcW w:w="4920" w:type="dxa"/>
          </w:tcPr>
          <w:p w14:paraId="559E8961" w14:textId="77777777" w:rsidR="00F25CFF" w:rsidRDefault="00000000">
            <w:r>
              <w:t>The current server list arrives by email every day as a CSV</w:t>
            </w:r>
          </w:p>
        </w:tc>
        <w:tc>
          <w:tcPr>
            <w:tcW w:w="1778" w:type="dxa"/>
          </w:tcPr>
          <w:p w14:paraId="3E09380A" w14:textId="77777777" w:rsidR="00F25CFF" w:rsidRDefault="00000000">
            <w:r>
              <w:t>Complete</w:t>
            </w:r>
          </w:p>
        </w:tc>
      </w:tr>
      <w:tr w:rsidR="00F25CFF" w14:paraId="1764E2E4" w14:textId="77777777">
        <w:tc>
          <w:tcPr>
            <w:tcW w:w="2661" w:type="dxa"/>
          </w:tcPr>
          <w:p w14:paraId="591DE349" w14:textId="77777777" w:rsidR="00F25CFF" w:rsidRDefault="00000000">
            <w:r>
              <w:t>2. Daily check CSV from the live list</w:t>
            </w:r>
          </w:p>
        </w:tc>
        <w:tc>
          <w:tcPr>
            <w:tcW w:w="4920" w:type="dxa"/>
          </w:tcPr>
          <w:p w14:paraId="6AA55F2E" w14:textId="77777777" w:rsidR="00F25CFF" w:rsidRDefault="00000000">
            <w:r>
              <w:t>A script replaces the fixed server list in the server-based daily check functions and writes the same CSV as before</w:t>
            </w:r>
          </w:p>
        </w:tc>
        <w:tc>
          <w:tcPr>
            <w:tcW w:w="1778" w:type="dxa"/>
          </w:tcPr>
          <w:p w14:paraId="65415BA0" w14:textId="77777777" w:rsidR="00F25CFF" w:rsidRDefault="00000000">
            <w:r>
              <w:t>Not started</w:t>
            </w:r>
          </w:p>
        </w:tc>
      </w:tr>
      <w:tr w:rsidR="00F25CFF" w14:paraId="4CC223FB" w14:textId="77777777">
        <w:tc>
          <w:tcPr>
            <w:tcW w:w="2661" w:type="dxa"/>
          </w:tcPr>
          <w:p w14:paraId="14610F89" w14:textId="77777777" w:rsidR="00F25CFF" w:rsidRDefault="00000000">
            <w:r>
              <w:t>3. CyberArk data from Sentinel</w:t>
            </w:r>
          </w:p>
        </w:tc>
        <w:tc>
          <w:tcPr>
            <w:tcW w:w="4920" w:type="dxa"/>
          </w:tcPr>
          <w:p w14:paraId="6A9DB1EA" w14:textId="77777777" w:rsidR="00F25CFF" w:rsidRDefault="00000000">
            <w:r>
              <w:t xml:space="preserve">CyberArk activity already in Sentinel is </w:t>
            </w:r>
            <w:proofErr w:type="spellStart"/>
            <w:r>
              <w:t>summarised</w:t>
            </w:r>
            <w:proofErr w:type="spellEnd"/>
            <w:r>
              <w:t xml:space="preserve"> per ticket and checked against the manual report</w:t>
            </w:r>
          </w:p>
        </w:tc>
        <w:tc>
          <w:tcPr>
            <w:tcW w:w="1778" w:type="dxa"/>
          </w:tcPr>
          <w:p w14:paraId="3EBF5239" w14:textId="77777777" w:rsidR="00F25CFF" w:rsidRDefault="00000000">
            <w:r>
              <w:t>Draft query, verification pending</w:t>
            </w:r>
          </w:p>
        </w:tc>
      </w:tr>
      <w:tr w:rsidR="00F25CFF" w14:paraId="7C8003F7" w14:textId="77777777">
        <w:tc>
          <w:tcPr>
            <w:tcW w:w="2661" w:type="dxa"/>
          </w:tcPr>
          <w:p w14:paraId="4EEB34C4" w14:textId="77777777" w:rsidR="00F25CFF" w:rsidRDefault="00000000">
            <w:r>
              <w:t>4. Comparison</w:t>
            </w:r>
          </w:p>
        </w:tc>
        <w:tc>
          <w:tcPr>
            <w:tcW w:w="4920" w:type="dxa"/>
          </w:tcPr>
          <w:p w14:paraId="30542237" w14:textId="77777777" w:rsidR="00F25CFF" w:rsidRDefault="00000000">
            <w:r>
              <w:t>The existing script is reused, fed with the Sentinel-based CyberArk data</w:t>
            </w:r>
          </w:p>
        </w:tc>
        <w:tc>
          <w:tcPr>
            <w:tcW w:w="1778" w:type="dxa"/>
          </w:tcPr>
          <w:p w14:paraId="26B157BF" w14:textId="77777777" w:rsidR="00F25CFF" w:rsidRDefault="00000000">
            <w:r>
              <w:t>Not started</w:t>
            </w:r>
          </w:p>
        </w:tc>
      </w:tr>
      <w:tr w:rsidR="00F25CFF" w14:paraId="313802DF" w14:textId="77777777">
        <w:tc>
          <w:tcPr>
            <w:tcW w:w="2661" w:type="dxa"/>
          </w:tcPr>
          <w:p w14:paraId="562502CE" w14:textId="77777777" w:rsidR="00F25CFF" w:rsidRDefault="00000000">
            <w:r>
              <w:t>5. Gap review</w:t>
            </w:r>
          </w:p>
        </w:tc>
        <w:tc>
          <w:tcPr>
            <w:tcW w:w="4920" w:type="dxa"/>
          </w:tcPr>
          <w:p w14:paraId="64E97E36" w14:textId="77777777" w:rsidR="00F25CFF" w:rsidRDefault="00000000">
            <w:r>
              <w:t>Reviewers work through the items marked [REVIEW NEEDED] using a ServiceNow link</w:t>
            </w:r>
          </w:p>
        </w:tc>
        <w:tc>
          <w:tcPr>
            <w:tcW w:w="1778" w:type="dxa"/>
          </w:tcPr>
          <w:p w14:paraId="6C9BD49A" w14:textId="77777777" w:rsidR="00F25CFF" w:rsidRDefault="00000000">
            <w:r>
              <w:t>Not started</w:t>
            </w:r>
          </w:p>
        </w:tc>
      </w:tr>
    </w:tbl>
    <w:p w14:paraId="4C943BA7" w14:textId="77777777" w:rsidR="00306F20" w:rsidRDefault="00306F20"/>
    <w:p w14:paraId="4CD2E048" w14:textId="16F192AA" w:rsidR="00F25CFF" w:rsidRDefault="00000000">
      <w:r>
        <w:t>Principles:</w:t>
      </w:r>
    </w:p>
    <w:p w14:paraId="50F2F7A2" w14:textId="77777777" w:rsidR="00F25CFF" w:rsidRDefault="00000000">
      <w:pPr>
        <w:pStyle w:val="ListParagraph"/>
        <w:numPr>
          <w:ilvl w:val="0"/>
          <w:numId w:val="6"/>
        </w:numPr>
      </w:pPr>
      <w:r>
        <w:t>Reuse the existing matching and tracker logic and change only its inputs</w:t>
      </w:r>
    </w:p>
    <w:p w14:paraId="1412D4A6" w14:textId="77777777" w:rsidR="00F25CFF" w:rsidRDefault="00000000">
      <w:pPr>
        <w:pStyle w:val="ListParagraph"/>
        <w:numPr>
          <w:ilvl w:val="0"/>
          <w:numId w:val="6"/>
        </w:numPr>
      </w:pPr>
      <w:r>
        <w:t>Verify the Sentinel data against the manual report before relying on it</w:t>
      </w:r>
    </w:p>
    <w:p w14:paraId="3174B321" w14:textId="77777777" w:rsidR="00F25CFF" w:rsidRDefault="00000000">
      <w:pPr>
        <w:pStyle w:val="ListParagraph"/>
        <w:numPr>
          <w:ilvl w:val="0"/>
          <w:numId w:val="6"/>
        </w:numPr>
      </w:pPr>
      <w:r>
        <w:t>Keep a person in the loop for exceptions</w:t>
      </w:r>
    </w:p>
    <w:p w14:paraId="6508D61F" w14:textId="77777777" w:rsidR="00F25CFF" w:rsidRDefault="00000000">
      <w:pPr>
        <w:pStyle w:val="Heading2"/>
      </w:pPr>
      <w:r>
        <w:t>6. Step detail</w:t>
      </w:r>
    </w:p>
    <w:p w14:paraId="1F0B5B00" w14:textId="77777777" w:rsidR="00F25CFF" w:rsidRDefault="00000000">
      <w:pPr>
        <w:pStyle w:val="Heading3"/>
      </w:pPr>
      <w:r>
        <w:t>Step 1: ServiceNow server list (complete)</w:t>
      </w:r>
    </w:p>
    <w:p w14:paraId="11AECC85" w14:textId="77777777" w:rsidR="00F25CFF" w:rsidRDefault="00000000">
      <w:pPr>
        <w:pStyle w:val="ListParagraph"/>
        <w:numPr>
          <w:ilvl w:val="0"/>
          <w:numId w:val="7"/>
        </w:numPr>
      </w:pPr>
      <w:r>
        <w:t>Delivery: a scheduled report from the ServiceNow dashboard, sent daily by email as a CSV</w:t>
      </w:r>
    </w:p>
    <w:p w14:paraId="79E8C2A9" w14:textId="77777777" w:rsidR="00F25CFF" w:rsidRDefault="00000000">
      <w:pPr>
        <w:pStyle w:val="ListParagraph"/>
        <w:numPr>
          <w:ilvl w:val="0"/>
          <w:numId w:val="7"/>
        </w:numPr>
      </w:pPr>
      <w:r>
        <w:t xml:space="preserve">Columns: </w:t>
      </w:r>
      <w:proofErr w:type="spellStart"/>
      <w:r>
        <w:t>ci_id</w:t>
      </w:r>
      <w:proofErr w:type="spellEnd"/>
      <w:r>
        <w:t xml:space="preserve"> (server name), </w:t>
      </w:r>
      <w:proofErr w:type="spellStart"/>
      <w:r>
        <w:t>ci_id.sys_class_name</w:t>
      </w:r>
      <w:proofErr w:type="spellEnd"/>
      <w:r>
        <w:t xml:space="preserve"> (class), </w:t>
      </w:r>
      <w:proofErr w:type="spellStart"/>
      <w:r>
        <w:t>ignore_errors</w:t>
      </w:r>
      <w:proofErr w:type="spellEnd"/>
      <w:r>
        <w:t xml:space="preserve">, </w:t>
      </w:r>
      <w:proofErr w:type="spellStart"/>
      <w:r>
        <w:t>service_id</w:t>
      </w:r>
      <w:proofErr w:type="spellEnd"/>
      <w:r>
        <w:t xml:space="preserve"> and </w:t>
      </w:r>
      <w:proofErr w:type="spellStart"/>
      <w:r>
        <w:t>ci_id.assignment_group</w:t>
      </w:r>
      <w:proofErr w:type="spellEnd"/>
    </w:p>
    <w:p w14:paraId="7180BE02" w14:textId="77777777" w:rsidR="00F25CFF" w:rsidRDefault="00000000">
      <w:pPr>
        <w:pStyle w:val="ListParagraph"/>
        <w:numPr>
          <w:ilvl w:val="0"/>
          <w:numId w:val="7"/>
        </w:numPr>
      </w:pPr>
      <w:r>
        <w:t>Size: about 320 servers, and the count changes over time</w:t>
      </w:r>
    </w:p>
    <w:p w14:paraId="7306533A" w14:textId="77777777" w:rsidR="00F25CFF" w:rsidRDefault="00000000">
      <w:pPr>
        <w:pStyle w:val="ListParagraph"/>
        <w:numPr>
          <w:ilvl w:val="0"/>
          <w:numId w:val="7"/>
        </w:numPr>
      </w:pPr>
      <w:r>
        <w:t>Limits: it lists servers and not accounts, name formats vary, and the assignment group is often blank</w:t>
      </w:r>
    </w:p>
    <w:p w14:paraId="54B3C5B1" w14:textId="77777777" w:rsidR="00F25CFF" w:rsidRDefault="00000000">
      <w:pPr>
        <w:pStyle w:val="ListParagraph"/>
        <w:numPr>
          <w:ilvl w:val="0"/>
          <w:numId w:val="7"/>
        </w:numPr>
      </w:pPr>
      <w:r>
        <w:t>Follow-ups: confirm the filter and columns stay stable, and ask for a shared mailbox as a recipient so an automation can read the file</w:t>
      </w:r>
    </w:p>
    <w:p w14:paraId="0FB3E741" w14:textId="77777777" w:rsidR="00F25CFF" w:rsidRDefault="00000000">
      <w:pPr>
        <w:pStyle w:val="Heading3"/>
      </w:pPr>
      <w:r>
        <w:lastRenderedPageBreak/>
        <w:t>Step 2: Daily check CSV from the live list</w:t>
      </w:r>
    </w:p>
    <w:p w14:paraId="03BB54D3" w14:textId="77777777" w:rsidR="00F25CFF" w:rsidRDefault="00000000">
      <w:r>
        <w:t>A script reads the ServiceNow list, cleans the server names (lowercase, domain suffix removed, IP addresses kept whole), runs the existing function logic against Sentinel in batches, and writes a CSV with the same columns and file-name pattern as the function’s emailed output. The existing script should then run unchanged, because it finds files by report name and date.</w:t>
      </w:r>
    </w:p>
    <w:p w14:paraId="44B1DC92" w14:textId="77777777" w:rsidR="00F25CFF" w:rsidRDefault="00000000">
      <w:r>
        <w:t>Before building, the following are needed: the query of each function that uses a server list, a sample of its output, and a list of which daily checks use a server list at all.</w:t>
      </w:r>
    </w:p>
    <w:p w14:paraId="7667B689" w14:textId="77777777" w:rsidR="00F25CFF" w:rsidRDefault="00000000">
      <w:r>
        <w:t xml:space="preserve">Supporting check: a server coverage script has been built and tested locally with dummy data. For each listed server it reports whether logs are arriving in Sentinel (Found, Partial or </w:t>
      </w:r>
      <w:proofErr w:type="spellStart"/>
      <w:r>
        <w:t>NotFound</w:t>
      </w:r>
      <w:proofErr w:type="spellEnd"/>
      <w:r>
        <w:t>), with summaries by class and by service. A real run on a small part of the list is still to do.</w:t>
      </w:r>
    </w:p>
    <w:p w14:paraId="03D29C63" w14:textId="77777777" w:rsidR="00F25CFF" w:rsidRDefault="00000000">
      <w:pPr>
        <w:pStyle w:val="Heading3"/>
      </w:pPr>
      <w:r>
        <w:t>Step 3: CyberArk data from Sentinel</w:t>
      </w:r>
    </w:p>
    <w:p w14:paraId="41C623C2" w14:textId="77777777" w:rsidR="00F25CFF" w:rsidRDefault="00000000">
      <w:pPr>
        <w:pStyle w:val="ListParagraph"/>
        <w:numPr>
          <w:ilvl w:val="0"/>
          <w:numId w:val="8"/>
        </w:numPr>
      </w:pPr>
      <w:r>
        <w:t xml:space="preserve">Source: CyberArk events arrive in the </w:t>
      </w:r>
      <w:proofErr w:type="spellStart"/>
      <w:r>
        <w:t>CommonSecurityLog</w:t>
      </w:r>
      <w:proofErr w:type="spellEnd"/>
      <w:r>
        <w:t xml:space="preserve"> table (vendor Cyber-Ark, product Vault), about 80,000 events a week</w:t>
      </w:r>
    </w:p>
    <w:p w14:paraId="6956A03E" w14:textId="77777777" w:rsidR="00F25CFF" w:rsidRDefault="00000000">
      <w:pPr>
        <w:pStyle w:val="ListParagraph"/>
        <w:numPr>
          <w:ilvl w:val="0"/>
          <w:numId w:val="8"/>
        </w:numPr>
      </w:pPr>
      <w:r>
        <w:t xml:space="preserve">Method: one row of the manual report can be several Sentinel events, so events are </w:t>
      </w:r>
      <w:proofErr w:type="spellStart"/>
      <w:r>
        <w:t>summarised</w:t>
      </w:r>
      <w:proofErr w:type="spellEnd"/>
      <w:r>
        <w:t xml:space="preserve"> into one record per ticket before comparing</w:t>
      </w:r>
    </w:p>
    <w:p w14:paraId="3B4E5167" w14:textId="77777777" w:rsidR="00F25CFF" w:rsidRDefault="00000000">
      <w:pPr>
        <w:pStyle w:val="ListParagraph"/>
        <w:numPr>
          <w:ilvl w:val="0"/>
          <w:numId w:val="8"/>
        </w:numPr>
      </w:pPr>
      <w:r>
        <w:t xml:space="preserve">Verification: the </w:t>
      </w:r>
      <w:proofErr w:type="spellStart"/>
      <w:r>
        <w:t>summarised</w:t>
      </w:r>
      <w:proofErr w:type="spellEnd"/>
      <w:r>
        <w:t xml:space="preserve"> data is exported daily for a review period and compared with the manual report for the same dates</w:t>
      </w:r>
    </w:p>
    <w:p w14:paraId="46959EF4" w14:textId="77777777" w:rsidR="00F25CFF" w:rsidRDefault="00000000">
      <w:pPr>
        <w:pStyle w:val="ListParagraph"/>
        <w:numPr>
          <w:ilvl w:val="0"/>
          <w:numId w:val="8"/>
        </w:numPr>
      </w:pPr>
      <w:r>
        <w:t>Output for the matching script: the same columns, order and file name as the manual report, with Client ID and New Target left blank</w:t>
      </w:r>
    </w:p>
    <w:p w14:paraId="74FFDBDE" w14:textId="77777777" w:rsidR="00F25CFF" w:rsidRDefault="00000000">
      <w:r>
        <w:t>Field mapping found in the Sentinel analysis:</w:t>
      </w:r>
    </w:p>
    <w:tbl>
      <w:tblPr>
        <w:tblStyle w:val="TableGrid"/>
        <w:tblW w:w="0" w:type="auto"/>
        <w:tblLayout w:type="fixed"/>
        <w:tblLook w:val="0420" w:firstRow="1" w:lastRow="0" w:firstColumn="0" w:lastColumn="0" w:noHBand="0" w:noVBand="1"/>
      </w:tblPr>
      <w:tblGrid>
        <w:gridCol w:w="2507"/>
        <w:gridCol w:w="2966"/>
        <w:gridCol w:w="3887"/>
      </w:tblGrid>
      <w:tr w:rsidR="00F25CFF" w14:paraId="32FBB423" w14:textId="77777777">
        <w:trPr>
          <w:tblHeader/>
        </w:trPr>
        <w:tc>
          <w:tcPr>
            <w:tcW w:w="2507" w:type="dxa"/>
            <w:shd w:val="clear" w:color="auto" w:fill="F2F2F2"/>
          </w:tcPr>
          <w:p w14:paraId="16A2BCB3" w14:textId="77777777" w:rsidR="00F25CFF" w:rsidRDefault="00000000">
            <w:r>
              <w:t>Manual report column</w:t>
            </w:r>
          </w:p>
        </w:tc>
        <w:tc>
          <w:tcPr>
            <w:tcW w:w="2966" w:type="dxa"/>
            <w:shd w:val="clear" w:color="auto" w:fill="F2F2F2"/>
          </w:tcPr>
          <w:p w14:paraId="7C2DEBFA" w14:textId="77777777" w:rsidR="00F25CFF" w:rsidRDefault="00000000">
            <w:r>
              <w:t>Sentinel field</w:t>
            </w:r>
          </w:p>
        </w:tc>
        <w:tc>
          <w:tcPr>
            <w:tcW w:w="3887" w:type="dxa"/>
            <w:shd w:val="clear" w:color="auto" w:fill="F2F2F2"/>
          </w:tcPr>
          <w:p w14:paraId="08C2C491" w14:textId="77777777" w:rsidR="00F25CFF" w:rsidRDefault="00000000">
            <w:r>
              <w:t>Note</w:t>
            </w:r>
          </w:p>
        </w:tc>
      </w:tr>
      <w:tr w:rsidR="00F25CFF" w14:paraId="352E29F8" w14:textId="77777777">
        <w:tc>
          <w:tcPr>
            <w:tcW w:w="2507" w:type="dxa"/>
          </w:tcPr>
          <w:p w14:paraId="7D3A64CC" w14:textId="77777777" w:rsidR="00F25CFF" w:rsidRDefault="00000000">
            <w:r>
              <w:t>Time</w:t>
            </w:r>
          </w:p>
        </w:tc>
        <w:tc>
          <w:tcPr>
            <w:tcW w:w="2966" w:type="dxa"/>
          </w:tcPr>
          <w:p w14:paraId="4439EE41" w14:textId="77777777" w:rsidR="00F25CFF" w:rsidRDefault="00000000">
            <w:proofErr w:type="spellStart"/>
            <w:r>
              <w:t>TimeGenerated</w:t>
            </w:r>
            <w:proofErr w:type="spellEnd"/>
          </w:p>
        </w:tc>
        <w:tc>
          <w:tcPr>
            <w:tcW w:w="3887" w:type="dxa"/>
          </w:tcPr>
          <w:p w14:paraId="7D760F19" w14:textId="77777777" w:rsidR="00F25CFF" w:rsidRDefault="00000000">
            <w:r>
              <w:t>UTC. The time zone of the manual report is to be confirmed</w:t>
            </w:r>
          </w:p>
        </w:tc>
      </w:tr>
      <w:tr w:rsidR="00F25CFF" w14:paraId="07295957" w14:textId="77777777">
        <w:tc>
          <w:tcPr>
            <w:tcW w:w="2507" w:type="dxa"/>
          </w:tcPr>
          <w:p w14:paraId="470CDA8C" w14:textId="77777777" w:rsidR="00F25CFF" w:rsidRDefault="00000000">
            <w:r>
              <w:t>User</w:t>
            </w:r>
          </w:p>
        </w:tc>
        <w:tc>
          <w:tcPr>
            <w:tcW w:w="2966" w:type="dxa"/>
          </w:tcPr>
          <w:p w14:paraId="53290353" w14:textId="77777777" w:rsidR="00F25CFF" w:rsidRDefault="00000000">
            <w:proofErr w:type="spellStart"/>
            <w:r>
              <w:t>passworduser</w:t>
            </w:r>
            <w:proofErr w:type="spellEnd"/>
            <w:r>
              <w:t xml:space="preserve"> or </w:t>
            </w:r>
            <w:proofErr w:type="spellStart"/>
            <w:r>
              <w:t>Filesuser</w:t>
            </w:r>
            <w:proofErr w:type="spellEnd"/>
            <w:r>
              <w:t xml:space="preserve"> value in </w:t>
            </w:r>
            <w:proofErr w:type="spellStart"/>
            <w:r>
              <w:t>AdditionalExtensions</w:t>
            </w:r>
            <w:proofErr w:type="spellEnd"/>
          </w:p>
        </w:tc>
        <w:tc>
          <w:tcPr>
            <w:tcW w:w="3887" w:type="dxa"/>
          </w:tcPr>
          <w:p w14:paraId="67717884" w14:textId="77777777" w:rsidR="00F25CFF" w:rsidRDefault="00000000">
            <w:r>
              <w:t>Needs parsing</w:t>
            </w:r>
          </w:p>
        </w:tc>
      </w:tr>
      <w:tr w:rsidR="00F25CFF" w14:paraId="1C9F58C7" w14:textId="77777777">
        <w:tc>
          <w:tcPr>
            <w:tcW w:w="2507" w:type="dxa"/>
          </w:tcPr>
          <w:p w14:paraId="58551BF8" w14:textId="77777777" w:rsidR="00F25CFF" w:rsidRDefault="00000000">
            <w:r>
              <w:t>Action</w:t>
            </w:r>
          </w:p>
        </w:tc>
        <w:tc>
          <w:tcPr>
            <w:tcW w:w="2966" w:type="dxa"/>
          </w:tcPr>
          <w:p w14:paraId="541EF03B" w14:textId="77777777" w:rsidR="00F25CFF" w:rsidRDefault="00000000">
            <w:r>
              <w:t>Activity</w:t>
            </w:r>
          </w:p>
        </w:tc>
        <w:tc>
          <w:tcPr>
            <w:tcW w:w="3887" w:type="dxa"/>
          </w:tcPr>
          <w:p w14:paraId="41F2D9EE" w14:textId="2EF99E89" w:rsidR="00F25CFF" w:rsidRDefault="00000000">
            <w:r>
              <w:t>Different labels, for example Retrieve</w:t>
            </w:r>
            <w:r w:rsidR="00306F20">
              <w:t xml:space="preserve"> </w:t>
            </w:r>
            <w:r>
              <w:t>password</w:t>
            </w:r>
          </w:p>
        </w:tc>
      </w:tr>
      <w:tr w:rsidR="00F25CFF" w14:paraId="75144DFA" w14:textId="77777777">
        <w:tc>
          <w:tcPr>
            <w:tcW w:w="2507" w:type="dxa"/>
          </w:tcPr>
          <w:p w14:paraId="281D918D" w14:textId="77777777" w:rsidR="00F25CFF" w:rsidRDefault="00000000">
            <w:r>
              <w:t>Safe</w:t>
            </w:r>
          </w:p>
        </w:tc>
        <w:tc>
          <w:tcPr>
            <w:tcW w:w="2966" w:type="dxa"/>
          </w:tcPr>
          <w:p w14:paraId="11659E19" w14:textId="77777777" w:rsidR="00F25CFF" w:rsidRDefault="00000000">
            <w:proofErr w:type="spellStart"/>
            <w:r>
              <w:t>DestinationUserPrivileges</w:t>
            </w:r>
            <w:proofErr w:type="spellEnd"/>
          </w:p>
        </w:tc>
        <w:tc>
          <w:tcPr>
            <w:tcW w:w="3887" w:type="dxa"/>
          </w:tcPr>
          <w:p w14:paraId="026EF0B0" w14:textId="77777777" w:rsidR="00F25CFF" w:rsidRDefault="00F25CFF"/>
        </w:tc>
      </w:tr>
      <w:tr w:rsidR="00F25CFF" w14:paraId="544699B3" w14:textId="77777777">
        <w:tc>
          <w:tcPr>
            <w:tcW w:w="2507" w:type="dxa"/>
          </w:tcPr>
          <w:p w14:paraId="270058F3" w14:textId="77777777" w:rsidR="00F25CFF" w:rsidRDefault="00000000">
            <w:r>
              <w:t>Target</w:t>
            </w:r>
          </w:p>
        </w:tc>
        <w:tc>
          <w:tcPr>
            <w:tcW w:w="2966" w:type="dxa"/>
          </w:tcPr>
          <w:p w14:paraId="536126B0" w14:textId="77777777" w:rsidR="00F25CFF" w:rsidRDefault="00000000">
            <w:proofErr w:type="spellStart"/>
            <w:r>
              <w:t>FileName</w:t>
            </w:r>
            <w:proofErr w:type="spellEnd"/>
          </w:p>
        </w:tc>
        <w:tc>
          <w:tcPr>
            <w:tcW w:w="3887" w:type="dxa"/>
          </w:tcPr>
          <w:p w14:paraId="5116018F" w14:textId="77777777" w:rsidR="00F25CFF" w:rsidRDefault="00F25CFF"/>
        </w:tc>
      </w:tr>
      <w:tr w:rsidR="00F25CFF" w14:paraId="73919AFF" w14:textId="77777777">
        <w:tc>
          <w:tcPr>
            <w:tcW w:w="2507" w:type="dxa"/>
          </w:tcPr>
          <w:p w14:paraId="33833E32" w14:textId="77777777" w:rsidR="00F25CFF" w:rsidRDefault="00000000">
            <w:r>
              <w:t>Target System</w:t>
            </w:r>
          </w:p>
        </w:tc>
        <w:tc>
          <w:tcPr>
            <w:tcW w:w="2966" w:type="dxa"/>
          </w:tcPr>
          <w:p w14:paraId="4CF5D9A8" w14:textId="77777777" w:rsidR="00F25CFF" w:rsidRDefault="00000000">
            <w:proofErr w:type="spellStart"/>
            <w:r>
              <w:t>DestinationHostName</w:t>
            </w:r>
            <w:proofErr w:type="spellEnd"/>
          </w:p>
        </w:tc>
        <w:tc>
          <w:tcPr>
            <w:tcW w:w="3887" w:type="dxa"/>
          </w:tcPr>
          <w:p w14:paraId="0EABE58A" w14:textId="77777777" w:rsidR="00F25CFF" w:rsidRDefault="00F25CFF"/>
        </w:tc>
      </w:tr>
      <w:tr w:rsidR="00F25CFF" w14:paraId="1094D12B" w14:textId="77777777">
        <w:tc>
          <w:tcPr>
            <w:tcW w:w="2507" w:type="dxa"/>
          </w:tcPr>
          <w:p w14:paraId="33F42DDC" w14:textId="77777777" w:rsidR="00F25CFF" w:rsidRDefault="00000000">
            <w:r>
              <w:t>Target Account</w:t>
            </w:r>
          </w:p>
        </w:tc>
        <w:tc>
          <w:tcPr>
            <w:tcW w:w="2966" w:type="dxa"/>
          </w:tcPr>
          <w:p w14:paraId="39902943" w14:textId="77777777" w:rsidR="00F25CFF" w:rsidRDefault="00000000">
            <w:proofErr w:type="spellStart"/>
            <w:r>
              <w:t>DestinationUserName</w:t>
            </w:r>
            <w:proofErr w:type="spellEnd"/>
          </w:p>
        </w:tc>
        <w:tc>
          <w:tcPr>
            <w:tcW w:w="3887" w:type="dxa"/>
          </w:tcPr>
          <w:p w14:paraId="6A8BCF19" w14:textId="77777777" w:rsidR="00F25CFF" w:rsidRDefault="00F25CFF"/>
        </w:tc>
      </w:tr>
      <w:tr w:rsidR="00F25CFF" w14:paraId="6B55A232" w14:textId="77777777">
        <w:tc>
          <w:tcPr>
            <w:tcW w:w="2507" w:type="dxa"/>
          </w:tcPr>
          <w:p w14:paraId="3829255B" w14:textId="77777777" w:rsidR="00F25CFF" w:rsidRDefault="00000000">
            <w:r>
              <w:t>Reason</w:t>
            </w:r>
          </w:p>
        </w:tc>
        <w:tc>
          <w:tcPr>
            <w:tcW w:w="2966" w:type="dxa"/>
          </w:tcPr>
          <w:p w14:paraId="1D8AD985" w14:textId="77777777" w:rsidR="00F25CFF" w:rsidRDefault="00000000">
            <w:r>
              <w:t>Message</w:t>
            </w:r>
          </w:p>
        </w:tc>
        <w:tc>
          <w:tcPr>
            <w:tcW w:w="3887" w:type="dxa"/>
          </w:tcPr>
          <w:p w14:paraId="72C78566" w14:textId="77777777" w:rsidR="00F25CFF" w:rsidRDefault="00000000">
            <w:r>
              <w:t>Remove the trailing #015. Ticket ID appears as (Ticket ID=...)</w:t>
            </w:r>
          </w:p>
        </w:tc>
      </w:tr>
      <w:tr w:rsidR="00F25CFF" w14:paraId="7BB3B3C9" w14:textId="77777777">
        <w:tc>
          <w:tcPr>
            <w:tcW w:w="2507" w:type="dxa"/>
          </w:tcPr>
          <w:p w14:paraId="4F3C5A04" w14:textId="77777777" w:rsidR="00F25CFF" w:rsidRDefault="00000000">
            <w:r>
              <w:t>Client ID</w:t>
            </w:r>
          </w:p>
        </w:tc>
        <w:tc>
          <w:tcPr>
            <w:tcW w:w="2966" w:type="dxa"/>
          </w:tcPr>
          <w:p w14:paraId="59561D0C" w14:textId="77777777" w:rsidR="00F25CFF" w:rsidRDefault="00000000">
            <w:r>
              <w:t>Not available</w:t>
            </w:r>
          </w:p>
        </w:tc>
        <w:tc>
          <w:tcPr>
            <w:tcW w:w="3887" w:type="dxa"/>
          </w:tcPr>
          <w:p w14:paraId="57A54E25" w14:textId="77777777" w:rsidR="00F25CFF" w:rsidRDefault="00000000">
            <w:r>
              <w:t>Exclude CPM by activity name and message text instead</w:t>
            </w:r>
          </w:p>
        </w:tc>
      </w:tr>
      <w:tr w:rsidR="00F25CFF" w14:paraId="0122DF5D" w14:textId="77777777">
        <w:tc>
          <w:tcPr>
            <w:tcW w:w="2507" w:type="dxa"/>
          </w:tcPr>
          <w:p w14:paraId="380517C3" w14:textId="77777777" w:rsidR="00F25CFF" w:rsidRDefault="00000000">
            <w:r>
              <w:lastRenderedPageBreak/>
              <w:t>New Target</w:t>
            </w:r>
          </w:p>
        </w:tc>
        <w:tc>
          <w:tcPr>
            <w:tcW w:w="2966" w:type="dxa"/>
          </w:tcPr>
          <w:p w14:paraId="366D637D" w14:textId="77777777" w:rsidR="00F25CFF" w:rsidRDefault="00000000">
            <w:r>
              <w:t>Not available</w:t>
            </w:r>
          </w:p>
        </w:tc>
        <w:tc>
          <w:tcPr>
            <w:tcW w:w="3887" w:type="dxa"/>
          </w:tcPr>
          <w:p w14:paraId="1D8E8F79" w14:textId="77777777" w:rsidR="00F25CFF" w:rsidRDefault="00000000">
            <w:r>
              <w:t>Linked to CPM change events, so the same exclusion should cover it (to verify)</w:t>
            </w:r>
          </w:p>
        </w:tc>
      </w:tr>
    </w:tbl>
    <w:p w14:paraId="31DFB46C" w14:textId="77777777" w:rsidR="00F25CFF" w:rsidRDefault="00000000">
      <w:pPr>
        <w:pStyle w:val="Heading3"/>
      </w:pPr>
      <w:r>
        <w:t>Step 4: Comparison (reuse of the existing script)</w:t>
      </w:r>
    </w:p>
    <w:p w14:paraId="6E197191" w14:textId="77777777" w:rsidR="00F25CFF" w:rsidRDefault="00000000">
      <w:r>
        <w:t>The existing script combines the daily check CSVs with the CyberArk data, extracts ticket IDs, resolves names, updates the tracker and flags items for review. When the Sentinel-based CyberArk file is already in the expected folder, the script appears to skip the manual wait. This must be tested. The Client ID and New Target filters are replaced by the CPM exclusion described above.</w:t>
      </w:r>
    </w:p>
    <w:p w14:paraId="6126C750" w14:textId="77777777" w:rsidR="00F25CFF" w:rsidRDefault="00000000">
      <w:pPr>
        <w:pStyle w:val="Heading3"/>
      </w:pPr>
      <w:r>
        <w:t>Step 5: Gap review</w:t>
      </w:r>
    </w:p>
    <w:p w14:paraId="27B9456B" w14:textId="77777777" w:rsidR="00F25CFF" w:rsidRDefault="00000000">
      <w:r>
        <w:t>Reviewers work through the [REVIEW NEEDED] items. Each item gets a link that opens the ticket search in ServiceNow. The search address pattern must be checked on a real ticket. Pulling ticket details automatically is a later enhancement.</w:t>
      </w:r>
    </w:p>
    <w:p w14:paraId="7FEF8545" w14:textId="2F370285" w:rsidR="00F25CFF" w:rsidRDefault="00F21C77">
      <w:pPr>
        <w:pStyle w:val="Heading2"/>
      </w:pPr>
      <w:r>
        <w:t>7. Worked example</w:t>
      </w:r>
    </w:p>
    <w:p w14:paraId="22D8B0AA" w14:textId="77777777" w:rsidR="00F25CFF" w:rsidRDefault="00000000">
      <w:r>
        <w:t>The names below are invented for illustration.</w:t>
      </w:r>
    </w:p>
    <w:tbl>
      <w:tblPr>
        <w:tblStyle w:val="TableGrid"/>
        <w:tblW w:w="0" w:type="auto"/>
        <w:tblLayout w:type="fixed"/>
        <w:tblLook w:val="0420" w:firstRow="1" w:lastRow="0" w:firstColumn="0" w:lastColumn="0" w:noHBand="0" w:noVBand="1"/>
      </w:tblPr>
      <w:tblGrid>
        <w:gridCol w:w="1194"/>
        <w:gridCol w:w="8165"/>
      </w:tblGrid>
      <w:tr w:rsidR="00F25CFF" w14:paraId="1466EDB3" w14:textId="77777777">
        <w:trPr>
          <w:tblHeader/>
        </w:trPr>
        <w:tc>
          <w:tcPr>
            <w:tcW w:w="1194" w:type="dxa"/>
            <w:shd w:val="clear" w:color="auto" w:fill="F2F2F2"/>
          </w:tcPr>
          <w:p w14:paraId="6DFE2254" w14:textId="77777777" w:rsidR="00F25CFF" w:rsidRDefault="00000000">
            <w:r>
              <w:t>Step</w:t>
            </w:r>
          </w:p>
        </w:tc>
        <w:tc>
          <w:tcPr>
            <w:tcW w:w="8165" w:type="dxa"/>
            <w:shd w:val="clear" w:color="auto" w:fill="F2F2F2"/>
          </w:tcPr>
          <w:p w14:paraId="4977CFAD" w14:textId="77777777" w:rsidR="00F25CFF" w:rsidRDefault="00000000">
            <w:r>
              <w:t>What happens to server dmyapp01</w:t>
            </w:r>
          </w:p>
        </w:tc>
      </w:tr>
      <w:tr w:rsidR="00F25CFF" w14:paraId="2B9F7B99" w14:textId="77777777">
        <w:tc>
          <w:tcPr>
            <w:tcW w:w="1194" w:type="dxa"/>
          </w:tcPr>
          <w:p w14:paraId="4BB9BB4D" w14:textId="77777777" w:rsidR="00F25CFF" w:rsidRDefault="00000000">
            <w:r>
              <w:t>1</w:t>
            </w:r>
          </w:p>
        </w:tc>
        <w:tc>
          <w:tcPr>
            <w:tcW w:w="8165" w:type="dxa"/>
          </w:tcPr>
          <w:p w14:paraId="2F53598E" w14:textId="77777777" w:rsidR="00F25CFF" w:rsidRDefault="00000000">
            <w:r>
              <w:t>The morning email lists dmyapp01 as a Linux server in a service that is in scope</w:t>
            </w:r>
          </w:p>
        </w:tc>
      </w:tr>
      <w:tr w:rsidR="00F25CFF" w14:paraId="603851B8" w14:textId="77777777">
        <w:tc>
          <w:tcPr>
            <w:tcW w:w="1194" w:type="dxa"/>
          </w:tcPr>
          <w:p w14:paraId="20555C59" w14:textId="77777777" w:rsidR="00F25CFF" w:rsidRDefault="00000000">
            <w:r>
              <w:t>2</w:t>
            </w:r>
          </w:p>
        </w:tc>
        <w:tc>
          <w:tcPr>
            <w:tcW w:w="8165" w:type="dxa"/>
          </w:tcPr>
          <w:p w14:paraId="05C48BEA" w14:textId="77777777" w:rsidR="00F25CFF" w:rsidRDefault="00000000">
            <w:r>
              <w:t>The script finds that dmyapp01 has an access group with users U001 and U002, and writes a row for each into the daily check CSV</w:t>
            </w:r>
          </w:p>
        </w:tc>
      </w:tr>
      <w:tr w:rsidR="00F25CFF" w14:paraId="0DD6F3A0" w14:textId="77777777">
        <w:tc>
          <w:tcPr>
            <w:tcW w:w="1194" w:type="dxa"/>
          </w:tcPr>
          <w:p w14:paraId="6BA3E525" w14:textId="77777777" w:rsidR="00F25CFF" w:rsidRDefault="00000000">
            <w:r>
              <w:t>3</w:t>
            </w:r>
          </w:p>
        </w:tc>
        <w:tc>
          <w:tcPr>
            <w:tcW w:w="8165" w:type="dxa"/>
          </w:tcPr>
          <w:p w14:paraId="099AAC76" w14:textId="77777777" w:rsidR="00F25CFF" w:rsidRDefault="00000000">
            <w:r>
              <w:t>Sentinel shows that U001 retrieved the account password under ticket CHG0000001. Nothing is found for U002</w:t>
            </w:r>
          </w:p>
        </w:tc>
      </w:tr>
      <w:tr w:rsidR="00F25CFF" w14:paraId="04454CE9" w14:textId="77777777">
        <w:tc>
          <w:tcPr>
            <w:tcW w:w="1194" w:type="dxa"/>
          </w:tcPr>
          <w:p w14:paraId="0A4D02EA" w14:textId="77777777" w:rsidR="00F25CFF" w:rsidRDefault="00000000">
            <w:r>
              <w:t>4</w:t>
            </w:r>
          </w:p>
        </w:tc>
        <w:tc>
          <w:tcPr>
            <w:tcW w:w="8165" w:type="dxa"/>
          </w:tcPr>
          <w:p w14:paraId="477590EA" w14:textId="77777777" w:rsidR="00F25CFF" w:rsidRDefault="00000000">
            <w:r>
              <w:t>The matching script gives U001 the ticket CHG0000001 and gives U002 [REVIEW NEEDED]. Both go into the tracker</w:t>
            </w:r>
          </w:p>
        </w:tc>
      </w:tr>
      <w:tr w:rsidR="00F25CFF" w14:paraId="49336ADB" w14:textId="77777777">
        <w:tc>
          <w:tcPr>
            <w:tcW w:w="1194" w:type="dxa"/>
          </w:tcPr>
          <w:p w14:paraId="71A42955" w14:textId="77777777" w:rsidR="00F25CFF" w:rsidRDefault="00000000">
            <w:r>
              <w:t>5</w:t>
            </w:r>
          </w:p>
        </w:tc>
        <w:tc>
          <w:tcPr>
            <w:tcW w:w="8165" w:type="dxa"/>
          </w:tcPr>
          <w:p w14:paraId="41D2A5E7" w14:textId="77777777" w:rsidR="00F25CFF" w:rsidRDefault="00000000">
            <w:r>
              <w:t>The reviewer opens the ServiceNow link for U002, finds that no ticket exists and escalates</w:t>
            </w:r>
          </w:p>
        </w:tc>
      </w:tr>
    </w:tbl>
    <w:p w14:paraId="004A8ABA" w14:textId="77777777" w:rsidR="00F21C77" w:rsidRDefault="00F21C77"/>
    <w:p w14:paraId="54972887" w14:textId="6C6881DA" w:rsidR="00F25CFF" w:rsidRDefault="00000000">
      <w:r>
        <w:t>Under the old process a server missing from the fixed list would never have been checked, and nobody would have noticed.</w:t>
      </w:r>
    </w:p>
    <w:p w14:paraId="45FA9C22" w14:textId="33B38550" w:rsidR="00F25CFF" w:rsidRDefault="00F21C77">
      <w:pPr>
        <w:pStyle w:val="Heading2"/>
      </w:pPr>
      <w:r>
        <w:t>8. Validation and success criteria</w:t>
      </w:r>
    </w:p>
    <w:p w14:paraId="3A449D11" w14:textId="77777777" w:rsidR="00F25CFF" w:rsidRDefault="00000000">
      <w:r>
        <w:t>Validation:</w:t>
      </w:r>
    </w:p>
    <w:p w14:paraId="754A7169" w14:textId="77777777" w:rsidR="00F25CFF" w:rsidRDefault="00000000">
      <w:pPr>
        <w:pStyle w:val="ListParagraph"/>
        <w:numPr>
          <w:ilvl w:val="0"/>
          <w:numId w:val="9"/>
        </w:numPr>
      </w:pPr>
      <w:r>
        <w:t>Compare the Sentinel-based CyberArk data with the manual report at ticket level for the same dates</w:t>
      </w:r>
    </w:p>
    <w:p w14:paraId="43EDB9FD" w14:textId="77777777" w:rsidR="00F25CFF" w:rsidRDefault="00000000">
      <w:pPr>
        <w:pStyle w:val="ListParagraph"/>
        <w:numPr>
          <w:ilvl w:val="0"/>
          <w:numId w:val="9"/>
        </w:numPr>
      </w:pPr>
      <w:r>
        <w:lastRenderedPageBreak/>
        <w:t>Run the existing script twice for the same dates, once on the manual file and once on the Sentinel-based file, and compare the tracker output</w:t>
      </w:r>
    </w:p>
    <w:p w14:paraId="1204E7AB" w14:textId="77777777" w:rsidR="00F25CFF" w:rsidRDefault="00000000">
      <w:pPr>
        <w:pStyle w:val="ListParagraph"/>
        <w:numPr>
          <w:ilvl w:val="0"/>
          <w:numId w:val="9"/>
        </w:numPr>
      </w:pPr>
      <w:r>
        <w:t>Run the server coverage script on a small part of the list, then on the full list</w:t>
      </w:r>
    </w:p>
    <w:p w14:paraId="61384CE8" w14:textId="77777777" w:rsidR="00F25CFF" w:rsidRDefault="00000000">
      <w:pPr>
        <w:pStyle w:val="ListParagraph"/>
        <w:numPr>
          <w:ilvl w:val="0"/>
          <w:numId w:val="9"/>
        </w:numPr>
      </w:pPr>
      <w:r>
        <w:t>Review the daily export through a verification period</w:t>
      </w:r>
    </w:p>
    <w:p w14:paraId="47EB4C8D" w14:textId="77777777" w:rsidR="00F25CFF" w:rsidRDefault="00000000">
      <w:pPr>
        <w:pStyle w:val="ListParagraph"/>
        <w:numPr>
          <w:ilvl w:val="0"/>
          <w:numId w:val="9"/>
        </w:numPr>
      </w:pPr>
      <w:r>
        <w:t>Agree the acceptable level of difference before go-live</w:t>
      </w:r>
    </w:p>
    <w:p w14:paraId="28E4A91F" w14:textId="77777777" w:rsidR="00F25CFF" w:rsidRDefault="00000000">
      <w:r>
        <w:t>Success criteria:</w:t>
      </w:r>
    </w:p>
    <w:p w14:paraId="6738D351" w14:textId="77777777" w:rsidR="00F25CFF" w:rsidRDefault="00000000">
      <w:pPr>
        <w:pStyle w:val="ListParagraph"/>
        <w:numPr>
          <w:ilvl w:val="0"/>
          <w:numId w:val="10"/>
        </w:numPr>
      </w:pPr>
      <w:r>
        <w:t>The daily check CSV is built from the live ServiceNow list in the same format as before</w:t>
      </w:r>
    </w:p>
    <w:p w14:paraId="0A0FA817" w14:textId="77777777" w:rsidR="00F25CFF" w:rsidRDefault="00000000">
      <w:pPr>
        <w:pStyle w:val="ListParagraph"/>
        <w:numPr>
          <w:ilvl w:val="0"/>
          <w:numId w:val="10"/>
        </w:numPr>
      </w:pPr>
      <w:r>
        <w:t>The Sentinel-based CyberArk data gives the same tickets and the same review items as the manual report, within the agreed tolerance</w:t>
      </w:r>
    </w:p>
    <w:p w14:paraId="15B02FC8" w14:textId="77777777" w:rsidR="00F25CFF" w:rsidRDefault="00000000">
      <w:pPr>
        <w:pStyle w:val="ListParagraph"/>
        <w:numPr>
          <w:ilvl w:val="0"/>
          <w:numId w:val="10"/>
        </w:numPr>
      </w:pPr>
      <w:r>
        <w:t>No manual CyberArk download is needed</w:t>
      </w:r>
    </w:p>
    <w:p w14:paraId="2325D2B1" w14:textId="77777777" w:rsidR="00F25CFF" w:rsidRDefault="00000000">
      <w:pPr>
        <w:pStyle w:val="ListParagraph"/>
        <w:numPr>
          <w:ilvl w:val="0"/>
          <w:numId w:val="10"/>
        </w:numPr>
      </w:pPr>
      <w:r>
        <w:t>The tracker is filled in as before</w:t>
      </w:r>
    </w:p>
    <w:p w14:paraId="7D108B44" w14:textId="77777777" w:rsidR="00F25CFF" w:rsidRDefault="00000000">
      <w:pPr>
        <w:pStyle w:val="ListParagraph"/>
        <w:numPr>
          <w:ilvl w:val="0"/>
          <w:numId w:val="10"/>
        </w:numPr>
      </w:pPr>
      <w:r>
        <w:t>Servers whose logs do not reach Sentinel are visible</w:t>
      </w:r>
    </w:p>
    <w:p w14:paraId="3DF492B7" w14:textId="004E5749" w:rsidR="00F25CFF" w:rsidRDefault="00F21C77">
      <w:pPr>
        <w:pStyle w:val="Heading2"/>
      </w:pPr>
      <w:r>
        <w:t>9. Implementation phases</w:t>
      </w:r>
    </w:p>
    <w:p w14:paraId="6AAD3E1C" w14:textId="77777777" w:rsidR="00F25CFF" w:rsidRDefault="00000000">
      <w:pPr>
        <w:pStyle w:val="ListParagraph"/>
        <w:numPr>
          <w:ilvl w:val="0"/>
          <w:numId w:val="11"/>
        </w:numPr>
      </w:pPr>
      <w:r>
        <w:t>Preparation: inventory the daily check functions that use a server list, collect their queries and sample outputs, and confirm the source of the account list and the control scope</w:t>
      </w:r>
    </w:p>
    <w:p w14:paraId="1334AAE4" w14:textId="77777777" w:rsidR="00F25CFF" w:rsidRDefault="00000000">
      <w:pPr>
        <w:pStyle w:val="ListParagraph"/>
        <w:numPr>
          <w:ilvl w:val="0"/>
          <w:numId w:val="11"/>
        </w:numPr>
      </w:pPr>
      <w:r>
        <w:t>Prove the data: finish the per-ticket query, run the verification period, compare at ticket level and run the coverage check on real data</w:t>
      </w:r>
    </w:p>
    <w:p w14:paraId="668CA3D3" w14:textId="77777777" w:rsidR="00F25CFF" w:rsidRDefault="00000000">
      <w:pPr>
        <w:pStyle w:val="ListParagraph"/>
        <w:numPr>
          <w:ilvl w:val="0"/>
          <w:numId w:val="11"/>
        </w:numPr>
      </w:pPr>
      <w:r>
        <w:t>Build and test the inputs: the script that writes the daily check CSV from the live list, and the script that writes the Sentinel-based CyberArk file, each tested locally with dummy data and then side by side with the existing script</w:t>
      </w:r>
    </w:p>
    <w:p w14:paraId="3C75BBEE" w14:textId="77777777" w:rsidR="00F25CFF" w:rsidRDefault="00000000">
      <w:pPr>
        <w:pStyle w:val="ListParagraph"/>
        <w:numPr>
          <w:ilvl w:val="0"/>
          <w:numId w:val="11"/>
        </w:numPr>
      </w:pPr>
      <w:r>
        <w:t>Parallel run and cut-over: run old and new together, compare, then retire the manual download</w:t>
      </w:r>
    </w:p>
    <w:p w14:paraId="0BB770FB" w14:textId="77777777" w:rsidR="00F25CFF" w:rsidRDefault="00000000">
      <w:pPr>
        <w:pStyle w:val="ListParagraph"/>
        <w:numPr>
          <w:ilvl w:val="0"/>
          <w:numId w:val="11"/>
        </w:numPr>
      </w:pPr>
      <w:r>
        <w:t>Automate and enhance: schedule the runs, pick up the email automatically and improve the ServiceNow lookup</w:t>
      </w:r>
    </w:p>
    <w:p w14:paraId="177606A8" w14:textId="6ED5DD33" w:rsidR="00F25CFF" w:rsidRDefault="00000000">
      <w:pPr>
        <w:pStyle w:val="Heading2"/>
      </w:pPr>
      <w:r>
        <w:t>1</w:t>
      </w:r>
      <w:r w:rsidR="00F21C77">
        <w:t>0</w:t>
      </w:r>
      <w:r>
        <w:t>. Later enhancements</w:t>
      </w:r>
    </w:p>
    <w:p w14:paraId="25EA1AB9" w14:textId="77777777" w:rsidR="00F25CFF" w:rsidRDefault="00000000">
      <w:pPr>
        <w:pStyle w:val="ListParagraph"/>
        <w:numPr>
          <w:ilvl w:val="0"/>
          <w:numId w:val="12"/>
        </w:numPr>
      </w:pPr>
      <w:r>
        <w:t>Pull ticket details from ServiceNow through its API or a connector, once access is approved</w:t>
      </w:r>
    </w:p>
    <w:p w14:paraId="210FEDD2" w14:textId="77777777" w:rsidR="00F25CFF" w:rsidRDefault="00000000">
      <w:pPr>
        <w:pStyle w:val="ListParagraph"/>
        <w:numPr>
          <w:ilvl w:val="0"/>
          <w:numId w:val="12"/>
        </w:numPr>
      </w:pPr>
      <w:r>
        <w:t>Reporting dashboards</w:t>
      </w:r>
    </w:p>
    <w:p w14:paraId="7B23571E" w14:textId="77777777" w:rsidR="00F25CFF" w:rsidRDefault="00000000">
      <w:pPr>
        <w:pStyle w:val="ListParagraph"/>
        <w:numPr>
          <w:ilvl w:val="0"/>
          <w:numId w:val="12"/>
        </w:numPr>
      </w:pPr>
      <w:r>
        <w:t>Automating the CyberArk report export itself. The options found so far are scheduled reports (weekly or monthly, with subscriber notification) and the REST API. No endpoint for the Activity Log report was confirmed for the installed version</w:t>
      </w:r>
    </w:p>
    <w:p w14:paraId="15D22531" w14:textId="4B7C1A10" w:rsidR="00F25CFF" w:rsidRDefault="00000000">
      <w:pPr>
        <w:pStyle w:val="Heading2"/>
      </w:pPr>
      <w:r>
        <w:t>1</w:t>
      </w:r>
      <w:r w:rsidR="00F21C77">
        <w:t>1</w:t>
      </w:r>
      <w:r>
        <w:t>. References</w:t>
      </w:r>
    </w:p>
    <w:p w14:paraId="39E9960D" w14:textId="77777777" w:rsidR="00F25CFF" w:rsidRDefault="00000000">
      <w:pPr>
        <w:pStyle w:val="ListParagraph"/>
        <w:numPr>
          <w:ilvl w:val="0"/>
          <w:numId w:val="13"/>
        </w:numPr>
      </w:pPr>
      <w:r>
        <w:t>CyberArk, generate reports in the PVWA: https://docs.cyberark.com/pam-self-hosted/latest/en/content/pasimp/reportsinpvwa.htm</w:t>
      </w:r>
    </w:p>
    <w:p w14:paraId="797ED601" w14:textId="77777777" w:rsidR="00F25CFF" w:rsidRDefault="00000000">
      <w:pPr>
        <w:pStyle w:val="ListParagraph"/>
        <w:numPr>
          <w:ilvl w:val="0"/>
          <w:numId w:val="13"/>
        </w:numPr>
      </w:pPr>
      <w:r>
        <w:t>CyberArk, REST APIs: https://docs.cyberark.com/pam-self-hosted/latest/en/content/webservices/implementing%20privileged%20account%20security%20web%20services%20.htm</w:t>
      </w:r>
    </w:p>
    <w:p w14:paraId="1574BC9A" w14:textId="77777777" w:rsidR="00F25CFF" w:rsidRDefault="00000000">
      <w:pPr>
        <w:pStyle w:val="ListParagraph"/>
        <w:numPr>
          <w:ilvl w:val="0"/>
          <w:numId w:val="13"/>
        </w:numPr>
      </w:pPr>
      <w:r>
        <w:t>Invoke-</w:t>
      </w:r>
      <w:proofErr w:type="spellStart"/>
      <w:r>
        <w:t>AzOperationalInsightsQuery</w:t>
      </w:r>
      <w:proofErr w:type="spellEnd"/>
      <w:r>
        <w:t>: https://learn.microsoft.com/en-us/powershell/module/az.operationalinsights/Invoke-AzOperationalInsightsQuery</w:t>
      </w:r>
    </w:p>
    <w:p w14:paraId="3A740E8D" w14:textId="77777777" w:rsidR="00F25CFF" w:rsidRDefault="00000000">
      <w:pPr>
        <w:pStyle w:val="ListParagraph"/>
        <w:numPr>
          <w:ilvl w:val="0"/>
          <w:numId w:val="13"/>
        </w:numPr>
      </w:pPr>
      <w:r>
        <w:t>Microsoft Sentinel watchlists: https://learn.microsoft.com/en-us/azure/sentinel/watchlists</w:t>
      </w:r>
    </w:p>
    <w:sectPr w:rsidR="00F25CF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B54F9"/>
    <w:multiLevelType w:val="hybridMultilevel"/>
    <w:tmpl w:val="3EE2F604"/>
    <w:lvl w:ilvl="0" w:tplc="8C367D12">
      <w:start w:val="1"/>
      <w:numFmt w:val="decimal"/>
      <w:lvlText w:val="%1."/>
      <w:lvlJc w:val="left"/>
      <w:pPr>
        <w:ind w:left="720" w:hanging="360"/>
      </w:pPr>
    </w:lvl>
    <w:lvl w:ilvl="1" w:tplc="87A8A7F2">
      <w:start w:val="1"/>
      <w:numFmt w:val="lowerLetter"/>
      <w:lvlText w:val="%2."/>
      <w:lvlJc w:val="left"/>
      <w:pPr>
        <w:ind w:left="1440" w:hanging="360"/>
      </w:pPr>
    </w:lvl>
    <w:lvl w:ilvl="2" w:tplc="90DA5D26">
      <w:start w:val="1"/>
      <w:numFmt w:val="lowerRoman"/>
      <w:lvlText w:val="%3."/>
      <w:lvlJc w:val="left"/>
      <w:pPr>
        <w:ind w:left="2160" w:hanging="360"/>
      </w:pPr>
    </w:lvl>
    <w:lvl w:ilvl="3" w:tplc="04601E1E">
      <w:start w:val="1"/>
      <w:numFmt w:val="decimal"/>
      <w:lvlText w:val="%4."/>
      <w:lvlJc w:val="left"/>
      <w:pPr>
        <w:ind w:left="2880" w:hanging="360"/>
      </w:pPr>
    </w:lvl>
    <w:lvl w:ilvl="4" w:tplc="D9C4E65C">
      <w:start w:val="1"/>
      <w:numFmt w:val="lowerLetter"/>
      <w:lvlText w:val="%5."/>
      <w:lvlJc w:val="left"/>
      <w:pPr>
        <w:ind w:left="3600" w:hanging="360"/>
      </w:pPr>
    </w:lvl>
    <w:lvl w:ilvl="5" w:tplc="E506A89A">
      <w:start w:val="1"/>
      <w:numFmt w:val="lowerRoman"/>
      <w:lvlText w:val="%6."/>
      <w:lvlJc w:val="left"/>
      <w:pPr>
        <w:ind w:left="4320" w:hanging="360"/>
      </w:pPr>
    </w:lvl>
    <w:lvl w:ilvl="6" w:tplc="97F4E558">
      <w:start w:val="1"/>
      <w:numFmt w:val="decimal"/>
      <w:lvlText w:val="%7."/>
      <w:lvlJc w:val="left"/>
      <w:pPr>
        <w:ind w:left="5040" w:hanging="360"/>
      </w:pPr>
    </w:lvl>
    <w:lvl w:ilvl="7" w:tplc="0166F3D0">
      <w:start w:val="1"/>
      <w:numFmt w:val="lowerLetter"/>
      <w:lvlText w:val="%8."/>
      <w:lvlJc w:val="left"/>
      <w:pPr>
        <w:ind w:left="5760" w:hanging="360"/>
      </w:pPr>
    </w:lvl>
    <w:lvl w:ilvl="8" w:tplc="1E6683E2">
      <w:start w:val="1"/>
      <w:numFmt w:val="lowerRoman"/>
      <w:lvlText w:val="%9."/>
      <w:lvlJc w:val="left"/>
      <w:pPr>
        <w:ind w:left="6480" w:hanging="360"/>
      </w:pPr>
    </w:lvl>
  </w:abstractNum>
  <w:abstractNum w:abstractNumId="1" w15:restartNumberingAfterBreak="0">
    <w:nsid w:val="519C275F"/>
    <w:multiLevelType w:val="hybridMultilevel"/>
    <w:tmpl w:val="301C08D6"/>
    <w:lvl w:ilvl="0" w:tplc="40A8D8A8">
      <w:start w:val="1"/>
      <w:numFmt w:val="bullet"/>
      <w:lvlText w:val="•"/>
      <w:lvlJc w:val="left"/>
      <w:pPr>
        <w:ind w:left="720" w:hanging="360"/>
      </w:pPr>
    </w:lvl>
    <w:lvl w:ilvl="1" w:tplc="2364F844">
      <w:start w:val="1"/>
      <w:numFmt w:val="bullet"/>
      <w:lvlText w:val="o"/>
      <w:lvlJc w:val="left"/>
      <w:pPr>
        <w:ind w:left="1440" w:hanging="360"/>
      </w:pPr>
    </w:lvl>
    <w:lvl w:ilvl="2" w:tplc="D8DC131A">
      <w:start w:val="1"/>
      <w:numFmt w:val="bullet"/>
      <w:lvlText w:val="▪"/>
      <w:lvlJc w:val="left"/>
      <w:pPr>
        <w:ind w:left="2160" w:hanging="360"/>
      </w:pPr>
    </w:lvl>
    <w:lvl w:ilvl="3" w:tplc="3B0E0A8C">
      <w:start w:val="1"/>
      <w:numFmt w:val="bullet"/>
      <w:lvlText w:val="•"/>
      <w:lvlJc w:val="left"/>
      <w:pPr>
        <w:ind w:left="2880" w:hanging="360"/>
      </w:pPr>
    </w:lvl>
    <w:lvl w:ilvl="4" w:tplc="E7BE04EC">
      <w:start w:val="1"/>
      <w:numFmt w:val="bullet"/>
      <w:lvlText w:val="o"/>
      <w:lvlJc w:val="left"/>
      <w:pPr>
        <w:ind w:left="3600" w:hanging="360"/>
      </w:pPr>
    </w:lvl>
    <w:lvl w:ilvl="5" w:tplc="1FD6B840">
      <w:start w:val="1"/>
      <w:numFmt w:val="bullet"/>
      <w:lvlText w:val="▪"/>
      <w:lvlJc w:val="left"/>
      <w:pPr>
        <w:ind w:left="4320" w:hanging="360"/>
      </w:pPr>
    </w:lvl>
    <w:lvl w:ilvl="6" w:tplc="0BAC251A">
      <w:start w:val="1"/>
      <w:numFmt w:val="bullet"/>
      <w:lvlText w:val="•"/>
      <w:lvlJc w:val="left"/>
      <w:pPr>
        <w:ind w:left="5040" w:hanging="360"/>
      </w:pPr>
    </w:lvl>
    <w:lvl w:ilvl="7" w:tplc="C1BA7DA6">
      <w:start w:val="1"/>
      <w:numFmt w:val="bullet"/>
      <w:lvlText w:val="o"/>
      <w:lvlJc w:val="left"/>
      <w:pPr>
        <w:ind w:left="5760" w:hanging="360"/>
      </w:pPr>
    </w:lvl>
    <w:lvl w:ilvl="8" w:tplc="DB8ADFA4">
      <w:start w:val="1"/>
      <w:numFmt w:val="bullet"/>
      <w:lvlText w:val="▪"/>
      <w:lvlJc w:val="left"/>
      <w:pPr>
        <w:ind w:left="6480" w:hanging="360"/>
      </w:pPr>
    </w:lvl>
  </w:abstractNum>
  <w:num w:numId="1" w16cid:durableId="1842892635">
    <w:abstractNumId w:val="1"/>
  </w:num>
  <w:num w:numId="2" w16cid:durableId="68120334">
    <w:abstractNumId w:val="1"/>
  </w:num>
  <w:num w:numId="3" w16cid:durableId="1658608197">
    <w:abstractNumId w:val="1"/>
  </w:num>
  <w:num w:numId="4" w16cid:durableId="1356689538">
    <w:abstractNumId w:val="0"/>
    <w:lvlOverride w:ilvl="0">
      <w:startOverride w:val="1"/>
    </w:lvlOverride>
  </w:num>
  <w:num w:numId="5" w16cid:durableId="1752851363">
    <w:abstractNumId w:val="1"/>
  </w:num>
  <w:num w:numId="6" w16cid:durableId="1251811037">
    <w:abstractNumId w:val="1"/>
  </w:num>
  <w:num w:numId="7" w16cid:durableId="607125544">
    <w:abstractNumId w:val="1"/>
  </w:num>
  <w:num w:numId="8" w16cid:durableId="1882402559">
    <w:abstractNumId w:val="1"/>
  </w:num>
  <w:num w:numId="9" w16cid:durableId="1726294937">
    <w:abstractNumId w:val="1"/>
  </w:num>
  <w:num w:numId="10" w16cid:durableId="1254246681">
    <w:abstractNumId w:val="1"/>
  </w:num>
  <w:num w:numId="11" w16cid:durableId="1043822949">
    <w:abstractNumId w:val="0"/>
    <w:lvlOverride w:ilvl="0">
      <w:startOverride w:val="1"/>
    </w:lvlOverride>
  </w:num>
  <w:num w:numId="12" w16cid:durableId="1366440902">
    <w:abstractNumId w:val="1"/>
  </w:num>
  <w:num w:numId="13" w16cid:durableId="1145468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25CFF"/>
    <w:rsid w:val="00306F20"/>
    <w:rsid w:val="00BD056F"/>
    <w:rsid w:val="00DA1041"/>
    <w:rsid w:val="00F21C77"/>
    <w:rsid w:val="00F25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7E3C1"/>
  <w15:docId w15:val="{C143A918-0547-4EDE-815C-73510DB2B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1453</Words>
  <Characters>8285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Daily Checks Automation Revised Approach</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Checks Automation Revised Approach</dc:title>
  <dc:description>Claude Docs node/03828439-ec1a@1 docx-w7</dc:description>
  <cp:lastModifiedBy>Yash Raj Singh</cp:lastModifiedBy>
  <cp:revision>3</cp:revision>
  <dcterms:created xsi:type="dcterms:W3CDTF">2026-10-30T11:40:00Z</dcterms:created>
  <dcterms:modified xsi:type="dcterms:W3CDTF">2026-10-30T15:04:00Z</dcterms:modified>
</cp:coreProperties>
</file>