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A7" w:rsidRPr="00707FC8" w:rsidRDefault="00F202A7" w:rsidP="00F202A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Write a blog on Difference between HTTP1.1 vs HTTP2</w:t>
      </w:r>
    </w:p>
    <w:p w:rsidR="00F202A7" w:rsidRDefault="00F202A7" w:rsidP="00F202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202A7">
              <w:rPr>
                <w:rFonts w:ascii="Arial" w:hAnsi="Arial" w:cs="Arial"/>
                <w:color w:val="000000"/>
                <w:sz w:val="28"/>
                <w:szCs w:val="28"/>
              </w:rPr>
              <w:t>HTTP1.1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202A7">
              <w:rPr>
                <w:rFonts w:ascii="Arial" w:hAnsi="Arial" w:cs="Arial"/>
                <w:color w:val="000000"/>
                <w:sz w:val="28"/>
                <w:szCs w:val="28"/>
              </w:rPr>
              <w:t>HTTP2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Relies on multiple connections for parallel downloading of resources, leading to inefficiencies due to head-of-line blocking.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Introduces multiplexing, allowing multiple requests and responses to be sent in parallel through a single connection, thereby reducing latency and enhancing performance.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Uses plain text for communication, leading to higher overhead due to verbose headers and readability requirements.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Employs binary framing, which facilitates more compact and efficient transmission, reducing overhead and enhancing speed.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Doesn't compress headers, resulting in increased data transfer sizes and slower performance.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Implements header compression, reducing redundant header information and optimizing data transfer, leading to faster loading times.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Relies on separate requests from the client for each resource, leading to increased latency.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Allows servers to proactively push resources to the client without waiting for additional requests, significantly reducing latency and improving load times.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Lacks mechanisms to prioritize requests, resulting in potential delays for critical resources.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Supports stream prioritization, enabling the prioritization of important resources, ensuring faster loading of crucial content.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Doesn't enforce secure connections by default, requiring the implementation of HTTPS separately for encryption.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Encourages the use of HTTPS, as most browsers only support HTTP/2 over encrypted connections, thereby enhancing security.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Widely adopted and compatible with virtually all browsers and servers.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Requires server and browser support, which may lead to compatibility issues during migration.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Known for its limitations in handling modern web applications, leading to slower load times.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Significantly improves website performance, resulting in faster and more responsive web experiences.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Established and universally supported, making migration to newer protocols a gradual process.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Faced initial adoption challenges due to migration complexities and concerns about compatibility.</w:t>
            </w:r>
          </w:p>
        </w:tc>
      </w:tr>
      <w:tr w:rsidR="00F202A7" w:rsidTr="00F202A7"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Reached its limitations in addressing modern web demands, paving the way for advancements in protocol technology.</w:t>
            </w:r>
          </w:p>
        </w:tc>
        <w:tc>
          <w:tcPr>
            <w:tcW w:w="4788" w:type="dxa"/>
          </w:tcPr>
          <w:p w:rsidR="00F202A7" w:rsidRPr="00F202A7" w:rsidRDefault="00F202A7" w:rsidP="00F202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F202A7">
              <w:rPr>
                <w:rFonts w:asciiTheme="minorHAnsi" w:hAnsiTheme="minorHAnsi" w:cstheme="minorHAnsi"/>
                <w:color w:val="000000"/>
              </w:rPr>
              <w:t>Represents a significant step forward but continues to evolve, with ongoing developments aiming to further optimize web communication.</w:t>
            </w:r>
          </w:p>
        </w:tc>
      </w:tr>
    </w:tbl>
    <w:p w:rsidR="00F202A7" w:rsidRDefault="00F202A7" w:rsidP="00707F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lastRenderedPageBreak/>
        <w:t>Write a blog about objects an</w:t>
      </w:r>
      <w:bookmarkStart w:id="0" w:name="_GoBack"/>
      <w:bookmarkEnd w:id="0"/>
      <w:r w:rsidRPr="00707FC8">
        <w:rPr>
          <w:rFonts w:asciiTheme="majorHAnsi" w:hAnsiTheme="majorHAnsi" w:cs="Arial"/>
          <w:b/>
          <w:color w:val="000000"/>
        </w:rPr>
        <w:t xml:space="preserve">d its internal representation in </w:t>
      </w:r>
      <w:r w:rsidR="00707FC8" w:rsidRPr="00707FC8">
        <w:rPr>
          <w:rFonts w:asciiTheme="majorHAnsi" w:hAnsiTheme="majorHAnsi" w:cs="Arial"/>
          <w:b/>
          <w:color w:val="000000"/>
        </w:rPr>
        <w:t>Javascript</w:t>
      </w:r>
      <w:r w:rsidR="00707FC8">
        <w:rPr>
          <w:rFonts w:asciiTheme="majorHAnsi" w:hAnsiTheme="majorHAnsi" w:cs="Arial"/>
          <w:b/>
          <w:color w:val="000000"/>
        </w:rPr>
        <w:t>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JavaScript, as an object-oriented language, relies heavily on its object model. Understanding how objects are internally represented provides a deeper insight into the language's core principles.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1. Object Basics: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In JavaScript, objects are fundamental data structures, representing a collection of key-value pairs. These key-value pairs are referred to as properties and can hold various data types, including other objects and functions.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2. Object Creation: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 xml:space="preserve">Objects in JavaScript can be created using different approaches—literal notation, constructor functions, or using the </w:t>
      </w:r>
      <w:r w:rsidRPr="00707FC8">
        <w:rPr>
          <w:rFonts w:asciiTheme="minorHAnsi" w:hAnsiTheme="minorHAnsi" w:cstheme="minorHAnsi"/>
          <w:color w:val="000000"/>
        </w:rPr>
        <w:t>Object.create (</w:t>
      </w:r>
      <w:r w:rsidRPr="00707FC8">
        <w:rPr>
          <w:rFonts w:asciiTheme="minorHAnsi" w:hAnsiTheme="minorHAnsi" w:cstheme="minorHAnsi"/>
          <w:color w:val="000000"/>
        </w:rPr>
        <w:t>) method. Each method affects the internal representation to a certain extent.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3. Property Descriptor: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 xml:space="preserve">Every property in a JavaScript object has a property descriptor associated with it. This descriptor contains attributes like value, writable, enumerable, and configurable, governing the </w:t>
      </w:r>
      <w:r w:rsidRPr="00707FC8">
        <w:rPr>
          <w:rFonts w:asciiTheme="minorHAnsi" w:hAnsiTheme="minorHAnsi" w:cstheme="minorHAnsi"/>
          <w:color w:val="000000"/>
        </w:rPr>
        <w:t>behaviour</w:t>
      </w:r>
      <w:r w:rsidRPr="00707FC8">
        <w:rPr>
          <w:rFonts w:asciiTheme="minorHAnsi" w:hAnsiTheme="minorHAnsi" w:cstheme="minorHAnsi"/>
          <w:color w:val="000000"/>
        </w:rPr>
        <w:t xml:space="preserve"> of the property.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4. Prototypes and Inheritance: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JavaScript objects have a prototype chain, allowing them to inherit properties and methods from their prototype objects. This mechanism contributes to the language's prototypal inheritance model.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5. Memory Representation: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Internally, objects in JavaScript are stored as a collection of properties. Each property is essentially a key-value pair, and memory allocation varies based on the property types and their values.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6. Reference Type: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Objects in JavaScript are reference types. When assigned to a variable or passed as an argument, they are not copied but rather referenced. This reference points to the object's memory location.</w:t>
      </w:r>
    </w:p>
    <w:p w:rsid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</w:p>
    <w:p w:rsid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lastRenderedPageBreak/>
        <w:t>7. Dynamic Nature: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JavaScript objects are dynamic, meaning properties can be added, modified, or deleted at runtime. This flexibility is a cornerstone of JavaScript's versatility but requires caution in maintaining code stability.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8. Serialization: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Objects can be serialized into JSON (JavaScript Object Notation), a text-based data interchange format. This process involves converting the object into a string representation, preserving its structure.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9. Object Identity: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Each object in JavaScript has a unique identity, allowing for comparison between objects. Two objects are considered equal only if they reference the same memory location.</w:t>
      </w:r>
    </w:p>
    <w:p w:rsidR="00707FC8" w:rsidRPr="00707FC8" w:rsidRDefault="00707FC8" w:rsidP="00707FC8">
      <w:pPr>
        <w:pStyle w:val="NormalWeb"/>
        <w:spacing w:after="0"/>
        <w:textAlignment w:val="baseline"/>
        <w:rPr>
          <w:rFonts w:asciiTheme="majorHAnsi" w:hAnsiTheme="majorHAnsi" w:cs="Arial"/>
          <w:b/>
          <w:color w:val="000000"/>
        </w:rPr>
      </w:pPr>
      <w:r w:rsidRPr="00707FC8">
        <w:rPr>
          <w:rFonts w:asciiTheme="majorHAnsi" w:hAnsiTheme="majorHAnsi" w:cs="Arial"/>
          <w:b/>
          <w:color w:val="000000"/>
        </w:rPr>
        <w:t>10. Performance Considerations:</w:t>
      </w:r>
    </w:p>
    <w:p w:rsidR="00707FC8" w:rsidRPr="00707FC8" w:rsidRDefault="00707FC8" w:rsidP="00707FC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="Arial"/>
          <w:b/>
          <w:color w:val="000000"/>
        </w:rPr>
        <w:tab/>
      </w:r>
      <w:r w:rsidRPr="00707FC8">
        <w:rPr>
          <w:rFonts w:asciiTheme="minorHAnsi" w:hAnsiTheme="minorHAnsi" w:cstheme="minorHAnsi"/>
          <w:color w:val="000000"/>
        </w:rPr>
        <w:t>Efficient use of objects is vital for performance. Accessing properties, especially deeply nested ones, can impact performance. Techniques like object caching and avoiding excessive property lookups optimize performance.</w:t>
      </w:r>
    </w:p>
    <w:p w:rsidR="00F202A7" w:rsidRDefault="00F202A7" w:rsidP="00F202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202A7" w:rsidRDefault="00F202A7" w:rsidP="00F202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202A7" w:rsidRDefault="00F202A7" w:rsidP="00F202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B100F" w:rsidRPr="00F202A7" w:rsidRDefault="00707FC8">
      <w:pPr>
        <w:rPr>
          <w:lang w:val="en-US"/>
        </w:rPr>
      </w:pPr>
    </w:p>
    <w:sectPr w:rsidR="00FB100F" w:rsidRPr="00F202A7" w:rsidSect="00E43463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8F1"/>
    <w:multiLevelType w:val="hybridMultilevel"/>
    <w:tmpl w:val="D5465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5198"/>
    <w:multiLevelType w:val="hybridMultilevel"/>
    <w:tmpl w:val="8FFE875C"/>
    <w:lvl w:ilvl="0" w:tplc="F7D08E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FB6AD5"/>
    <w:multiLevelType w:val="multilevel"/>
    <w:tmpl w:val="937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A7"/>
    <w:rsid w:val="00054741"/>
    <w:rsid w:val="00073D5B"/>
    <w:rsid w:val="001363C5"/>
    <w:rsid w:val="001A16C0"/>
    <w:rsid w:val="0024280A"/>
    <w:rsid w:val="00446D1A"/>
    <w:rsid w:val="004B3412"/>
    <w:rsid w:val="005B05AB"/>
    <w:rsid w:val="00706361"/>
    <w:rsid w:val="00707FC8"/>
    <w:rsid w:val="007A6B00"/>
    <w:rsid w:val="00E43463"/>
    <w:rsid w:val="00F172AE"/>
    <w:rsid w:val="00F202A7"/>
    <w:rsid w:val="00F608B8"/>
    <w:rsid w:val="00F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612C"/>
  <w15:chartTrackingRefBased/>
  <w15:docId w15:val="{33F3965F-A984-42B8-83C9-78D2DD40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928" w:hanging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2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F2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Raki</dc:creator>
  <cp:keywords/>
  <dc:description/>
  <cp:lastModifiedBy>Rakesh Raki</cp:lastModifiedBy>
  <cp:revision>1</cp:revision>
  <dcterms:created xsi:type="dcterms:W3CDTF">2023-11-16T05:47:00Z</dcterms:created>
  <dcterms:modified xsi:type="dcterms:W3CDTF">2023-11-16T06:07:00Z</dcterms:modified>
</cp:coreProperties>
</file>