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1787C7AA" w14:textId="77777777" w:rsidR="007E6C14" w:rsidRPr="007E6C14" w:rsidRDefault="007E6C14" w:rsidP="007E6C14"/>
    <w:p w14:paraId="52A1C6D0" w14:textId="7205125E" w:rsidR="00881ACC" w:rsidRPr="00836060" w:rsidRDefault="00881ACC" w:rsidP="00E724D7">
      <w:pPr>
        <w:pStyle w:val="Heading1"/>
        <w:rPr>
          <w:lang w:val="en-GB"/>
        </w:rPr>
      </w:pPr>
      <w:r w:rsidRPr="00836060">
        <w:rPr>
          <w:lang w:val="en-GB"/>
        </w:rPr>
        <w:t>Boards</w:t>
      </w:r>
    </w:p>
    <w:p w14:paraId="2A7D79D3" w14:textId="53D24143" w:rsidR="00881ACC" w:rsidRDefault="00E724D7" w:rsidP="00E724D7">
      <w:pPr>
        <w:pStyle w:val="Heading2"/>
        <w:rPr>
          <w:lang w:val="en-GB"/>
        </w:rPr>
      </w:pPr>
      <w:r w:rsidRPr="00836060">
        <w:rPr>
          <w:lang w:val="en-GB"/>
        </w:rPr>
        <w:t>’Periodical System’</w:t>
      </w:r>
      <w:r w:rsidR="00836060" w:rsidRPr="00836060">
        <w:rPr>
          <w:lang w:val="en-GB"/>
        </w:rPr>
        <w:t xml:space="preserve"> aka ’</w:t>
      </w:r>
      <w:r w:rsidR="00836060">
        <w:rPr>
          <w:lang w:val="en-GB"/>
        </w:rPr>
        <w:t xml:space="preserve">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741F49DA">
            <wp:extent cx="7121513" cy="5003800"/>
            <wp:effectExtent l="0" t="0" r="3810" b="635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5"/>
                    <a:stretch>
                      <a:fillRect/>
                    </a:stretch>
                  </pic:blipFill>
                  <pic:spPr>
                    <a:xfrm>
                      <a:off x="0" y="0"/>
                      <a:ext cx="7125891" cy="5006876"/>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w:t>
      </w:r>
      <w:proofErr w:type="gramStart"/>
      <w:r>
        <w:rPr>
          <w:lang w:val="en-GB"/>
        </w:rPr>
        <w:t>details</w:t>
      </w:r>
      <w:proofErr w:type="gramEnd"/>
      <w:r>
        <w:rPr>
          <w:lang w:val="en-GB"/>
        </w:rPr>
        <w:t xml:space="preserve">.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proofErr w:type="gramStart"/>
      <w:r w:rsidRPr="008B5598">
        <w:rPr>
          <w:lang w:val="en-GB"/>
        </w:rPr>
        <w:t>Also</w:t>
      </w:r>
      <w:proofErr w:type="gramEnd"/>
      <w:r w:rsidRPr="008B5598">
        <w:rPr>
          <w:lang w:val="en-GB"/>
        </w:rPr>
        <w:t xml:space="preserve">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xml:space="preserve">. </w:t>
      </w:r>
      <w:proofErr w:type="gramStart"/>
      <w:r>
        <w:rPr>
          <w:lang w:val="en-GB"/>
        </w:rPr>
        <w:t>So</w:t>
      </w:r>
      <w:proofErr w:type="gramEnd"/>
      <w:r>
        <w:rPr>
          <w:lang w:val="en-GB"/>
        </w:rPr>
        <w:t xml:space="preserve"> it expands Zachman and 2xS.</w:t>
      </w:r>
    </w:p>
    <w:p w14:paraId="725D5635" w14:textId="4C542846" w:rsidR="008B5598" w:rsidRPr="008B5598" w:rsidRDefault="008B5598" w:rsidP="008B5598">
      <w:pPr>
        <w:rPr>
          <w:lang w:val="en-GB"/>
        </w:rPr>
      </w:pPr>
      <w:r>
        <w:rPr>
          <w:lang w:val="en-GB"/>
        </w:rPr>
        <w:t xml:space="preserve">Mainly also, it illustrates the balance and tension between ‘conversation’ and ‘bring into being’ i.e. analysis, design, specification and building. This is both because building is the </w:t>
      </w:r>
      <w:proofErr w:type="gramStart"/>
      <w:r>
        <w:rPr>
          <w:lang w:val="en-GB"/>
        </w:rPr>
        <w:t>ultimate goal</w:t>
      </w:r>
      <w:proofErr w:type="gramEnd"/>
      <w:r>
        <w:rPr>
          <w:lang w:val="en-GB"/>
        </w:rPr>
        <w:t xml:space="preserve">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w:t>
      </w:r>
      <w:proofErr w:type="gramStart"/>
      <w:r w:rsidRPr="008B5598">
        <w:rPr>
          <w:lang w:val="en-GB"/>
        </w:rPr>
        <w:t>The</w:t>
      </w:r>
      <w:proofErr w:type="gramEnd"/>
      <w:r w:rsidRPr="008B5598">
        <w:rPr>
          <w:lang w:val="en-GB"/>
        </w:rPr>
        <w:t xml:space="preserv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 xml:space="preserve">It also compromises both the architectural standard models showing how things </w:t>
      </w:r>
      <w:proofErr w:type="gramStart"/>
      <w:r>
        <w:rPr>
          <w:lang w:val="en-GB"/>
        </w:rPr>
        <w:t>belongs</w:t>
      </w:r>
      <w:proofErr w:type="gramEnd"/>
      <w:r>
        <w:rPr>
          <w:lang w:val="en-GB"/>
        </w:rPr>
        <w:t xml:space="preserve">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8B5598">
      <w:pPr>
        <w:rPr>
          <w:b/>
          <w:bCs/>
          <w:lang w:val="en-GB"/>
        </w:rPr>
      </w:pPr>
      <w:r w:rsidRPr="00465D8A">
        <w:rPr>
          <w:b/>
          <w:bCs/>
          <w:lang w:val="en-GB"/>
        </w:rPr>
        <w:t xml:space="preserve">Alternativa </w:t>
      </w:r>
      <w:proofErr w:type="spellStart"/>
      <w:r w:rsidRPr="00465D8A">
        <w:rPr>
          <w:b/>
          <w:bCs/>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6"/>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E724D7">
      <w:r>
        <w:rPr>
          <w:b/>
          <w:bCs/>
        </w:rP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E724D7">
      <w:pPr>
        <w:rPr>
          <w:b/>
          <w:bCs/>
        </w:rPr>
      </w:pPr>
      <w:r w:rsidRPr="00742FE5">
        <w:rPr>
          <w:b/>
          <w:bCs/>
        </w:rPr>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E724D7">
      <w:pPr>
        <w:rPr>
          <w:b/>
          <w:bCs/>
        </w:rPr>
      </w:pPr>
      <w:r w:rsidRPr="00EF7C85">
        <w:rPr>
          <w:b/>
          <w:bCs/>
        </w:rPr>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606BD9C4" w14:textId="272D2CE1"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7"/>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Pr="00836060" w:rsidRDefault="00076821" w:rsidP="00836060">
      <w:r>
        <w:t xml:space="preserve">Den Blå boken beskriver detta i termer av ’kontrakt’ eller ’agreement’ mellan verksamhet o IT. </w:t>
      </w:r>
    </w:p>
    <w:p w14:paraId="7F03455E" w14:textId="2D8C94A2" w:rsidR="00E724D7" w:rsidRPr="006B4372" w:rsidRDefault="00E724D7" w:rsidP="00E724D7">
      <w:pPr>
        <w:pStyle w:val="Heading1"/>
        <w:rPr>
          <w:lang w:val="en-GB"/>
        </w:rPr>
      </w:pPr>
      <w:r w:rsidRPr="006B4372">
        <w:rPr>
          <w:lang w:val="en-GB"/>
        </w:rPr>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s the ‘periodical system’ this is done as ‘elements’ i.e. descriptive, nouns maybe with very simple objects with functions/information. Detailed descriptions are done in separate models, separate places, as separate ‘design conversations’ and ‘design things’ or ‘</w:t>
      </w:r>
      <w:proofErr w:type="gramStart"/>
      <w:r>
        <w:rPr>
          <w:lang w:val="en-GB"/>
        </w:rPr>
        <w:t>places’</w:t>
      </w:r>
      <w:proofErr w:type="gramEnd"/>
      <w:r>
        <w:rPr>
          <w:lang w:val="en-GB"/>
        </w:rPr>
        <w:t xml:space="preserve">.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620330592">
    <w:abstractNumId w:val="2"/>
  </w:num>
  <w:num w:numId="2" w16cid:durableId="1716076388">
    <w:abstractNumId w:val="0"/>
  </w:num>
  <w:num w:numId="3" w16cid:durableId="1690184795">
    <w:abstractNumId w:val="4"/>
  </w:num>
  <w:num w:numId="4" w16cid:durableId="1876849645">
    <w:abstractNumId w:val="1"/>
  </w:num>
  <w:num w:numId="5" w16cid:durableId="2834619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62A7E"/>
    <w:rsid w:val="00073EBF"/>
    <w:rsid w:val="00076821"/>
    <w:rsid w:val="00131BFC"/>
    <w:rsid w:val="00226897"/>
    <w:rsid w:val="00363D22"/>
    <w:rsid w:val="003831F4"/>
    <w:rsid w:val="00426563"/>
    <w:rsid w:val="00465D8A"/>
    <w:rsid w:val="00491B1C"/>
    <w:rsid w:val="006677C4"/>
    <w:rsid w:val="00693B04"/>
    <w:rsid w:val="006B4372"/>
    <w:rsid w:val="007300EA"/>
    <w:rsid w:val="00742FE5"/>
    <w:rsid w:val="007C2B96"/>
    <w:rsid w:val="007E6C14"/>
    <w:rsid w:val="00836060"/>
    <w:rsid w:val="00881ACC"/>
    <w:rsid w:val="008B5598"/>
    <w:rsid w:val="0094775D"/>
    <w:rsid w:val="00981835"/>
    <w:rsid w:val="009F41A3"/>
    <w:rsid w:val="00AC0632"/>
    <w:rsid w:val="00AF6CFE"/>
    <w:rsid w:val="00B63E43"/>
    <w:rsid w:val="00BF590D"/>
    <w:rsid w:val="00C54496"/>
    <w:rsid w:val="00D04E59"/>
    <w:rsid w:val="00E0704F"/>
    <w:rsid w:val="00E325B5"/>
    <w:rsid w:val="00E50250"/>
    <w:rsid w:val="00E57B0C"/>
    <w:rsid w:val="00E724D7"/>
    <w:rsid w:val="00EE5396"/>
    <w:rsid w:val="00EF7C8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2043</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22</cp:revision>
  <dcterms:created xsi:type="dcterms:W3CDTF">2025-07-07T22:19:00Z</dcterms:created>
  <dcterms:modified xsi:type="dcterms:W3CDTF">2025-09-07T21:20:00Z</dcterms:modified>
</cp:coreProperties>
</file>