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4E79"/>
          <w:sz w:val="72"/>
          <w:szCs w:val="72"/>
        </w:rPr>
        <w:t xml:space="preserve">MatchUp</w:t>
      </w:r>
    </w:p>
    <w:p>
      <w:pPr>
        <w:spacing w:after="80"/>
        <w:jc w:val="center"/>
      </w:pPr>
      <w:r>
        <w:rPr>
          <w:color w:val="2E75B6"/>
          <w:sz w:val="32"/>
          <w:szCs w:val="32"/>
        </w:rPr>
        <w:t xml:space="preserve">Technical Architecture &amp; Project Structure</w:t>
      </w:r>
    </w:p>
    <w:p>
      <w:pPr>
        <w:spacing w:after="80"/>
        <w:jc w:val="center"/>
      </w:pPr>
      <w:r>
        <w:rPr>
          <w:color w:val="595959"/>
          <w:sz w:val="24"/>
          <w:szCs w:val="24"/>
        </w:rPr>
        <w:t xml:space="preserve">Box Cricket &amp; Badminton (Shuttle) Community Platform</w:t>
      </w:r>
    </w:p>
    <w:p>
      <w:pPr>
        <w:spacing w:after="600"/>
        <w:jc w:val="center"/>
      </w:pPr>
      <w:r>
        <w:rPr>
          <w:i/>
          <w:iCs/>
          <w:color w:val="595959"/>
          <w:sz w:val="22"/>
          <w:szCs w:val="22"/>
        </w:rPr>
        <w:t xml:space="preserve">React Native + Expo  •  Supabase  •  iOS &amp; Android</w:t>
      </w:r>
    </w:p>
    <w:p>
      <w:pPr>
        <w:spacing w:after="40"/>
        <w:jc w:val="center"/>
      </w:pPr>
      <w:r>
        <w:rPr>
          <w:sz w:val="22"/>
          <w:szCs w:val="22"/>
        </w:rPr>
        <w:t xml:space="preserve">ASR Digi  |  Engineering &amp; Product</w:t>
      </w:r>
    </w:p>
    <w:p>
      <w:pPr>
        <w:jc w:val="center"/>
      </w:pPr>
      <w:r>
        <w:rPr>
          <w:color w:val="595959"/>
          <w:sz w:val="20"/>
          <w:szCs w:val="20"/>
        </w:rPr>
        <w:t xml:space="preserve">June 2026  |  Architecture Specification v1.0</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&amp; Scope of This Document</w:t>
      </w:r>
    </w:p>
    <w:p>
      <w:pPr>
        <w:spacing w:after="120" w:line="276"/>
      </w:pPr>
      <w:r>
        <w:t xml:space="preserve">This document is the engineering blueprint for </w:t>
      </w:r>
      <w:r>
        <w:rPr>
          <w:b/>
          <w:bCs/>
        </w:rPr>
        <w:t xml:space="preserve">MatchUp</w:t>
      </w:r>
      <w:r>
        <w:t xml:space="preserve">, the cross-platform mobile app for discovering, organising and playing casual Box Cricket and Badminton matches. It translates the approved phased product plan into a concrete, build-ready architecture: the technology stack, the system topology, the application's internal layering, the full project folder structure, the database schema with Row-Level Security, the realtime and notification design, and how each phase bolts onto an unchanged spine without rewrites.</w:t>
      </w:r>
    </w:p>
    <w:p>
      <w:pPr>
        <w:spacing w:after="120" w:line="276"/>
      </w:pPr>
      <w:r>
        <w:rPr>
          <w:b/>
          <w:bCs/>
        </w:rPr>
        <w:t xml:space="preserve">Guiding principle (from the product plan): </w:t>
      </w:r>
      <w:r>
        <w:t xml:space="preserve">MatchUp's primary risk is market liquidity, not technology. The architecture is therefore sequenced to prove demand cheaply in one locality first, then extend. Phase 1 is a deliberately small loop; the structure below is laid out so Phase 2 (matching, chat, reliability) and Phase 3 (live scoring, gamification, Redis) attach to the same foundation.</w:t>
      </w:r>
    </w:p>
    <w:p>
      <w:pPr>
        <w:spacing w:after="120" w:line="276"/>
      </w:pPr>
      <w:r>
        <w:rPr>
          <w:b/>
          <w:bCs/>
        </w:rPr>
        <w:t xml:space="preserve">Build target: </w:t>
      </w:r>
      <w:r>
        <w:t xml:space="preserve">One codebase for Android and iOS, Android-first for the Indian market. The folder structure and data model are scoped for the Phase 1 MVP but laid out so later phases extend rather than replace.</w:t>
      </w:r>
    </w:p>
    <w:p>
      <w:pPr>
        <w:pStyle w:val="Heading1"/>
      </w:pPr>
      <w:r>
        <w:t xml:space="preserve">2. Architecture Principles</w:t>
      </w:r>
    </w:p>
    <w:p>
      <w:pPr>
        <w:spacing w:after="120" w:line="276"/>
      </w:pPr>
      <w:r>
        <w:t xml:space="preserve">Seven principles govern every decision in this document. They are the test any future change must pass.</w:t>
      </w:r>
    </w:p>
    <w:p>
      <w:pPr>
        <w:pStyle w:val="ListParagraph"/>
        <w:numPr>
          <w:ilvl w:val="0"/>
          <w:numId w:val="2"/>
        </w:numPr>
        <w:spacing w:after="60"/>
      </w:pPr>
      <w:r>
        <w:rPr>
          <w:b/>
          <w:bCs/>
        </w:rPr>
        <w:t xml:space="preserve">One spine, never rewritten. </w:t>
      </w:r>
      <w:r>
        <w:t xml:space="preserve">The Postgres + Auth core from Phase 1 carries through to Phase 3 untouched. New phases add services around it; they do not replace it.</w:t>
      </w:r>
    </w:p>
    <w:p>
      <w:pPr>
        <w:pStyle w:val="ListParagraph"/>
        <w:numPr>
          <w:ilvl w:val="0"/>
          <w:numId w:val="2"/>
        </w:numPr>
        <w:spacing w:after="60"/>
      </w:pPr>
      <w:r>
        <w:rPr>
          <w:b/>
          <w:bCs/>
        </w:rPr>
        <w:t xml:space="preserve">Clean Architecture inside the app. </w:t>
      </w:r>
      <w:r>
        <w:t xml:space="preserve">Strict separation: Presentation (UI) → Domain (use cases, entities) → Data (repositories, Supabase). UI never talks to Supabase directly.</w:t>
      </w:r>
    </w:p>
    <w:p>
      <w:pPr>
        <w:pStyle w:val="ListParagraph"/>
        <w:numPr>
          <w:ilvl w:val="0"/>
          <w:numId w:val="2"/>
        </w:numPr>
        <w:spacing w:after="60"/>
      </w:pPr>
      <w:r>
        <w:rPr>
          <w:b/>
          <w:bCs/>
        </w:rPr>
        <w:t xml:space="preserve">The client is untrusted. </w:t>
      </w:r>
      <w:r>
        <w:t xml:space="preserve">Every security guarantee is enforced on the server with RLS and Edge Functions. The mobile app is a convenience layer, never the gatekeeper.</w:t>
      </w:r>
    </w:p>
    <w:p>
      <w:pPr>
        <w:pStyle w:val="ListParagraph"/>
        <w:numPr>
          <w:ilvl w:val="0"/>
          <w:numId w:val="2"/>
        </w:numPr>
        <w:spacing w:after="60"/>
      </w:pPr>
      <w:r>
        <w:rPr>
          <w:b/>
          <w:bCs/>
        </w:rPr>
        <w:t xml:space="preserve">Offline-tolerant, not offline-first (Phase 1). </w:t>
      </w:r>
      <w:r>
        <w:t xml:space="preserve">MatchUp is a live, social app; the cache smooths flaky networks but the server is the source of truth. Full offline sync is deliberately deferred.</w:t>
      </w:r>
    </w:p>
    <w:p>
      <w:pPr>
        <w:pStyle w:val="ListParagraph"/>
        <w:numPr>
          <w:ilvl w:val="0"/>
          <w:numId w:val="2"/>
        </w:numPr>
        <w:spacing w:after="60"/>
      </w:pPr>
      <w:r>
        <w:rPr>
          <w:b/>
          <w:bCs/>
        </w:rPr>
        <w:t xml:space="preserve">Defer cost and complexity. </w:t>
      </w:r>
      <w:r>
        <w:t xml:space="preserve">No Redis, no queue, no matching engine until a concrete problem justifies it. Postgres + Supabase Realtime cover Phases 1–2.</w:t>
      </w:r>
    </w:p>
    <w:p>
      <w:pPr>
        <w:pStyle w:val="ListParagraph"/>
        <w:numPr>
          <w:ilvl w:val="0"/>
          <w:numId w:val="2"/>
        </w:numPr>
        <w:spacing w:after="60"/>
      </w:pPr>
      <w:r>
        <w:rPr>
          <w:b/>
          <w:bCs/>
        </w:rPr>
        <w:t xml:space="preserve">Safety from day one. </w:t>
      </w:r>
      <w:r>
        <w:t xml:space="preserve">Report and block exist in Phase 1 because strangers meet in person. This is non-negotiable, not a later feature.</w:t>
      </w:r>
    </w:p>
    <w:p>
      <w:pPr>
        <w:pStyle w:val="ListParagraph"/>
        <w:numPr>
          <w:ilvl w:val="0"/>
          <w:numId w:val="2"/>
        </w:numPr>
        <w:spacing w:after="60"/>
      </w:pPr>
      <w:r>
        <w:rPr>
          <w:b/>
          <w:bCs/>
        </w:rPr>
        <w:t xml:space="preserve">Measure the thesis. </w:t>
      </w:r>
      <w:r>
        <w:t xml:space="preserve">Analytics (PostHog) and crash reporting (Sentry) are wired in from the first build so the daily-use hypothesis is validated with real funnels.</w:t>
      </w:r>
    </w:p>
    <w:p>
      <w:pPr>
        <w:pStyle w:val="Heading1"/>
      </w:pPr>
      <w:r>
        <w:t xml:space="preserve">3. Recommended Technology Stack</w:t>
      </w:r>
    </w:p>
    <w:p>
      <w:pPr>
        <w:spacing w:after="120" w:line="276"/>
      </w:pPr>
      <w:r>
        <w:t xml:space="preserve">The stack is built around Supabase (already chosen) and a React Native + Expo client. Each tool is selected to fit a small team and to keep one codebase shipping to both stores.</w:t>
      </w:r>
    </w:p>
    <w:p>
      <w:pPr>
        <w:pStyle w:val="Heading2"/>
      </w:pPr>
      <w:r>
        <w:t xml:space="preserve">3.1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4560"/>
      </w:tblGrid>
      <w:tr>
        <w:trPr>
          <w:tblHeader/>
        </w:trPr>
        <w:tc>
          <w:tcPr>
            <w:tcW w:type="dxa" w:w="21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Concern</w:t>
            </w:r>
          </w:p>
        </w:tc>
        <w:tc>
          <w:tcPr>
            <w:tcW w:type="dxa" w:w="2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Technology</w:t>
            </w:r>
          </w:p>
        </w:tc>
        <w:tc>
          <w:tcPr>
            <w:tcW w:type="dxa" w:w="45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Why this choice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Mobile app</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React Native + Expo (TypeScript)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One codebase for iOS &amp; Android; Android-first. EAS over-the-air updates ship fixes without store delays.</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Navigation</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Expo Router (file-based)</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Type-safe, deep-link-ready routing that matches the app/ directory; native stack &amp; tabs.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Server state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TanStack Query</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Caching, retries, background refetch and pagination for all Supabase reads — the bulk of app state.</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Client/UI state</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Zustand</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Tiny, boilerplate-free store for session, filters, ephemeral UI. Chosen over Redux for a small team.</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Forms &amp; validation</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react-hook-form + Zod</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Validate every external input (OTP, profile, create-match) at the boundary; Zod types flow into TS.</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Authentication</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Supabase Auth (phone OTP)</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Built in. Phone-number login suits Indian users and limits fake accounts.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OTP / SMS delivery</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MSG91</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DLT-compliant sender IDs required in India; cheaper and better suited than Twilio for this market.</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Database</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Supabase Postgres</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Single source of truth. Row-Level Security enforced from day one.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Geo / nearby search</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PostGIS</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“Nearby players/venues/opponents” is a native geospatial query (ST_DWithin) inside Postgres.</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Realtime</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Supabase Realtime</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Broadcast for alerts &amp; chat; Presence for “available today.”</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File storage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Supabase Storage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Profile photos and match memories; S3-compatible, built in, RLS-protected buckets.</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Server logic</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Supabase Edge Functions (Deno)</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Matching, notification waves and reliability scoring kept server-side so they cannot be gamed.</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Push notifications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Firebase Cloud Messaging</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Free, standard, reliable for “player needed nearby” alerts (via expo-notifications).</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Maps</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Google Maps / Mapbox</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Venue display, distance and midpoint logic for doubles.</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Secure storage</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expo-secure-store</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Keychain/Keystore-backed storage for the Supabase session — never plaintext.</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Analytics &amp; crash</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PostHog + Sentry</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Retention/funnel data to validate the daily-use thesis; crash reporting from build one.</w:t>
            </w:r>
          </w:p>
        </w:tc>
      </w:tr>
      <w:tr>
        <w:tc>
          <w:tcPr>
            <w:tcW w:type="dxa" w:w="21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CI/CD &amp; releases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EAS Build + EAS Submit</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Cloud builds and store submission for both platforms; OTA via EAS Update.</w:t>
            </w:r>
          </w:p>
        </w:tc>
      </w:tr>
      <w:tr>
        <w:tc>
          <w:tcPr>
            <w:tcW w:type="dxa" w:w="21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Cache / queue (Phase 3)</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Upstash Redis + BullMQ</w:t>
            </w:r>
          </w:p>
        </w:tc>
        <w:tc>
          <w:tcPr>
            <w:tcW w:type="dxa" w:w="45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Phase 3 only — feed caching, notification throttling, matching queue. Excluded until then.</w:t>
            </w:r>
          </w:p>
        </w:tc>
      </w:tr>
    </w:tbl>
    <w:p>
      <w:pPr>
        <w:pStyle w:val="Heading2"/>
      </w:pPr>
      <w:r>
        <w:t xml:space="preserve">3.2 State management — why not Redux</w:t>
      </w:r>
    </w:p>
    <w:p>
      <w:pPr>
        <w:spacing w:after="120" w:line="276"/>
      </w:pPr>
      <w:r>
        <w:t xml:space="preserve">The standard React Native default is Redux Toolkit + RTK Query. For MatchUp the recommendation is </w:t>
      </w:r>
      <w:r>
        <w:rPr>
          <w:b/>
          <w:bCs/>
        </w:rPr>
        <w:t xml:space="preserve">TanStack Query for server state plus Zustand for client state</w:t>
      </w:r>
      <w:r>
        <w:t xml:space="preserve">. Rationale: nearly all of MatchUp's data is server-owned (matches, players, attendance) and read through Supabase, which TanStack Query handles with far less boilerplate than RTK Query — including cache invalidation when a Realtime event arrives. Zustand covers the small slice of genuinely client-side state (auth session, map filters, draft forms). This keeps the codebase small for a small team. Redux remains a reasonable alternative if the team already has deep Redux expertise.</w:t>
      </w:r>
    </w:p>
    <w:p>
      <w:pPr>
        <w:pStyle w:val="Heading2"/>
      </w:pPr>
      <w:r>
        <w:t xml:space="preserve">3.3 On Redis (deliberately excluded until Phase 3)</w:t>
      </w:r>
    </w:p>
    <w:p>
      <w:pPr>
        <w:spacing w:after="120" w:line="276"/>
      </w:pPr>
      <w:r>
        <w:t xml:space="preserve">Redis solves scale problems MatchUp does not yet have. Postgres and Supabase Realtime cover everything through Phase 2. Redis is added in Phase 3 on exactly two hot paths: caching the home feed and “available today” list to take load off Postgres, and throttling notification waves plus backing the matching queue (BullMQ). It does NOT belong on OTP storage (Supabase Auth handles it), presence (Realtime handles it) or sessions (JWTs). When added, Upstash Redis is the right pick — serverless, pay-per-request, clean fit with Edge Functions.</w:t>
      </w:r>
    </w:p>
    <w:p>
      <w:r>
        <w:br w:type="page"/>
      </w:r>
    </w:p>
    <w:p>
      <w:pPr>
        <w:pStyle w:val="Heading1"/>
      </w:pPr>
      <w:r>
        <w:t xml:space="preserve">4. System Architecture (Topology)</w:t>
      </w:r>
    </w:p>
    <w:p>
      <w:pPr>
        <w:spacing w:after="120" w:line="276"/>
      </w:pPr>
      <w:r>
        <w:t xml:space="preserve">The runtime topology is intentionally flat. The mobile client talks to Supabase over HTTPS (PostgREST, Auth, Realtime, Storage); server-only logic runs in Edge Functions; SMS and push are external providers. Nothing else exists in Phase 1.</w:t>
      </w:r>
    </w:p>
    <w:p>
      <w:pPr>
        <w:pBdr>
          <w:top w:val="single" w:color="CCCCCC" w:sz="4" w:space="4"/>
        </w:pBd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MatchUp Mobile App          │</w:t>
      </w:r>
    </w:p>
    <w:p>
      <w:pPr>
        <w:shd w:fill="F2F2F2" w:val="clear"/>
        <w:spacing w:after="0" w:line="240"/>
      </w:pPr>
      <w:r>
        <w:rPr>
          <w:rFonts w:ascii="Consolas" w:cs="Consolas" w:eastAsia="Consolas" w:hAnsi="Consolas"/>
          <w:color w:val="1A1A1A"/>
          <w:sz w:val="18"/>
          <w:szCs w:val="18"/>
        </w:rPr>
        <w:t xml:space="preserve">                         │   React Native + Expo (iOS/   │</w:t>
      </w:r>
    </w:p>
    <w:p>
      <w:pPr>
        <w:shd w:fill="F2F2F2" w:val="clear"/>
        <w:spacing w:after="0" w:line="240"/>
      </w:pPr>
      <w:r>
        <w:rPr>
          <w:rFonts w:ascii="Consolas" w:cs="Consolas" w:eastAsia="Consolas" w:hAnsi="Consolas"/>
          <w:color w:val="1A1A1A"/>
          <w:sz w:val="18"/>
          <w:szCs w:val="18"/>
        </w:rPr>
        <w:t xml:space="preserve">                         │   Android, TypeScript)        │</w:t>
      </w:r>
    </w:p>
    <w:p>
      <w:pPr>
        <w:shd w:fill="F2F2F2" w:val="clear"/>
        <w:spacing w:after="0" w:line="240"/>
      </w:pPr>
      <w:r>
        <w:rPr>
          <w:rFonts w:ascii="Consolas" w:cs="Consolas" w:eastAsia="Consolas" w:hAnsi="Consolas"/>
          <w:color w:val="1A1A1A"/>
          <w:sz w:val="18"/>
          <w:szCs w:val="18"/>
        </w:rPr>
        <w:t xml:space="preserve">                         │                               │</w:t>
      </w:r>
    </w:p>
    <w:p>
      <w:pPr>
        <w:shd w:fill="F2F2F2" w:val="clear"/>
        <w:spacing w:after="0" w:line="240"/>
      </w:pPr>
      <w:r>
        <w:rPr>
          <w:rFonts w:ascii="Consolas" w:cs="Consolas" w:eastAsia="Consolas" w:hAnsi="Consolas"/>
          <w:color w:val="1A1A1A"/>
          <w:sz w:val="18"/>
          <w:szCs w:val="18"/>
        </w:rPr>
        <w:t xml:space="preserve">                         │  Presentation → Domain → Data │</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HTTPS / WSS (TLS, cert pinning in prod)</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                             │</w:t>
      </w:r>
    </w:p>
    <w:p>
      <w:pPr>
        <w:shd w:fill="F2F2F2" w:val="clear"/>
        <w:spacing w:after="0" w:line="240"/>
      </w:pPr>
      <w:r>
        <w:rPr>
          <w:rFonts w:ascii="Consolas" w:cs="Consolas" w:eastAsia="Consolas" w:hAnsi="Consolas"/>
          <w:color w:val="1A1A1A"/>
          <w:sz w:val="18"/>
          <w:szCs w:val="18"/>
        </w:rPr>
        <w:t xml:space="preserve">   ┌────────▼────────┐        ┌──────────▼──────────┐        ┌─────────▼─────────┐</w:t>
      </w:r>
    </w:p>
    <w:p>
      <w:pPr>
        <w:shd w:fill="F2F2F2" w:val="clear"/>
        <w:spacing w:after="0" w:line="240"/>
      </w:pPr>
      <w:r>
        <w:rPr>
          <w:rFonts w:ascii="Consolas" w:cs="Consolas" w:eastAsia="Consolas" w:hAnsi="Consolas"/>
          <w:color w:val="1A1A1A"/>
          <w:sz w:val="18"/>
          <w:szCs w:val="18"/>
        </w:rPr>
        <w:t xml:space="preserve">   │ Supabase Auth   │        │  Supabase Postgres   │        │ Supabase Realtime │</w:t>
      </w:r>
    </w:p>
    <w:p>
      <w:pPr>
        <w:shd w:fill="F2F2F2" w:val="clear"/>
        <w:spacing w:after="0" w:line="240"/>
      </w:pPr>
      <w:r>
        <w:rPr>
          <w:rFonts w:ascii="Consolas" w:cs="Consolas" w:eastAsia="Consolas" w:hAnsi="Consolas"/>
          <w:color w:val="1A1A1A"/>
          <w:sz w:val="18"/>
          <w:szCs w:val="18"/>
        </w:rPr>
        <w:t xml:space="preserve">   │ (phone OTP/JWT) │        │  + PostGIS + RLS     │        │ Broadcast/Presence│</w:t>
      </w:r>
    </w:p>
    <w:p>
      <w:pPr>
        <w:shd w:fill="F2F2F2" w:val="clear"/>
        <w:spacing w:after="0" w:line="240"/>
      </w:pPr>
      <w:r>
        <w:rPr>
          <w:rFonts w:ascii="Consolas" w:cs="Consolas" w:eastAsia="Consolas" w:hAnsi="Consolas"/>
          <w:color w:val="1A1A1A"/>
          <w:sz w:val="18"/>
          <w:szCs w:val="18"/>
        </w:rPr>
        <w:t xml:space="preserve">   └────────┬────────┘        └──────────┬──────────┘        └───────────────────┘</w:t>
      </w:r>
    </w:p>
    <w:p>
      <w:pPr>
        <w:shd w:fill="F2F2F2" w:val="clear"/>
        <w:spacing w:after="0" w:line="240"/>
      </w:pPr>
      <w:r>
        <w:rPr>
          <w:rFonts w:ascii="Consolas" w:cs="Consolas" w:eastAsia="Consolas" w:hAnsi="Consolas"/>
          <w:color w:val="1A1A1A"/>
          <w:sz w:val="18"/>
          <w:szCs w:val="18"/>
        </w:rPr>
        <w:t xml:space="preserve">            │                            │</w:t>
      </w:r>
    </w:p>
    <w:p>
      <w:pPr>
        <w:shd w:fill="F2F2F2" w:val="clear"/>
        <w:spacing w:after="0" w:line="240"/>
      </w:pPr>
      <w:r>
        <w:rPr>
          <w:rFonts w:ascii="Consolas" w:cs="Consolas" w:eastAsia="Consolas" w:hAnsi="Consolas"/>
          <w:color w:val="1A1A1A"/>
          <w:sz w:val="18"/>
          <w:szCs w:val="18"/>
        </w:rPr>
        <w:t xml:space="preserve">   ┌────────▼────────┐        ┌──────────▼──────────┐        ┌───────────────────┐</w:t>
      </w:r>
    </w:p>
    <w:p>
      <w:pPr>
        <w:shd w:fill="F2F2F2" w:val="clear"/>
        <w:spacing w:after="0" w:line="240"/>
      </w:pPr>
      <w:r>
        <w:rPr>
          <w:rFonts w:ascii="Consolas" w:cs="Consolas" w:eastAsia="Consolas" w:hAnsi="Consolas"/>
          <w:color w:val="1A1A1A"/>
          <w:sz w:val="18"/>
          <w:szCs w:val="18"/>
        </w:rPr>
        <w:t xml:space="preserve">   │  MSG91 (SMS/    │        │ Supabase Edge Funcs  │        │ Supabase Storage  │</w:t>
      </w:r>
    </w:p>
    <w:p>
      <w:pPr>
        <w:shd w:fill="F2F2F2" w:val="clear"/>
        <w:spacing w:after="0" w:line="240"/>
      </w:pPr>
      <w:r>
        <w:rPr>
          <w:rFonts w:ascii="Consolas" w:cs="Consolas" w:eastAsia="Consolas" w:hAnsi="Consolas"/>
          <w:color w:val="1A1A1A"/>
          <w:sz w:val="18"/>
          <w:szCs w:val="18"/>
        </w:rPr>
        <w:t xml:space="preserve">   │  DLT OTP)       │        │ (Deno) — P2+ logic   │        │ (avatars/memories)│</w:t>
      </w:r>
    </w:p>
    <w:p>
      <w:pPr>
        <w:shd w:fill="F2F2F2" w:val="clear"/>
        <w:spacing w:after="0" w:line="240"/>
      </w:pPr>
      <w:r>
        <w:rPr>
          <w:rFonts w:ascii="Consolas" w:cs="Consolas" w:eastAsia="Consolas" w:hAnsi="Consolas"/>
          <w:color w:val="1A1A1A"/>
          <w:sz w:val="18"/>
          <w:szCs w:val="18"/>
        </w:rPr>
        <w:t xml:space="preserve">   └─────────────────┘        └──────────┬──────────┘        └───────────────────┘</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w:t>
      </w:r>
    </w:p>
    <w:p>
      <w:pPr>
        <w:shd w:fill="F2F2F2" w:val="clear"/>
        <w:spacing w:after="0" w:line="240"/>
      </w:pPr>
      <w:r>
        <w:rPr>
          <w:rFonts w:ascii="Consolas" w:cs="Consolas" w:eastAsia="Consolas" w:hAnsi="Consolas"/>
          <w:color w:val="1A1A1A"/>
          <w:sz w:val="18"/>
          <w:szCs w:val="18"/>
        </w:rPr>
        <w:t xml:space="preserve">                              │ Firebase Cloud Msg   │    │ PostHog (analytics)    │</w:t>
      </w:r>
    </w:p>
    <w:p>
      <w:pPr>
        <w:shd w:fill="F2F2F2" w:val="clear"/>
        <w:spacing w:after="0" w:line="240"/>
      </w:pPr>
      <w:r>
        <w:rPr>
          <w:rFonts w:ascii="Consolas" w:cs="Consolas" w:eastAsia="Consolas" w:hAnsi="Consolas"/>
          <w:color w:val="1A1A1A"/>
          <w:sz w:val="18"/>
          <w:szCs w:val="18"/>
        </w:rPr>
        <w:t xml:space="preserve">                              │ (push notifications) │    │ Sentry (crash/errors)  │</w:t>
      </w:r>
    </w:p>
    <w:p>
      <w:pPr>
        <w:shd w:fill="F2F2F2" w:val="clear"/>
        <w:spacing w:after="0" w:line="240"/>
      </w:pPr>
      <w:r>
        <w:rPr>
          <w:rFonts w:ascii="Consolas" w:cs="Consolas" w:eastAsia="Consolas" w:hAnsi="Consolas"/>
          <w:color w:val="1A1A1A"/>
          <w:sz w:val="18"/>
          <w:szCs w:val="18"/>
        </w:rPr>
        <w:t xml:space="preserve">                              └─────────────────────-┘    └────────────────────────┘</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Phase 3 only:  Upstash Redis (feed cache, notif throttle)  +  BullMQ (matching queue)</w:t>
      </w:r>
    </w:p>
    <w:p>
      <w:pPr>
        <w:spacing w:after="60"/>
      </w:pPr>
      <w:r>
        <w:t xml:space="preserve"/>
      </w:r>
    </w:p>
    <w:p>
      <w:pPr>
        <w:spacing w:after="120" w:line="276"/>
      </w:pPr>
      <w:r>
        <w:rPr>
          <w:b/>
          <w:bCs/>
        </w:rPr>
        <w:t xml:space="preserve">Request paths. </w:t>
      </w:r>
      <w:r>
        <w:t xml:space="preserve">Reads/writes go through PostgREST with the user's JWT, so RLS applies automatically. Live events (“player needed”, chat, presence) ride Supabase Realtime channels. Anything that must not be gamed — matchmaking, reliability score, notification fan-out — runs in an Edge Function with the service role, never on the client.</w:t>
      </w:r>
    </w:p>
    <w:p>
      <w:pPr>
        <w:pStyle w:val="Heading1"/>
      </w:pPr>
      <w:r>
        <w:t xml:space="preserve">5. Application Layering (Clean Architecture)</w:t>
      </w:r>
    </w:p>
    <w:p>
      <w:pPr>
        <w:spacing w:after="120" w:line="276"/>
      </w:pPr>
      <w:r>
        <w:t xml:space="preserve">Inside the app, every feature is split into three layers. Dependencies point inward only: Presentation depends on Domain; Data depends on Domain; Domain depends on nothing framework-specific. This is what lets Phase 2 swap a manual flow for the matching engine by changing one repository implementation, with the UI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Layer</w:t>
            </w:r>
          </w:p>
        </w:tc>
        <w:tc>
          <w:tcPr>
            <w:tcW w:type="dxa" w:w="4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Contains</w:t>
            </w:r>
          </w:p>
        </w:tc>
        <w:tc>
          <w:tcPr>
            <w:tcW w:type="dxa" w:w="29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Rules</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Presentation</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Expo Router screens, UI components, view-hooks, Zustand stores, TanStack Query hooks</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No business rules, no direct Supabase calls. Renders state, dispatches intents.</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Domain</w:t>
            </w:r>
          </w:p>
        </w:tc>
        <w:tc>
          <w:tcPr>
            <w:tcW w:type="dxa" w:w="4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Entities (Match, Player, Attendance), use cases (CreateMatch, ApprovePlayer, MarkAttended), repository interfaces</w:t>
            </w:r>
          </w:p>
        </w:tc>
        <w:tc>
          <w:tcPr>
            <w:tcW w:type="dxa" w:w="2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Pure TypeScript. Zero imports of Supabase, React, or Expo. Fully unit-testable.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Data</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Repository implementations, Supabase data sources, DTO↔entity mappers, local cache</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Implements Domain interfaces. The only layer that knows Supabase exists.</w:t>
            </w:r>
          </w:p>
        </w:tc>
      </w:tr>
    </w:tbl>
    <w:p>
      <w:pPr>
        <w:spacing w:after="120" w:line="276"/>
      </w:pPr>
      <w:r>
        <w:rPr>
          <w:b/>
          <w:bCs/>
        </w:rPr>
        <w:t xml:space="preserve">Example flow — “Approve player”: </w:t>
      </w:r>
      <w:r>
        <w:t xml:space="preserve">a tap in the screen calls an </w:t>
      </w:r>
      <w:r>
        <w:rPr>
          <w:rFonts w:ascii="Consolas" w:cs="Consolas" w:eastAsia="Consolas" w:hAnsi="Consolas"/>
          <w:sz w:val="19"/>
          <w:szCs w:val="19"/>
        </w:rPr>
        <w:t xml:space="preserve">approvePlayer</w:t>
      </w:r>
      <w:r>
        <w:t xml:space="preserve"> view-hook → invokes the </w:t>
      </w:r>
      <w:r>
        <w:rPr>
          <w:rFonts w:ascii="Consolas" w:cs="Consolas" w:eastAsia="Consolas" w:hAnsi="Consolas"/>
          <w:sz w:val="19"/>
          <w:szCs w:val="19"/>
        </w:rPr>
        <w:t xml:space="preserve">ApprovePlayerUseCase</w:t>
      </w:r>
      <w:r>
        <w:t xml:space="preserve"> (Domain) → which calls </w:t>
      </w:r>
      <w:r>
        <w:rPr>
          <w:rFonts w:ascii="Consolas" w:cs="Consolas" w:eastAsia="Consolas" w:hAnsi="Consolas"/>
          <w:sz w:val="19"/>
          <w:szCs w:val="19"/>
        </w:rPr>
        <w:t xml:space="preserve">MatchRepository.approve()</w:t>
      </w:r>
      <w:r>
        <w:t xml:space="preserve"> (interface) → implemented in Data against Supabase, with RLS ensuring only the match creator can actually perform the update. The TanStack Query cache is then invalidated and the UI re-renders from fresh state.</w:t>
      </w:r>
    </w:p>
    <w:p>
      <w:r>
        <w:br w:type="page"/>
      </w:r>
    </w:p>
    <w:p>
      <w:pPr>
        <w:pStyle w:val="Heading1"/>
      </w:pPr>
      <w:r>
        <w:t xml:space="preserve">6. Project Folder Structure</w:t>
      </w:r>
    </w:p>
    <w:p>
      <w:pPr>
        <w:spacing w:after="120" w:line="276"/>
      </w:pPr>
      <w:r>
        <w:t xml:space="preserve">A feature-first layout that maps to the layering above. Routes live in </w:t>
      </w:r>
      <w:r>
        <w:rPr>
          <w:rFonts w:ascii="Consolas" w:cs="Consolas" w:eastAsia="Consolas" w:hAnsi="Consolas"/>
          <w:sz w:val="19"/>
          <w:szCs w:val="19"/>
        </w:rPr>
        <w:t xml:space="preserve">app/</w:t>
      </w:r>
      <w:r>
        <w:t xml:space="preserve"> (Expo Router); all logic lives in </w:t>
      </w:r>
      <w:r>
        <w:rPr>
          <w:rFonts w:ascii="Consolas" w:cs="Consolas" w:eastAsia="Consolas" w:hAnsi="Consolas"/>
          <w:sz w:val="19"/>
          <w:szCs w:val="19"/>
        </w:rPr>
        <w:t xml:space="preserve">src/</w:t>
      </w:r>
      <w:r>
        <w:t xml:space="preserve">, grouped by feature, each feature internally split into data/domain/presentation. Folders for Phase 2/3 features are present but marked, so the structure never has to be reshuffled later.</w:t>
      </w:r>
    </w:p>
    <w:p>
      <w:pPr>
        <w:pBdr>
          <w:top w:val="single" w:color="CCCCCC" w:sz="4" w:space="4"/>
        </w:pBdr>
        <w:shd w:fill="F2F2F2" w:val="clear"/>
        <w:spacing w:after="0" w:line="240"/>
      </w:pPr>
      <w:r>
        <w:rPr>
          <w:rFonts w:ascii="Consolas" w:cs="Consolas" w:eastAsia="Consolas" w:hAnsi="Consolas"/>
          <w:color w:val="1A1A1A"/>
          <w:sz w:val="18"/>
          <w:szCs w:val="18"/>
        </w:rPr>
        <w:t xml:space="preserve">matchup/</w:t>
      </w:r>
    </w:p>
    <w:p>
      <w:pPr>
        <w:shd w:fill="F2F2F2" w:val="clear"/>
        <w:spacing w:after="0" w:line="240"/>
      </w:pPr>
      <w:r>
        <w:rPr>
          <w:rFonts w:ascii="Consolas" w:cs="Consolas" w:eastAsia="Consolas" w:hAnsi="Consolas"/>
          <w:color w:val="1A1A1A"/>
          <w:sz w:val="18"/>
          <w:szCs w:val="18"/>
        </w:rPr>
        <w:t xml:space="preserve">├── app/                          # Expo Router — routes only (Presentation entry)</w:t>
      </w:r>
    </w:p>
    <w:p>
      <w:pPr>
        <w:shd w:fill="F2F2F2" w:val="clear"/>
        <w:spacing w:after="0" w:line="240"/>
      </w:pPr>
      <w:r>
        <w:rPr>
          <w:rFonts w:ascii="Consolas" w:cs="Consolas" w:eastAsia="Consolas" w:hAnsi="Consolas"/>
          <w:color w:val="1A1A1A"/>
          <w:sz w:val="18"/>
          <w:szCs w:val="18"/>
        </w:rPr>
        <w:t xml:space="preserve">│   ├── _layout.tsx               # Root: providers, auth gate, Sentry, theme</w:t>
      </w:r>
    </w:p>
    <w:p>
      <w:pPr>
        <w:shd w:fill="F2F2F2" w:val="clear"/>
        <w:spacing w:after="0" w:line="240"/>
      </w:pPr>
      <w:r>
        <w:rPr>
          <w:rFonts w:ascii="Consolas" w:cs="Consolas" w:eastAsia="Consolas" w:hAnsi="Consolas"/>
          <w:color w:val="1A1A1A"/>
          <w:sz w:val="18"/>
          <w:szCs w:val="18"/>
        </w:rPr>
        <w:t xml:space="preserve">│   ├── +not-found.tsx</w:t>
      </w:r>
    </w:p>
    <w:p>
      <w:pPr>
        <w:shd w:fill="F2F2F2" w:val="clear"/>
        <w:spacing w:after="0" w:line="240"/>
      </w:pPr>
      <w:r>
        <w:rPr>
          <w:rFonts w:ascii="Consolas" w:cs="Consolas" w:eastAsia="Consolas" w:hAnsi="Consolas"/>
          <w:color w:val="1A1A1A"/>
          <w:sz w:val="18"/>
          <w:szCs w:val="18"/>
        </w:rPr>
        <w:t xml:space="preserve">│   ├── (auth)/                   # Unauthenticated stack</w:t>
      </w:r>
    </w:p>
    <w:p>
      <w:pPr>
        <w:shd w:fill="F2F2F2" w:val="clear"/>
        <w:spacing w:after="0" w:line="240"/>
      </w:pPr>
      <w:r>
        <w:rPr>
          <w:rFonts w:ascii="Consolas" w:cs="Consolas" w:eastAsia="Consolas" w:hAnsi="Consolas"/>
          <w:color w:val="1A1A1A"/>
          <w:sz w:val="18"/>
          <w:szCs w:val="18"/>
        </w:rPr>
        <w:t xml:space="preserve">│   │   ├── _layout.tsx</w:t>
      </w:r>
    </w:p>
    <w:p>
      <w:pPr>
        <w:shd w:fill="F2F2F2" w:val="clear"/>
        <w:spacing w:after="0" w:line="240"/>
      </w:pPr>
      <w:r>
        <w:rPr>
          <w:rFonts w:ascii="Consolas" w:cs="Consolas" w:eastAsia="Consolas" w:hAnsi="Consolas"/>
          <w:color w:val="1A1A1A"/>
          <w:sz w:val="18"/>
          <w:szCs w:val="18"/>
        </w:rPr>
        <w:t xml:space="preserve">│   │   ├── login.tsx             # Phone number entry</w:t>
      </w:r>
    </w:p>
    <w:p>
      <w:pPr>
        <w:shd w:fill="F2F2F2" w:val="clear"/>
        <w:spacing w:after="0" w:line="240"/>
      </w:pPr>
      <w:r>
        <w:rPr>
          <w:rFonts w:ascii="Consolas" w:cs="Consolas" w:eastAsia="Consolas" w:hAnsi="Consolas"/>
          <w:color w:val="1A1A1A"/>
          <w:sz w:val="18"/>
          <w:szCs w:val="18"/>
        </w:rPr>
        <w:t xml:space="preserve">│   │   └── verify-otp.tsx        # OTP via MSG91 → Supabase Auth</w:t>
      </w:r>
    </w:p>
    <w:p>
      <w:pPr>
        <w:shd w:fill="F2F2F2" w:val="clear"/>
        <w:spacing w:after="0" w:line="240"/>
      </w:pPr>
      <w:r>
        <w:rPr>
          <w:rFonts w:ascii="Consolas" w:cs="Consolas" w:eastAsia="Consolas" w:hAnsi="Consolas"/>
          <w:color w:val="1A1A1A"/>
          <w:sz w:val="18"/>
          <w:szCs w:val="18"/>
        </w:rPr>
        <w:t xml:space="preserve">│   ├── (tabs)/                   # Main authenticated tabs</w:t>
      </w:r>
    </w:p>
    <w:p>
      <w:pPr>
        <w:shd w:fill="F2F2F2" w:val="clear"/>
        <w:spacing w:after="0" w:line="240"/>
      </w:pPr>
      <w:r>
        <w:rPr>
          <w:rFonts w:ascii="Consolas" w:cs="Consolas" w:eastAsia="Consolas" w:hAnsi="Consolas"/>
          <w:color w:val="1A1A1A"/>
          <w:sz w:val="18"/>
          <w:szCs w:val="18"/>
        </w:rPr>
        <w:t xml:space="preserve">│   │   ├── _layout.tsx           # Tab bar</w:t>
      </w:r>
    </w:p>
    <w:p>
      <w:pPr>
        <w:shd w:fill="F2F2F2" w:val="clear"/>
        <w:spacing w:after="0" w:line="240"/>
      </w:pPr>
      <w:r>
        <w:rPr>
          <w:rFonts w:ascii="Consolas" w:cs="Consolas" w:eastAsia="Consolas" w:hAnsi="Consolas"/>
          <w:color w:val="1A1A1A"/>
          <w:sz w:val="18"/>
          <w:szCs w:val="18"/>
        </w:rPr>
        <w:t xml:space="preserve">│   │   ├── index.tsx             # Home — nearby matches / browse list</w:t>
      </w:r>
    </w:p>
    <w:p>
      <w:pPr>
        <w:shd w:fill="F2F2F2" w:val="clear"/>
        <w:spacing w:after="0" w:line="240"/>
      </w:pPr>
      <w:r>
        <w:rPr>
          <w:rFonts w:ascii="Consolas" w:cs="Consolas" w:eastAsia="Consolas" w:hAnsi="Consolas"/>
          <w:color w:val="1A1A1A"/>
          <w:sz w:val="18"/>
          <w:szCs w:val="18"/>
        </w:rPr>
        <w:t xml:space="preserve">│   │   ├── available.tsx         # "I'm available today" (Presence)</w:t>
      </w:r>
    </w:p>
    <w:p>
      <w:pPr>
        <w:shd w:fill="F2F2F2" w:val="clear"/>
        <w:spacing w:after="0" w:line="240"/>
      </w:pPr>
      <w:r>
        <w:rPr>
          <w:rFonts w:ascii="Consolas" w:cs="Consolas" w:eastAsia="Consolas" w:hAnsi="Consolas"/>
          <w:color w:val="1A1A1A"/>
          <w:sz w:val="18"/>
          <w:szCs w:val="18"/>
        </w:rPr>
        <w:t xml:space="preserve">│   │   ├── venues.tsx            # Static venue directory ("call to confirm")</w:t>
      </w:r>
    </w:p>
    <w:p>
      <w:pPr>
        <w:shd w:fill="F2F2F2" w:val="clear"/>
        <w:spacing w:after="0" w:line="240"/>
      </w:pPr>
      <w:r>
        <w:rPr>
          <w:rFonts w:ascii="Consolas" w:cs="Consolas" w:eastAsia="Consolas" w:hAnsi="Consolas"/>
          <w:color w:val="1A1A1A"/>
          <w:sz w:val="18"/>
          <w:szCs w:val="18"/>
        </w:rPr>
        <w:t xml:space="preserve">│   │   └── profile.tsx</w:t>
      </w:r>
    </w:p>
    <w:p>
      <w:pPr>
        <w:shd w:fill="F2F2F2" w:val="clear"/>
        <w:spacing w:after="0" w:line="240"/>
      </w:pPr>
      <w:r>
        <w:rPr>
          <w:rFonts w:ascii="Consolas" w:cs="Consolas" w:eastAsia="Consolas" w:hAnsi="Consolas"/>
          <w:color w:val="1A1A1A"/>
          <w:sz w:val="18"/>
          <w:szCs w:val="18"/>
        </w:rPr>
        <w:t xml:space="preserve">│   ├── match/</w:t>
      </w:r>
    </w:p>
    <w:p>
      <w:pPr>
        <w:shd w:fill="F2F2F2" w:val="clear"/>
        <w:spacing w:after="0" w:line="240"/>
      </w:pPr>
      <w:r>
        <w:rPr>
          <w:rFonts w:ascii="Consolas" w:cs="Consolas" w:eastAsia="Consolas" w:hAnsi="Consolas"/>
          <w:color w:val="1A1A1A"/>
          <w:sz w:val="18"/>
          <w:szCs w:val="18"/>
        </w:rPr>
        <w:t xml:space="preserve">│   │   ├── create.tsx            # Create match</w:t>
      </w:r>
    </w:p>
    <w:p>
      <w:pPr>
        <w:shd w:fill="F2F2F2" w:val="clear"/>
        <w:spacing w:after="0" w:line="240"/>
      </w:pPr>
      <w:r>
        <w:rPr>
          <w:rFonts w:ascii="Consolas" w:cs="Consolas" w:eastAsia="Consolas" w:hAnsi="Consolas"/>
          <w:color w:val="1A1A1A"/>
          <w:sz w:val="18"/>
          <w:szCs w:val="18"/>
        </w:rPr>
        <w:t xml:space="preserve">│   │   ├── join.tsx              # Join via share code</w:t>
      </w:r>
    </w:p>
    <w:p>
      <w:pPr>
        <w:shd w:fill="F2F2F2" w:val="clear"/>
        <w:spacing w:after="0" w:line="240"/>
      </w:pPr>
      <w:r>
        <w:rPr>
          <w:rFonts w:ascii="Consolas" w:cs="Consolas" w:eastAsia="Consolas" w:hAnsi="Consolas"/>
          <w:color w:val="1A1A1A"/>
          <w:sz w:val="18"/>
          <w:szCs w:val="18"/>
        </w:rPr>
        <w:t xml:space="preserve">│   │   └── [id].tsx              # Match detail: fill players, approve, mark attended</w:t>
      </w:r>
    </w:p>
    <w:p>
      <w:pPr>
        <w:shd w:fill="F2F2F2" w:val="clear"/>
        <w:spacing w:after="0" w:line="240"/>
      </w:pPr>
      <w:r>
        <w:rPr>
          <w:rFonts w:ascii="Consolas" w:cs="Consolas" w:eastAsia="Consolas" w:hAnsi="Consolas"/>
          <w:color w:val="1A1A1A"/>
          <w:sz w:val="18"/>
          <w:szCs w:val="18"/>
        </w:rPr>
        <w:t xml:space="preserve">│   │       # Phase 2: chat.tsx, toss.tsx   Phase 3: scorecard.tsx</w:t>
      </w:r>
    </w:p>
    <w:p>
      <w:pPr>
        <w:shd w:fill="F2F2F2" w:val="clear"/>
        <w:spacing w:after="0" w:line="240"/>
      </w:pPr>
      <w:r>
        <w:rPr>
          <w:rFonts w:ascii="Consolas" w:cs="Consolas" w:eastAsia="Consolas" w:hAnsi="Consolas"/>
          <w:color w:val="1A1A1A"/>
          <w:sz w:val="18"/>
          <w:szCs w:val="18"/>
        </w:rPr>
        <w:t xml:space="preserve">│   └── venue/[id].tsx</w:t>
      </w:r>
    </w:p>
    <w:p>
      <w:pPr>
        <w:shd w:fill="F2F2F2" w:val="clear"/>
        <w:spacing w:after="0" w:line="240"/>
      </w:pPr>
      <w:r>
        <w:rPr>
          <w:rFonts w:ascii="Consolas" w:cs="Consolas" w:eastAsia="Consolas" w:hAnsi="Consolas"/>
          <w:color w:val="1A1A1A"/>
          <w:sz w:val="18"/>
          <w:szCs w:val="18"/>
        </w:rPr>
        <w:t xml:space="preserve">│</w:t>
      </w:r>
    </w:p>
    <w:p>
      <w:pPr>
        <w:shd w:fill="F2F2F2" w:val="clear"/>
        <w:spacing w:after="0" w:line="240"/>
      </w:pPr>
      <w:r>
        <w:rPr>
          <w:rFonts w:ascii="Consolas" w:cs="Consolas" w:eastAsia="Consolas" w:hAnsi="Consolas"/>
          <w:color w:val="1A1A1A"/>
          <w:sz w:val="18"/>
          <w:szCs w:val="18"/>
        </w:rPr>
        <w:t xml:space="preserve">├── src/</w:t>
      </w:r>
    </w:p>
    <w:p>
      <w:pPr>
        <w:shd w:fill="F2F2F2" w:val="clear"/>
        <w:spacing w:after="0" w:line="240"/>
      </w:pPr>
      <w:r>
        <w:rPr>
          <w:rFonts w:ascii="Consolas" w:cs="Consolas" w:eastAsia="Consolas" w:hAnsi="Consolas"/>
          <w:color w:val="1A1A1A"/>
          <w:sz w:val="18"/>
          <w:szCs w:val="18"/>
        </w:rPr>
        <w:t xml:space="preserve">│   ├── features/                 # Feature-first modules (each = clean-arch slice)</w:t>
      </w:r>
    </w:p>
    <w:p>
      <w:pPr>
        <w:shd w:fill="F2F2F2" w:val="clear"/>
        <w:spacing w:after="0" w:line="240"/>
      </w:pPr>
      <w:r>
        <w:rPr>
          <w:rFonts w:ascii="Consolas" w:cs="Consolas" w:eastAsia="Consolas" w:hAnsi="Consolas"/>
          <w:color w:val="1A1A1A"/>
          <w:sz w:val="18"/>
          <w:szCs w:val="18"/>
        </w:rPr>
        <w:t xml:space="preserve">│   │   ├── auth/</w:t>
      </w:r>
    </w:p>
    <w:p>
      <w:pPr>
        <w:shd w:fill="F2F2F2" w:val="clear"/>
        <w:spacing w:after="0" w:line="240"/>
      </w:pPr>
      <w:r>
        <w:rPr>
          <w:rFonts w:ascii="Consolas" w:cs="Consolas" w:eastAsia="Consolas" w:hAnsi="Consolas"/>
          <w:color w:val="1A1A1A"/>
          <w:sz w:val="18"/>
          <w:szCs w:val="18"/>
        </w:rPr>
        <w:t xml:space="preserve">│   │   │   ├── data/             # auth_remote_ds.ts, auth_repository_impl.ts</w:t>
      </w:r>
    </w:p>
    <w:p>
      <w:pPr>
        <w:shd w:fill="F2F2F2" w:val="clear"/>
        <w:spacing w:after="0" w:line="240"/>
      </w:pPr>
      <w:r>
        <w:rPr>
          <w:rFonts w:ascii="Consolas" w:cs="Consolas" w:eastAsia="Consolas" w:hAnsi="Consolas"/>
          <w:color w:val="1A1A1A"/>
          <w:sz w:val="18"/>
          <w:szCs w:val="18"/>
        </w:rPr>
        <w:t xml:space="preserve">│   │   │   ├── domain/           # entities/, usecases/ (RequestOtp, VerifyOtp), repository.ts</w:t>
      </w:r>
    </w:p>
    <w:p>
      <w:pPr>
        <w:shd w:fill="F2F2F2" w:val="clear"/>
        <w:spacing w:after="0" w:line="240"/>
      </w:pPr>
      <w:r>
        <w:rPr>
          <w:rFonts w:ascii="Consolas" w:cs="Consolas" w:eastAsia="Consolas" w:hAnsi="Consolas"/>
          <w:color w:val="1A1A1A"/>
          <w:sz w:val="18"/>
          <w:szCs w:val="18"/>
        </w:rPr>
        <w:t xml:space="preserve">│   │   │   ├── presentation/     # components/, hooks/ (useOtp), store (authStore.ts)</w:t>
      </w:r>
    </w:p>
    <w:p>
      <w:pPr>
        <w:shd w:fill="F2F2F2" w:val="clear"/>
        <w:spacing w:after="0" w:line="240"/>
      </w:pPr>
      <w:r>
        <w:rPr>
          <w:rFonts w:ascii="Consolas" w:cs="Consolas" w:eastAsia="Consolas" w:hAnsi="Consolas"/>
          <w:color w:val="1A1A1A"/>
          <w:sz w:val="18"/>
          <w:szCs w:val="18"/>
        </w:rPr>
        <w:t xml:space="preserve">│   │   │   └── index.ts          # Public barrel — only exports the feature exposes</w:t>
      </w:r>
    </w:p>
    <w:p>
      <w:pPr>
        <w:shd w:fill="F2F2F2" w:val="clear"/>
        <w:spacing w:after="0" w:line="240"/>
      </w:pPr>
      <w:r>
        <w:rPr>
          <w:rFonts w:ascii="Consolas" w:cs="Consolas" w:eastAsia="Consolas" w:hAnsi="Consolas"/>
          <w:color w:val="1A1A1A"/>
          <w:sz w:val="18"/>
          <w:szCs w:val="18"/>
        </w:rPr>
        <w:t xml:space="preserve">│   │   ├── profile/</w:t>
      </w:r>
    </w:p>
    <w:p>
      <w:pPr>
        <w:shd w:fill="F2F2F2" w:val="clear"/>
        <w:spacing w:after="0" w:line="240"/>
      </w:pPr>
      <w:r>
        <w:rPr>
          <w:rFonts w:ascii="Consolas" w:cs="Consolas" w:eastAsia="Consolas" w:hAnsi="Consolas"/>
          <w:color w:val="1A1A1A"/>
          <w:sz w:val="18"/>
          <w:szCs w:val="18"/>
        </w:rPr>
        <w:t xml:space="preserve">│   │   ├── matches/              # create / browse / join / approve / lock</w:t>
      </w:r>
    </w:p>
    <w:p>
      <w:pPr>
        <w:shd w:fill="F2F2F2" w:val="clear"/>
        <w:spacing w:after="0" w:line="240"/>
      </w:pPr>
      <w:r>
        <w:rPr>
          <w:rFonts w:ascii="Consolas" w:cs="Consolas" w:eastAsia="Consolas" w:hAnsi="Consolas"/>
          <w:color w:val="1A1A1A"/>
          <w:sz w:val="18"/>
          <w:szCs w:val="18"/>
        </w:rPr>
        <w:t xml:space="preserve">│   │   ├── players/              # fill-missing-players, interest, approval list</w:t>
      </w:r>
    </w:p>
    <w:p>
      <w:pPr>
        <w:shd w:fill="F2F2F2" w:val="clear"/>
        <w:spacing w:after="0" w:line="240"/>
      </w:pPr>
      <w:r>
        <w:rPr>
          <w:rFonts w:ascii="Consolas" w:cs="Consolas" w:eastAsia="Consolas" w:hAnsi="Consolas"/>
          <w:color w:val="1A1A1A"/>
          <w:sz w:val="18"/>
          <w:szCs w:val="18"/>
        </w:rPr>
        <w:t xml:space="preserve">│   │   ├── attendance/           # mark attended / no-show  (core trust signal)</w:t>
      </w:r>
    </w:p>
    <w:p>
      <w:pPr>
        <w:shd w:fill="F2F2F2" w:val="clear"/>
        <w:spacing w:after="0" w:line="240"/>
      </w:pPr>
      <w:r>
        <w:rPr>
          <w:rFonts w:ascii="Consolas" w:cs="Consolas" w:eastAsia="Consolas" w:hAnsi="Consolas"/>
          <w:color w:val="1A1A1A"/>
          <w:sz w:val="18"/>
          <w:szCs w:val="18"/>
        </w:rPr>
        <w:t xml:space="preserve">│   │   ├── availability/         # "available today" presence + persistence</w:t>
      </w:r>
    </w:p>
    <w:p>
      <w:pPr>
        <w:shd w:fill="F2F2F2" w:val="clear"/>
        <w:spacing w:after="0" w:line="240"/>
      </w:pPr>
      <w:r>
        <w:rPr>
          <w:rFonts w:ascii="Consolas" w:cs="Consolas" w:eastAsia="Consolas" w:hAnsi="Consolas"/>
          <w:color w:val="1A1A1A"/>
          <w:sz w:val="18"/>
          <w:szCs w:val="18"/>
        </w:rPr>
        <w:t xml:space="preserve">│   │   ├── venues/               # static directory (Phase 1) → live availability (P2)</w:t>
      </w:r>
    </w:p>
    <w:p>
      <w:pPr>
        <w:shd w:fill="F2F2F2" w:val="clear"/>
        <w:spacing w:after="0" w:line="240"/>
      </w:pPr>
      <w:r>
        <w:rPr>
          <w:rFonts w:ascii="Consolas" w:cs="Consolas" w:eastAsia="Consolas" w:hAnsi="Consolas"/>
          <w:color w:val="1A1A1A"/>
          <w:sz w:val="18"/>
          <w:szCs w:val="18"/>
        </w:rPr>
        <w:t xml:space="preserve">│   │   ├── safety/               # report &amp; block  (Phase 1, non-negotiable)</w:t>
      </w:r>
    </w:p>
    <w:p>
      <w:pPr>
        <w:shd w:fill="F2F2F2" w:val="clear"/>
        <w:spacing w:after="0" w:line="240"/>
      </w:pPr>
      <w:r>
        <w:rPr>
          <w:rFonts w:ascii="Consolas" w:cs="Consolas" w:eastAsia="Consolas" w:hAnsi="Consolas"/>
          <w:color w:val="1A1A1A"/>
          <w:sz w:val="18"/>
          <w:szCs w:val="18"/>
        </w:rPr>
        <w:t xml:space="preserve">│   │   ├── notifications/        # device token registration, push handlers</w:t>
      </w:r>
    </w:p>
    <w:p>
      <w:pPr>
        <w:shd w:fill="F2F2F2" w:val="clear"/>
        <w:spacing w:after="0" w:line="240"/>
      </w:pPr>
      <w:r>
        <w:rPr>
          <w:rFonts w:ascii="Consolas" w:cs="Consolas" w:eastAsia="Consolas" w:hAnsi="Consolas"/>
          <w:color w:val="1A1A1A"/>
          <w:sz w:val="18"/>
          <w:szCs w:val="18"/>
        </w:rPr>
        <w:t xml:space="preserve">│   │   ├── chat/                 # ── Phase 2 ──</w:t>
      </w:r>
    </w:p>
    <w:p>
      <w:pPr>
        <w:shd w:fill="F2F2F2" w:val="clear"/>
        <w:spacing w:after="0" w:line="240"/>
      </w:pPr>
      <w:r>
        <w:rPr>
          <w:rFonts w:ascii="Consolas" w:cs="Consolas" w:eastAsia="Consolas" w:hAnsi="Consolas"/>
          <w:color w:val="1A1A1A"/>
          <w:sz w:val="18"/>
          <w:szCs w:val="18"/>
        </w:rPr>
        <w:t xml:space="preserve">│   │   ├── reliability/          # ── Phase 2 ── reads computed score</w:t>
      </w:r>
    </w:p>
    <w:p>
      <w:pPr>
        <w:shd w:fill="F2F2F2" w:val="clear"/>
        <w:spacing w:after="0" w:line="240"/>
      </w:pPr>
      <w:r>
        <w:rPr>
          <w:rFonts w:ascii="Consolas" w:cs="Consolas" w:eastAsia="Consolas" w:hAnsi="Consolas"/>
          <w:color w:val="1A1A1A"/>
          <w:sz w:val="18"/>
          <w:szCs w:val="18"/>
        </w:rPr>
        <w:t xml:space="preserve">│   │   ├── matchmaking/          # ── Phase 2 ── quick match + browse</w:t>
      </w:r>
    </w:p>
    <w:p>
      <w:pPr>
        <w:shd w:fill="F2F2F2" w:val="clear"/>
        <w:spacing w:after="0" w:line="240"/>
      </w:pPr>
      <w:r>
        <w:rPr>
          <w:rFonts w:ascii="Consolas" w:cs="Consolas" w:eastAsia="Consolas" w:hAnsi="Consolas"/>
          <w:color w:val="1A1A1A"/>
          <w:sz w:val="18"/>
          <w:szCs w:val="18"/>
        </w:rPr>
        <w:t xml:space="preserve">│   │   ├── scoring/              # ── Phase 3 ── dual-entry ball-by-ball</w:t>
      </w:r>
    </w:p>
    <w:p>
      <w:pPr>
        <w:shd w:fill="F2F2F2" w:val="clear"/>
        <w:spacing w:after="0" w:line="240"/>
      </w:pPr>
      <w:r>
        <w:rPr>
          <w:rFonts w:ascii="Consolas" w:cs="Consolas" w:eastAsia="Consolas" w:hAnsi="Consolas"/>
          <w:color w:val="1A1A1A"/>
          <w:sz w:val="18"/>
          <w:szCs w:val="18"/>
        </w:rPr>
        <w:t xml:space="preserve">│   │   ├── gamification/         # ── Phase 3 ── badges, streaks, leaderboards</w:t>
      </w:r>
    </w:p>
    <w:p>
      <w:pPr>
        <w:shd w:fill="F2F2F2" w:val="clear"/>
        <w:spacing w:after="0" w:line="240"/>
      </w:pPr>
      <w:r>
        <w:rPr>
          <w:rFonts w:ascii="Consolas" w:cs="Consolas" w:eastAsia="Consolas" w:hAnsi="Consolas"/>
          <w:color w:val="1A1A1A"/>
          <w:sz w:val="18"/>
          <w:szCs w:val="18"/>
        </w:rPr>
        <w:t xml:space="preserve">│   │   └── feed/                 # ── Phase 3 ── status feed, memories, friends</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core/                     # Cross-cutting infrastructure (framework-aware)</w:t>
      </w:r>
    </w:p>
    <w:p>
      <w:pPr>
        <w:shd w:fill="F2F2F2" w:val="clear"/>
        <w:spacing w:after="0" w:line="240"/>
      </w:pPr>
      <w:r>
        <w:rPr>
          <w:rFonts w:ascii="Consolas" w:cs="Consolas" w:eastAsia="Consolas" w:hAnsi="Consolas"/>
          <w:color w:val="1A1A1A"/>
          <w:sz w:val="18"/>
          <w:szCs w:val="18"/>
        </w:rPr>
        <w:t xml:space="preserve">│   │   ├── api/                  # supabaseClient.ts, queryClient.ts, error mapping</w:t>
      </w:r>
    </w:p>
    <w:p>
      <w:pPr>
        <w:shd w:fill="F2F2F2" w:val="clear"/>
        <w:spacing w:after="0" w:line="240"/>
      </w:pPr>
      <w:r>
        <w:rPr>
          <w:rFonts w:ascii="Consolas" w:cs="Consolas" w:eastAsia="Consolas" w:hAnsi="Consolas"/>
          <w:color w:val="1A1A1A"/>
          <w:sz w:val="18"/>
          <w:szCs w:val="18"/>
        </w:rPr>
        <w:t xml:space="preserve">│   │   ├── auth/                 # sessionManager.ts, token refresh, auth gate logic</w:t>
      </w:r>
    </w:p>
    <w:p>
      <w:pPr>
        <w:shd w:fill="F2F2F2" w:val="clear"/>
        <w:spacing w:after="0" w:line="240"/>
      </w:pPr>
      <w:r>
        <w:rPr>
          <w:rFonts w:ascii="Consolas" w:cs="Consolas" w:eastAsia="Consolas" w:hAnsi="Consolas"/>
          <w:color w:val="1A1A1A"/>
          <w:sz w:val="18"/>
          <w:szCs w:val="18"/>
        </w:rPr>
        <w:t xml:space="preserve">│   │   ├── config/               # env.ts (typed), constants.ts, featureFlags.ts</w:t>
      </w:r>
    </w:p>
    <w:p>
      <w:pPr>
        <w:shd w:fill="F2F2F2" w:val="clear"/>
        <w:spacing w:after="0" w:line="240"/>
      </w:pPr>
      <w:r>
        <w:rPr>
          <w:rFonts w:ascii="Consolas" w:cs="Consolas" w:eastAsia="Consolas" w:hAnsi="Consolas"/>
          <w:color w:val="1A1A1A"/>
          <w:sz w:val="18"/>
          <w:szCs w:val="18"/>
        </w:rPr>
        <w:t xml:space="preserve">│   │   ├── storage/              # secureStore.ts (expo-secure-store wrapper)</w:t>
      </w:r>
    </w:p>
    <w:p>
      <w:pPr>
        <w:shd w:fill="F2F2F2" w:val="clear"/>
        <w:spacing w:after="0" w:line="240"/>
      </w:pPr>
      <w:r>
        <w:rPr>
          <w:rFonts w:ascii="Consolas" w:cs="Consolas" w:eastAsia="Consolas" w:hAnsi="Consolas"/>
          <w:color w:val="1A1A1A"/>
          <w:sz w:val="18"/>
          <w:szCs w:val="18"/>
        </w:rPr>
        <w:t xml:space="preserve">│   │   ├── realtime/             # channelManager.ts (subscribe/cleanup helpers)</w:t>
      </w:r>
    </w:p>
    <w:p>
      <w:pPr>
        <w:shd w:fill="F2F2F2" w:val="clear"/>
        <w:spacing w:after="0" w:line="240"/>
      </w:pPr>
      <w:r>
        <w:rPr>
          <w:rFonts w:ascii="Consolas" w:cs="Consolas" w:eastAsia="Consolas" w:hAnsi="Consolas"/>
          <w:color w:val="1A1A1A"/>
          <w:sz w:val="18"/>
          <w:szCs w:val="18"/>
        </w:rPr>
        <w:t xml:space="preserve">│   │   ├── location/             # geolocation.ts, permissions, geo helpers</w:t>
      </w:r>
    </w:p>
    <w:p>
      <w:pPr>
        <w:shd w:fill="F2F2F2" w:val="clear"/>
        <w:spacing w:after="0" w:line="240"/>
      </w:pPr>
      <w:r>
        <w:rPr>
          <w:rFonts w:ascii="Consolas" w:cs="Consolas" w:eastAsia="Consolas" w:hAnsi="Consolas"/>
          <w:color w:val="1A1A1A"/>
          <w:sz w:val="18"/>
          <w:szCs w:val="18"/>
        </w:rPr>
        <w:t xml:space="preserve">│   │   ├── notifications/        # fcm.ts, expo-notifications setup, handlers</w:t>
      </w:r>
    </w:p>
    <w:p>
      <w:pPr>
        <w:shd w:fill="F2F2F2" w:val="clear"/>
        <w:spacing w:after="0" w:line="240"/>
      </w:pPr>
      <w:r>
        <w:rPr>
          <w:rFonts w:ascii="Consolas" w:cs="Consolas" w:eastAsia="Consolas" w:hAnsi="Consolas"/>
          <w:color w:val="1A1A1A"/>
          <w:sz w:val="18"/>
          <w:szCs w:val="18"/>
        </w:rPr>
        <w:t xml:space="preserve">│   │   ├── network/              # connectivity.ts, retry + exponential backoff</w:t>
      </w:r>
    </w:p>
    <w:p>
      <w:pPr>
        <w:shd w:fill="F2F2F2" w:val="clear"/>
        <w:spacing w:after="0" w:line="240"/>
      </w:pPr>
      <w:r>
        <w:rPr>
          <w:rFonts w:ascii="Consolas" w:cs="Consolas" w:eastAsia="Consolas" w:hAnsi="Consolas"/>
          <w:color w:val="1A1A1A"/>
          <w:sz w:val="18"/>
          <w:szCs w:val="18"/>
        </w:rPr>
        <w:t xml:space="preserve">│   │   ├── errors/               # AppError types, Result&lt;T&gt;, error boundary</w:t>
      </w:r>
    </w:p>
    <w:p>
      <w:pPr>
        <w:shd w:fill="F2F2F2" w:val="clear"/>
        <w:spacing w:after="0" w:line="240"/>
      </w:pPr>
      <w:r>
        <w:rPr>
          <w:rFonts w:ascii="Consolas" w:cs="Consolas" w:eastAsia="Consolas" w:hAnsi="Consolas"/>
          <w:color w:val="1A1A1A"/>
          <w:sz w:val="18"/>
          <w:szCs w:val="18"/>
        </w:rPr>
        <w:t xml:space="preserve">│   │   ├── logging/              # logger.ts (levels) → Sentry/PostHog sinks</w:t>
      </w:r>
    </w:p>
    <w:p>
      <w:pPr>
        <w:shd w:fill="F2F2F2" w:val="clear"/>
        <w:spacing w:after="0" w:line="240"/>
      </w:pPr>
      <w:r>
        <w:rPr>
          <w:rFonts w:ascii="Consolas" w:cs="Consolas" w:eastAsia="Consolas" w:hAnsi="Consolas"/>
          <w:color w:val="1A1A1A"/>
          <w:sz w:val="18"/>
          <w:szCs w:val="18"/>
        </w:rPr>
        <w:t xml:space="preserve">│   │   └── di/                   # container.ts — wires repositories to interfaces</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shared/                   # Reusable, feature-agnostic</w:t>
      </w:r>
    </w:p>
    <w:p>
      <w:pPr>
        <w:shd w:fill="F2F2F2" w:val="clear"/>
        <w:spacing w:after="0" w:line="240"/>
      </w:pPr>
      <w:r>
        <w:rPr>
          <w:rFonts w:ascii="Consolas" w:cs="Consolas" w:eastAsia="Consolas" w:hAnsi="Consolas"/>
          <w:color w:val="1A1A1A"/>
          <w:sz w:val="18"/>
          <w:szCs w:val="18"/>
        </w:rPr>
        <w:t xml:space="preserve">│   │   ├── ui/                   # Design system: Button, Card, Sheet, Avatar, Badge</w:t>
      </w:r>
    </w:p>
    <w:p>
      <w:pPr>
        <w:shd w:fill="F2F2F2" w:val="clear"/>
        <w:spacing w:after="0" w:line="240"/>
      </w:pPr>
      <w:r>
        <w:rPr>
          <w:rFonts w:ascii="Consolas" w:cs="Consolas" w:eastAsia="Consolas" w:hAnsi="Consolas"/>
          <w:color w:val="1A1A1A"/>
          <w:sz w:val="18"/>
          <w:szCs w:val="18"/>
        </w:rPr>
        <w:t xml:space="preserve">│   │   ├── hooks/                # useDebounce, useLocation, useAppState</w:t>
      </w:r>
    </w:p>
    <w:p>
      <w:pPr>
        <w:shd w:fill="F2F2F2" w:val="clear"/>
        <w:spacing w:after="0" w:line="240"/>
      </w:pPr>
      <w:r>
        <w:rPr>
          <w:rFonts w:ascii="Consolas" w:cs="Consolas" w:eastAsia="Consolas" w:hAnsi="Consolas"/>
          <w:color w:val="1A1A1A"/>
          <w:sz w:val="18"/>
          <w:szCs w:val="18"/>
        </w:rPr>
        <w:t xml:space="preserve">│   │   ├── theme/                # colors, spacing, typography tokens</w:t>
      </w:r>
    </w:p>
    <w:p>
      <w:pPr>
        <w:shd w:fill="F2F2F2" w:val="clear"/>
        <w:spacing w:after="0" w:line="240"/>
      </w:pPr>
      <w:r>
        <w:rPr>
          <w:rFonts w:ascii="Consolas" w:cs="Consolas" w:eastAsia="Consolas" w:hAnsi="Consolas"/>
          <w:color w:val="1A1A1A"/>
          <w:sz w:val="18"/>
          <w:szCs w:val="18"/>
        </w:rPr>
        <w:t xml:space="preserve">│   │   ├── utils/                # date, distance, formatters, validators</w:t>
      </w:r>
    </w:p>
    <w:p>
      <w:pPr>
        <w:shd w:fill="F2F2F2" w:val="clear"/>
        <w:spacing w:after="0" w:line="240"/>
      </w:pPr>
      <w:r>
        <w:rPr>
          <w:rFonts w:ascii="Consolas" w:cs="Consolas" w:eastAsia="Consolas" w:hAnsi="Consolas"/>
          <w:color w:val="1A1A1A"/>
          <w:sz w:val="18"/>
          <w:szCs w:val="18"/>
        </w:rPr>
        <w:t xml:space="preserve">│   │   └── types/                # shared TS types, Supabase generated types</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   └── app-providers/            # QueryClientProvider, ThemeProvider, AuthProvider</w:t>
      </w:r>
    </w:p>
    <w:p>
      <w:pPr>
        <w:shd w:fill="F2F2F2" w:val="clear"/>
        <w:spacing w:after="0" w:line="240"/>
      </w:pPr>
      <w:r>
        <w:rPr>
          <w:rFonts w:ascii="Consolas" w:cs="Consolas" w:eastAsia="Consolas" w:hAnsi="Consolas"/>
          <w:color w:val="1A1A1A"/>
          <w:sz w:val="18"/>
          <w:szCs w:val="18"/>
        </w:rPr>
        <w:t xml:space="preserve">│</w:t>
      </w:r>
    </w:p>
    <w:p>
      <w:pPr>
        <w:shd w:fill="F2F2F2" w:val="clear"/>
        <w:spacing w:after="0" w:line="240"/>
      </w:pPr>
      <w:r>
        <w:rPr>
          <w:rFonts w:ascii="Consolas" w:cs="Consolas" w:eastAsia="Consolas" w:hAnsi="Consolas"/>
          <w:color w:val="1A1A1A"/>
          <w:sz w:val="18"/>
          <w:szCs w:val="18"/>
        </w:rPr>
        <w:t xml:space="preserve">├── supabase/</w:t>
      </w:r>
    </w:p>
    <w:p>
      <w:pPr>
        <w:shd w:fill="F2F2F2" w:val="clear"/>
        <w:spacing w:after="0" w:line="240"/>
      </w:pPr>
      <w:r>
        <w:rPr>
          <w:rFonts w:ascii="Consolas" w:cs="Consolas" w:eastAsia="Consolas" w:hAnsi="Consolas"/>
          <w:color w:val="1A1A1A"/>
          <w:sz w:val="18"/>
          <w:szCs w:val="18"/>
        </w:rPr>
        <w:t xml:space="preserve">│   ├── migrations/               # Versioned SQL (schema + RLS + PostGIS + RPC)</w:t>
      </w:r>
    </w:p>
    <w:p>
      <w:pPr>
        <w:shd w:fill="F2F2F2" w:val="clear"/>
        <w:spacing w:after="0" w:line="240"/>
      </w:pPr>
      <w:r>
        <w:rPr>
          <w:rFonts w:ascii="Consolas" w:cs="Consolas" w:eastAsia="Consolas" w:hAnsi="Consolas"/>
          <w:color w:val="1A1A1A"/>
          <w:sz w:val="18"/>
          <w:szCs w:val="18"/>
        </w:rPr>
        <w:t xml:space="preserve">│   ├── functions/                # Edge Functions (Deno)</w:t>
      </w:r>
    </w:p>
    <w:p>
      <w:pPr>
        <w:shd w:fill="F2F2F2" w:val="clear"/>
        <w:spacing w:after="0" w:line="240"/>
      </w:pPr>
      <w:r>
        <w:rPr>
          <w:rFonts w:ascii="Consolas" w:cs="Consolas" w:eastAsia="Consolas" w:hAnsi="Consolas"/>
          <w:color w:val="1A1A1A"/>
          <w:sz w:val="18"/>
          <w:szCs w:val="18"/>
        </w:rPr>
        <w:t xml:space="preserve">│   │   ├── notify-wave/          # P1: "player needed" fan-out to FCM</w:t>
      </w:r>
    </w:p>
    <w:p>
      <w:pPr>
        <w:shd w:fill="F2F2F2" w:val="clear"/>
        <w:spacing w:after="0" w:line="240"/>
      </w:pPr>
      <w:r>
        <w:rPr>
          <w:rFonts w:ascii="Consolas" w:cs="Consolas" w:eastAsia="Consolas" w:hAnsi="Consolas"/>
          <w:color w:val="1A1A1A"/>
          <w:sz w:val="18"/>
          <w:szCs w:val="18"/>
        </w:rPr>
        <w:t xml:space="preserve">│   │   ├── compute-reliability/  # ── Phase 2 ──</w:t>
      </w:r>
    </w:p>
    <w:p>
      <w:pPr>
        <w:shd w:fill="F2F2F2" w:val="clear"/>
        <w:spacing w:after="0" w:line="240"/>
      </w:pPr>
      <w:r>
        <w:rPr>
          <w:rFonts w:ascii="Consolas" w:cs="Consolas" w:eastAsia="Consolas" w:hAnsi="Consolas"/>
          <w:color w:val="1A1A1A"/>
          <w:sz w:val="18"/>
          <w:szCs w:val="18"/>
        </w:rPr>
        <w:t xml:space="preserve">│   │   └── matchmaking/          # ── Phase 2 ──</w:t>
      </w:r>
    </w:p>
    <w:p>
      <w:pPr>
        <w:shd w:fill="F2F2F2" w:val="clear"/>
        <w:spacing w:after="0" w:line="240"/>
      </w:pPr>
      <w:r>
        <w:rPr>
          <w:rFonts w:ascii="Consolas" w:cs="Consolas" w:eastAsia="Consolas" w:hAnsi="Consolas"/>
          <w:color w:val="1A1A1A"/>
          <w:sz w:val="18"/>
          <w:szCs w:val="18"/>
        </w:rPr>
        <w:t xml:space="preserve">│   ├── seed.sql                  # Seed venues + test players for one locality</w:t>
      </w:r>
    </w:p>
    <w:p>
      <w:pPr>
        <w:shd w:fill="F2F2F2" w:val="clear"/>
        <w:spacing w:after="0" w:line="240"/>
      </w:pPr>
      <w:r>
        <w:rPr>
          <w:rFonts w:ascii="Consolas" w:cs="Consolas" w:eastAsia="Consolas" w:hAnsi="Consolas"/>
          <w:color w:val="1A1A1A"/>
          <w:sz w:val="18"/>
          <w:szCs w:val="18"/>
        </w:rPr>
        <w:t xml:space="preserve">│   └── config.toml</w:t>
      </w:r>
    </w:p>
    <w:p>
      <w:pPr>
        <w:shd w:fill="F2F2F2" w:val="clear"/>
        <w:spacing w:after="0" w:line="240"/>
      </w:pPr>
      <w:r>
        <w:rPr>
          <w:rFonts w:ascii="Consolas" w:cs="Consolas" w:eastAsia="Consolas" w:hAnsi="Consolas"/>
          <w:color w:val="1A1A1A"/>
          <w:sz w:val="18"/>
          <w:szCs w:val="18"/>
        </w:rPr>
        <w:t xml:space="preserve">│</w:t>
      </w:r>
    </w:p>
    <w:p>
      <w:pPr>
        <w:shd w:fill="F2F2F2" w:val="clear"/>
        <w:spacing w:after="0" w:line="240"/>
      </w:pPr>
      <w:r>
        <w:rPr>
          <w:rFonts w:ascii="Consolas" w:cs="Consolas" w:eastAsia="Consolas" w:hAnsi="Consolas"/>
          <w:color w:val="1A1A1A"/>
          <w:sz w:val="18"/>
          <w:szCs w:val="18"/>
        </w:rPr>
        <w:t xml:space="preserve">├── assets/                       # icons, splash, fonts, images</w:t>
      </w:r>
    </w:p>
    <w:p>
      <w:pPr>
        <w:shd w:fill="F2F2F2" w:val="clear"/>
        <w:spacing w:after="0" w:line="240"/>
      </w:pPr>
      <w:r>
        <w:rPr>
          <w:rFonts w:ascii="Consolas" w:cs="Consolas" w:eastAsia="Consolas" w:hAnsi="Consolas"/>
          <w:color w:val="1A1A1A"/>
          <w:sz w:val="18"/>
          <w:szCs w:val="18"/>
        </w:rPr>
        <w:t xml:space="preserve">├── __tests__/                    # (or co-located *.test.ts) unit + integration</w:t>
      </w:r>
    </w:p>
    <w:p>
      <w:pPr>
        <w:shd w:fill="F2F2F2" w:val="clear"/>
        <w:spacing w:after="0" w:line="240"/>
      </w:pPr>
      <w:r>
        <w:rPr>
          <w:rFonts w:ascii="Consolas" w:cs="Consolas" w:eastAsia="Consolas" w:hAnsi="Consolas"/>
          <w:color w:val="1A1A1A"/>
          <w:sz w:val="18"/>
          <w:szCs w:val="18"/>
        </w:rPr>
        <w:t xml:space="preserve">├── app.config.ts                 # Expo config (env-driven, per-environment)</w:t>
      </w:r>
    </w:p>
    <w:p>
      <w:pPr>
        <w:shd w:fill="F2F2F2" w:val="clear"/>
        <w:spacing w:after="0" w:line="240"/>
      </w:pPr>
      <w:r>
        <w:rPr>
          <w:rFonts w:ascii="Consolas" w:cs="Consolas" w:eastAsia="Consolas" w:hAnsi="Consolas"/>
          <w:color w:val="1A1A1A"/>
          <w:sz w:val="18"/>
          <w:szCs w:val="18"/>
        </w:rPr>
        <w:t xml:space="preserve">├── eas.json                      # EAS Build/Submit/Update profiles</w:t>
      </w:r>
    </w:p>
    <w:p>
      <w:pPr>
        <w:shd w:fill="F2F2F2" w:val="clear"/>
        <w:spacing w:after="0" w:line="240"/>
      </w:pPr>
      <w:r>
        <w:rPr>
          <w:rFonts w:ascii="Consolas" w:cs="Consolas" w:eastAsia="Consolas" w:hAnsi="Consolas"/>
          <w:color w:val="1A1A1A"/>
          <w:sz w:val="18"/>
          <w:szCs w:val="18"/>
        </w:rPr>
        <w:t xml:space="preserve">├── .env.* / .env.example         # Environment variables (never committed)</w:t>
      </w:r>
    </w:p>
    <w:p>
      <w:pPr>
        <w:shd w:fill="F2F2F2" w:val="clear"/>
        <w:spacing w:after="0" w:line="240"/>
      </w:pPr>
      <w:r>
        <w:rPr>
          <w:rFonts w:ascii="Consolas" w:cs="Consolas" w:eastAsia="Consolas" w:hAnsi="Consolas"/>
          <w:color w:val="1A1A1A"/>
          <w:sz w:val="18"/>
          <w:szCs w:val="18"/>
        </w:rPr>
        <w:t xml:space="preserve">├── tsconfig.json                 # strict: true, path aliases (@features, @core…)</w:t>
      </w:r>
    </w:p>
    <w:p>
      <w:pPr>
        <w:shd w:fill="F2F2F2" w:val="clear"/>
        <w:spacing w:after="0" w:line="240"/>
      </w:pPr>
      <w:r>
        <w:rPr>
          <w:rFonts w:ascii="Consolas" w:cs="Consolas" w:eastAsia="Consolas" w:hAnsi="Consolas"/>
          <w:color w:val="1A1A1A"/>
          <w:sz w:val="18"/>
          <w:szCs w:val="18"/>
        </w:rPr>
        <w:t xml:space="preserve">├── package.json</w:t>
      </w:r>
    </w:p>
    <w:p>
      <w:pPr>
        <w:shd w:fill="F2F2F2" w:val="clear"/>
        <w:spacing w:after="0" w:line="240"/>
      </w:pPr>
      <w:r>
        <w:rPr>
          <w:rFonts w:ascii="Consolas" w:cs="Consolas" w:eastAsia="Consolas" w:hAnsi="Consolas"/>
          <w:color w:val="1A1A1A"/>
          <w:sz w:val="18"/>
          <w:szCs w:val="18"/>
        </w:rPr>
        <w:t xml:space="preserve">└── README.md</w:t>
      </w:r>
    </w:p>
    <w:p>
      <w:r>
        <w:br w:type="page"/>
      </w:r>
    </w:p>
    <w:p>
      <w:pPr>
        <w:pStyle w:val="Heading1"/>
      </w:pPr>
      <w:r>
        <w:t xml:space="preserve">7. Data Model (Supabase Postgres + PostGIS)</w:t>
      </w:r>
    </w:p>
    <w:p>
      <w:pPr>
        <w:spacing w:after="120" w:line="276"/>
      </w:pPr>
      <w:r>
        <w:t xml:space="preserve">The schema below is the Phase 1 core. Every table carries created_at; geography columns use SRID 4326 (WGS-84) for PostGIS distance queries. Phase 2/3 tables are listed separately so the Phase 1 migration stays minimal.</w:t>
      </w:r>
    </w:p>
    <w:p>
      <w:pPr>
        <w:pStyle w:val="Heading2"/>
      </w:pPr>
      <w:r>
        <w:t xml:space="preserve">7.1 Phase 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760"/>
        <w:gridCol w:w="290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Table</w:t>
            </w:r>
          </w:p>
        </w:tc>
        <w:tc>
          <w:tcPr>
            <w:tcW w:type="dxa" w:w="476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Key columns</w:t>
            </w:r>
          </w:p>
        </w:tc>
        <w:tc>
          <w:tcPr>
            <w:tcW w:type="dxa" w:w="29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Purpose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profiles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id (PK→auth.users), full_name, phone, area_name, home_location geography(Point), sport_pref text[], avatar_url, reliability_score (P2), is_blocked</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One row per user. 1:1 with Supabase Auth.</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venues</w:t>
            </w:r>
          </w:p>
        </w:tc>
        <w:tc>
          <w:tcPr>
            <w:tcW w:type="dxa" w:w="4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id, name, address, location geography(Point), sport_types text[], phone, confirm_note ('call to confirm'), created_by</w:t>
            </w:r>
          </w:p>
        </w:tc>
        <w:tc>
          <w:tcPr>
            <w:tcW w:type="dxa" w:w="2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Static venue directory; not live-bookable in P1.</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matches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id, creator_id, sport, venue_id, venue_text, scheduled_at, total_slots, filled_slots, missing_count, status (open/locked/completed/cancelled), share_code (unique), location geography</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 single organised match.</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match_players</w:t>
            </w:r>
          </w:p>
        </w:tc>
        <w:tc>
          <w:tcPr>
            <w:tcW w:type="dxa" w:w="4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id, match_id, user_id, status (interested/approved/rejected/confirmed), joined_via (code/browse/alert), unique(match_id,user_id)</w:t>
            </w:r>
          </w:p>
        </w:tc>
        <w:tc>
          <w:tcPr>
            <w:tcW w:type="dxa" w:w="2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Join + approval state per player per match.</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attendance</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id, match_id, user_id, attended bool, marked_by, unique(match_id,user_id)</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Core trust signal recorded after the match.</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availability</w:t>
            </w:r>
          </w:p>
        </w:tc>
        <w:tc>
          <w:tcPr>
            <w:tcW w:type="dxa" w:w="4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id, user_id, sport, available_date, location geography, note, expires_at</w:t>
            </w:r>
          </w:p>
        </w:tc>
        <w:tc>
          <w:tcPr>
            <w:tcW w:type="dxa" w:w="2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Backs 'I'm available today' (persisted + Presence).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devices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id, user_id, fcm_token, platform, last_seen</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Push tokens for FCM fan-out.</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reports</w:t>
            </w:r>
          </w:p>
        </w:tc>
        <w:tc>
          <w:tcPr>
            <w:tcW w:type="dxa" w:w="476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id, reporter_id, reported_user_id, match_id, reason, details, status</w:t>
            </w:r>
          </w:p>
        </w:tc>
        <w:tc>
          <w:tcPr>
            <w:tcW w:type="dxa" w:w="29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Safety/moderation, from day one.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blocks</w:t>
            </w:r>
          </w:p>
        </w:tc>
        <w:tc>
          <w:tcPr>
            <w:tcW w:type="dxa" w:w="47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id, blocker_id, blocked_id, unique(blocker_id,blocked_id)</w:t>
            </w:r>
          </w:p>
        </w:tc>
        <w:tc>
          <w:tcPr>
            <w:tcW w:type="dxa" w:w="2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User-level block list; filters feeds &amp; alerts.</w:t>
            </w:r>
          </w:p>
        </w:tc>
      </w:tr>
    </w:tbl>
    <w:p>
      <w:pPr>
        <w:pStyle w:val="Heading2"/>
      </w:pPr>
      <w:r>
        <w:t xml:space="preserve">7.2 Phase 2 / Phase 3 additions</w:t>
      </w:r>
    </w:p>
    <w:p>
      <w:pPr>
        <w:pStyle w:val="ListParagraph"/>
        <w:numPr>
          <w:ilvl w:val="0"/>
          <w:numId w:val="2"/>
        </w:numPr>
        <w:spacing w:after="60"/>
      </w:pPr>
      <w:r>
        <w:rPr>
          <w:b/>
          <w:bCs/>
        </w:rPr>
        <w:t xml:space="preserve">Phase 2: </w:t>
      </w:r>
      <w:r>
        <w:t xml:space="preserve">match_chat_messages, match_results, waiting_list, venue_availability; reliability_score computed by an Edge Function and written back to profiles.</w:t>
      </w:r>
    </w:p>
    <w:p>
      <w:pPr>
        <w:pStyle w:val="ListParagraph"/>
        <w:numPr>
          <w:ilvl w:val="0"/>
          <w:numId w:val="2"/>
        </w:numPr>
        <w:spacing w:after="60"/>
      </w:pPr>
      <w:r>
        <w:rPr>
          <w:b/>
          <w:bCs/>
        </w:rPr>
        <w:t xml:space="preserve">Phase 3: </w:t>
      </w:r>
      <w:r>
        <w:t xml:space="preserve">scorecards (ball-by-ball, dual-entry), badges, streaks, leaderboards (materialised view), feed_posts, friendships, ai_recommendations (cache).</w:t>
      </w:r>
    </w:p>
    <w:p>
      <w:pPr>
        <w:pStyle w:val="Heading2"/>
      </w:pPr>
      <w:r>
        <w:t xml:space="preserve">7.3 Key relationships</w:t>
      </w:r>
    </w:p>
    <w:p>
      <w:pPr>
        <w:pBdr>
          <w:top w:val="single" w:color="CCCCCC" w:sz="4" w:space="4"/>
        </w:pBdr>
        <w:shd w:fill="F2F2F2" w:val="clear"/>
        <w:spacing w:after="0" w:line="240"/>
      </w:pPr>
      <w:r>
        <w:rPr>
          <w:rFonts w:ascii="Consolas" w:cs="Consolas" w:eastAsia="Consolas" w:hAnsi="Consolas"/>
          <w:color w:val="1A1A1A"/>
          <w:sz w:val="18"/>
          <w:szCs w:val="18"/>
        </w:rPr>
        <w:t xml:space="preserve">auth.users 1───1 profiles</w:t>
      </w:r>
    </w:p>
    <w:p>
      <w:pPr>
        <w:shd w:fill="F2F2F2" w:val="clear"/>
        <w:spacing w:after="0" w:line="240"/>
      </w:pPr>
      <w:r>
        <w:rPr>
          <w:rFonts w:ascii="Consolas" w:cs="Consolas" w:eastAsia="Consolas" w:hAnsi="Consolas"/>
          <w:color w:val="1A1A1A"/>
          <w:sz w:val="18"/>
          <w:szCs w:val="18"/>
        </w:rPr>
        <w:t xml:space="preserve">profiles  1───* matches            (creator_id)</w:t>
      </w:r>
    </w:p>
    <w:p>
      <w:pPr>
        <w:shd w:fill="F2F2F2" w:val="clear"/>
        <w:spacing w:after="0" w:line="240"/>
      </w:pPr>
      <w:r>
        <w:rPr>
          <w:rFonts w:ascii="Consolas" w:cs="Consolas" w:eastAsia="Consolas" w:hAnsi="Consolas"/>
          <w:color w:val="1A1A1A"/>
          <w:sz w:val="18"/>
          <w:szCs w:val="18"/>
        </w:rPr>
        <w:t xml:space="preserve">matches   1───* match_players</w:t>
      </w:r>
    </w:p>
    <w:p>
      <w:pPr>
        <w:shd w:fill="F2F2F2" w:val="clear"/>
        <w:spacing w:after="0" w:line="240"/>
      </w:pPr>
      <w:r>
        <w:rPr>
          <w:rFonts w:ascii="Consolas" w:cs="Consolas" w:eastAsia="Consolas" w:hAnsi="Consolas"/>
          <w:color w:val="1A1A1A"/>
          <w:sz w:val="18"/>
          <w:szCs w:val="18"/>
        </w:rPr>
        <w:t xml:space="preserve">matches   1───* attendance</w:t>
      </w:r>
    </w:p>
    <w:p>
      <w:pPr>
        <w:shd w:fill="F2F2F2" w:val="clear"/>
        <w:spacing w:after="0" w:line="240"/>
      </w:pPr>
      <w:r>
        <w:rPr>
          <w:rFonts w:ascii="Consolas" w:cs="Consolas" w:eastAsia="Consolas" w:hAnsi="Consolas"/>
          <w:color w:val="1A1A1A"/>
          <w:sz w:val="18"/>
          <w:szCs w:val="18"/>
        </w:rPr>
        <w:t xml:space="preserve">profiles  *───* matches            (via match_players)</w:t>
      </w:r>
    </w:p>
    <w:p>
      <w:pPr>
        <w:shd w:fill="F2F2F2" w:val="clear"/>
        <w:spacing w:after="0" w:line="240"/>
      </w:pPr>
      <w:r>
        <w:rPr>
          <w:rFonts w:ascii="Consolas" w:cs="Consolas" w:eastAsia="Consolas" w:hAnsi="Consolas"/>
          <w:color w:val="1A1A1A"/>
          <w:sz w:val="18"/>
          <w:szCs w:val="18"/>
        </w:rPr>
        <w:t xml:space="preserve">venues    1───* matches            (venue_id, nullable)</w:t>
      </w:r>
    </w:p>
    <w:p>
      <w:pPr>
        <w:shd w:fill="F2F2F2" w:val="clear"/>
        <w:spacing w:after="0" w:line="240"/>
      </w:pPr>
      <w:r>
        <w:rPr>
          <w:rFonts w:ascii="Consolas" w:cs="Consolas" w:eastAsia="Consolas" w:hAnsi="Consolas"/>
          <w:color w:val="1A1A1A"/>
          <w:sz w:val="18"/>
          <w:szCs w:val="18"/>
        </w:rPr>
        <w:t xml:space="preserve">profiles  1───* availability / devices / reports / blocks</w:t>
      </w:r>
    </w:p>
    <w:p>
      <w:pPr>
        <w:pStyle w:val="Heading2"/>
      </w:pPr>
      <w:r>
        <w:t xml:space="preserve">7.4 PostGIS “nearby” query (RPC)</w:t>
      </w:r>
    </w:p>
    <w:p>
      <w:pPr>
        <w:spacing w:after="120" w:line="276"/>
      </w:pPr>
      <w:r>
        <w:t xml:space="preserve">“Nearby” is a Postgres RPC using </w:t>
      </w:r>
      <w:r>
        <w:rPr>
          <w:rFonts w:ascii="Consolas" w:cs="Consolas" w:eastAsia="Consolas" w:hAnsi="Consolas"/>
          <w:sz w:val="19"/>
          <w:szCs w:val="19"/>
        </w:rPr>
        <w:t xml:space="preserve">ST_DWithin</w:t>
      </w:r>
      <w:r>
        <w:t xml:space="preserve"> on the geography columns, exposed to the client via PostgREST and called from the Data layer:</w:t>
      </w:r>
    </w:p>
    <w:p>
      <w:pPr>
        <w:pBdr>
          <w:top w:val="single" w:color="CCCCCC" w:sz="4" w:space="4"/>
        </w:pBdr>
        <w:shd w:fill="F2F2F2" w:val="clear"/>
        <w:spacing w:after="0" w:line="240"/>
      </w:pPr>
      <w:r>
        <w:rPr>
          <w:rFonts w:ascii="Consolas" w:cs="Consolas" w:eastAsia="Consolas" w:hAnsi="Consolas"/>
          <w:color w:val="1A1A1A"/>
          <w:sz w:val="18"/>
          <w:szCs w:val="18"/>
        </w:rPr>
        <w:t xml:space="preserve">create or replace function nearby_matches(</w:t>
      </w:r>
    </w:p>
    <w:p>
      <w:pPr>
        <w:shd w:fill="F2F2F2" w:val="clear"/>
        <w:spacing w:after="0" w:line="240"/>
      </w:pPr>
      <w:r>
        <w:rPr>
          <w:rFonts w:ascii="Consolas" w:cs="Consolas" w:eastAsia="Consolas" w:hAnsi="Consolas"/>
          <w:color w:val="1A1A1A"/>
          <w:sz w:val="18"/>
          <w:szCs w:val="18"/>
        </w:rPr>
        <w:t xml:space="preserve">  in_lat double precision, in_lng double precision,</w:t>
      </w:r>
    </w:p>
    <w:p>
      <w:pPr>
        <w:shd w:fill="F2F2F2" w:val="clear"/>
        <w:spacing w:after="0" w:line="240"/>
      </w:pPr>
      <w:r>
        <w:rPr>
          <w:rFonts w:ascii="Consolas" w:cs="Consolas" w:eastAsia="Consolas" w:hAnsi="Consolas"/>
          <w:color w:val="1A1A1A"/>
          <w:sz w:val="18"/>
          <w:szCs w:val="18"/>
        </w:rPr>
        <w:t xml:space="preserve">  in_radius_m int default 5000, in_sport text default null)</w:t>
      </w:r>
    </w:p>
    <w:p>
      <w:pPr>
        <w:shd w:fill="F2F2F2" w:val="clear"/>
        <w:spacing w:after="0" w:line="240"/>
      </w:pPr>
      <w:r>
        <w:rPr>
          <w:rFonts w:ascii="Consolas" w:cs="Consolas" w:eastAsia="Consolas" w:hAnsi="Consolas"/>
          <w:color w:val="1A1A1A"/>
          <w:sz w:val="18"/>
          <w:szCs w:val="18"/>
        </w:rPr>
        <w:t xml:space="preserve">returns setof matches</w:t>
      </w:r>
    </w:p>
    <w:p>
      <w:pPr>
        <w:shd w:fill="F2F2F2" w:val="clear"/>
        <w:spacing w:after="0" w:line="240"/>
      </w:pPr>
      <w:r>
        <w:rPr>
          <w:rFonts w:ascii="Consolas" w:cs="Consolas" w:eastAsia="Consolas" w:hAnsi="Consolas"/>
          <w:color w:val="1A1A1A"/>
          <w:sz w:val="18"/>
          <w:szCs w:val="18"/>
        </w:rPr>
        <w:t xml:space="preserve">language sql stable as $$</w:t>
      </w:r>
    </w:p>
    <w:p>
      <w:pPr>
        <w:shd w:fill="F2F2F2" w:val="clear"/>
        <w:spacing w:after="0" w:line="240"/>
      </w:pPr>
      <w:r>
        <w:rPr>
          <w:rFonts w:ascii="Consolas" w:cs="Consolas" w:eastAsia="Consolas" w:hAnsi="Consolas"/>
          <w:color w:val="1A1A1A"/>
          <w:sz w:val="18"/>
          <w:szCs w:val="18"/>
        </w:rPr>
        <w:t xml:space="preserve">  select m.* from matches m</w:t>
      </w:r>
    </w:p>
    <w:p>
      <w:pPr>
        <w:shd w:fill="F2F2F2" w:val="clear"/>
        <w:spacing w:after="0" w:line="240"/>
      </w:pPr>
      <w:r>
        <w:rPr>
          <w:rFonts w:ascii="Consolas" w:cs="Consolas" w:eastAsia="Consolas" w:hAnsi="Consolas"/>
          <w:color w:val="1A1A1A"/>
          <w:sz w:val="18"/>
          <w:szCs w:val="18"/>
        </w:rPr>
        <w:t xml:space="preserve">  where m.status = 'open'</w:t>
      </w:r>
    </w:p>
    <w:p>
      <w:pPr>
        <w:shd w:fill="F2F2F2" w:val="clear"/>
        <w:spacing w:after="0" w:line="240"/>
      </w:pPr>
      <w:r>
        <w:rPr>
          <w:rFonts w:ascii="Consolas" w:cs="Consolas" w:eastAsia="Consolas" w:hAnsi="Consolas"/>
          <w:color w:val="1A1A1A"/>
          <w:sz w:val="18"/>
          <w:szCs w:val="18"/>
        </w:rPr>
        <w:t xml:space="preserve">    and (in_sport is null or m.sport = in_sport)</w:t>
      </w:r>
    </w:p>
    <w:p>
      <w:pPr>
        <w:shd w:fill="F2F2F2" w:val="clear"/>
        <w:spacing w:after="0" w:line="240"/>
      </w:pPr>
      <w:r>
        <w:rPr>
          <w:rFonts w:ascii="Consolas" w:cs="Consolas" w:eastAsia="Consolas" w:hAnsi="Consolas"/>
          <w:color w:val="1A1A1A"/>
          <w:sz w:val="18"/>
          <w:szCs w:val="18"/>
        </w:rPr>
        <w:t xml:space="preserve">    and ST_DWithin(</w:t>
      </w:r>
    </w:p>
    <w:p>
      <w:pPr>
        <w:shd w:fill="F2F2F2" w:val="clear"/>
        <w:spacing w:after="0" w:line="240"/>
      </w:pPr>
      <w:r>
        <w:rPr>
          <w:rFonts w:ascii="Consolas" w:cs="Consolas" w:eastAsia="Consolas" w:hAnsi="Consolas"/>
          <w:color w:val="1A1A1A"/>
          <w:sz w:val="18"/>
          <w:szCs w:val="18"/>
        </w:rPr>
        <w:t xml:space="preserve">          m.location,</w:t>
      </w:r>
    </w:p>
    <w:p>
      <w:pPr>
        <w:shd w:fill="F2F2F2" w:val="clear"/>
        <w:spacing w:after="0" w:line="240"/>
      </w:pPr>
      <w:r>
        <w:rPr>
          <w:rFonts w:ascii="Consolas" w:cs="Consolas" w:eastAsia="Consolas" w:hAnsi="Consolas"/>
          <w:color w:val="1A1A1A"/>
          <w:sz w:val="18"/>
          <w:szCs w:val="18"/>
        </w:rPr>
        <w:t xml:space="preserve">          ST_SetSRID(ST_MakePoint(in_lng, in_lat), 4326)::geography,</w:t>
      </w:r>
    </w:p>
    <w:p>
      <w:pPr>
        <w:shd w:fill="F2F2F2" w:val="clear"/>
        <w:spacing w:after="0" w:line="240"/>
      </w:pPr>
      <w:r>
        <w:rPr>
          <w:rFonts w:ascii="Consolas" w:cs="Consolas" w:eastAsia="Consolas" w:hAnsi="Consolas"/>
          <w:color w:val="1A1A1A"/>
          <w:sz w:val="18"/>
          <w:szCs w:val="18"/>
        </w:rPr>
        <w:t xml:space="preserve">          in_radius_m)</w:t>
      </w:r>
    </w:p>
    <w:p>
      <w:pPr>
        <w:shd w:fill="F2F2F2" w:val="clear"/>
        <w:spacing w:after="0" w:line="240"/>
      </w:pPr>
      <w:r>
        <w:rPr>
          <w:rFonts w:ascii="Consolas" w:cs="Consolas" w:eastAsia="Consolas" w:hAnsi="Consolas"/>
          <w:color w:val="1A1A1A"/>
          <w:sz w:val="18"/>
          <w:szCs w:val="18"/>
        </w:rPr>
        <w:t xml:space="preserve">  order by m.location &lt;-&gt; ST_SetSRID(</w:t>
      </w:r>
    </w:p>
    <w:p>
      <w:pPr>
        <w:shd w:fill="F2F2F2" w:val="clear"/>
        <w:spacing w:after="0" w:line="240"/>
      </w:pPr>
      <w:r>
        <w:rPr>
          <w:rFonts w:ascii="Consolas" w:cs="Consolas" w:eastAsia="Consolas" w:hAnsi="Consolas"/>
          <w:color w:val="1A1A1A"/>
          <w:sz w:val="18"/>
          <w:szCs w:val="18"/>
        </w:rPr>
        <w:t xml:space="preserve">          ST_MakePoint(in_lng, in_lat), 4326)::geography</w:t>
      </w:r>
    </w:p>
    <w:p>
      <w:pPr>
        <w:shd w:fill="F2F2F2" w:val="clear"/>
        <w:spacing w:after="0" w:line="240"/>
      </w:pPr>
      <w:r>
        <w:rPr>
          <w:rFonts w:ascii="Consolas" w:cs="Consolas" w:eastAsia="Consolas" w:hAnsi="Consolas"/>
          <w:color w:val="1A1A1A"/>
          <w:sz w:val="18"/>
          <w:szCs w:val="18"/>
        </w:rPr>
        <w:t xml:space="preserve">  limit 50;            -- always paginate; never unbounded</w:t>
      </w:r>
    </w:p>
    <w:p>
      <w:pPr>
        <w:shd w:fill="F2F2F2" w:val="clear"/>
        <w:spacing w:after="0" w:line="240"/>
      </w:pPr>
      <w:r>
        <w:rPr>
          <w:rFonts w:ascii="Consolas" w:cs="Consolas" w:eastAsia="Consolas" w:hAnsi="Consolas"/>
          <w:color w:val="1A1A1A"/>
          <w:sz w:val="18"/>
          <w:szCs w:val="18"/>
        </w:rPr>
        <w:t xml:space="preserve">$$;</w:t>
      </w:r>
    </w:p>
    <w:p>
      <w:r>
        <w:br w:type="page"/>
      </w:r>
    </w:p>
    <w:p>
      <w:pPr>
        <w:pStyle w:val="Heading1"/>
      </w:pPr>
      <w:r>
        <w:t xml:space="preserve">8. Security &amp; Row-Level Security</w:t>
      </w:r>
    </w:p>
    <w:p>
      <w:pPr>
        <w:spacing w:after="120" w:line="276"/>
      </w:pPr>
      <w:r>
        <w:t xml:space="preserve">RLS is enabled on every table from the first migration. The client only ever holds the user's JWT, so these policies are the real access-control boundary. Privileged operations run in Edge Functions with the service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80"/>
        <w:gridCol w:w="3980"/>
      </w:tblGrid>
      <w:tr>
        <w:trPr>
          <w:tblHeader/>
        </w:trPr>
        <w:tc>
          <w:tcPr>
            <w:tcW w:type="dxa" w:w="1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Table</w:t>
            </w:r>
          </w:p>
        </w:tc>
        <w:tc>
          <w:tcPr>
            <w:tcW w:type="dxa" w:w="36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Read (select)</w:t>
            </w:r>
          </w:p>
        </w:tc>
        <w:tc>
          <w:tcPr>
            <w:tcW w:type="dxa" w:w="39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Write (insert/update/delete)</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profiles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Any authenticated user (limited columns)</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Insert/update only where id = auth.uid()</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matches</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Open matches, or matches you participate in</w:t>
            </w:r>
          </w:p>
        </w:tc>
        <w:tc>
          <w:tcPr>
            <w:tcW w:type="dxa" w:w="39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Insert where creator_id = auth.uid(); update/delete only by creator</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match_players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Rows of matches you're in or you created</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Insert your own row (user_id = auth.uid()); status update only by match creator</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attendance</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Participants of the match</w:t>
            </w:r>
          </w:p>
        </w:tc>
        <w:tc>
          <w:tcPr>
            <w:tcW w:type="dxa" w:w="39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Insert/update only by the match creator (marked_by = auth.uid())</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availability</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Authenticated users (for discovery)</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Insert/update/delete only your own rows</w:t>
            </w:r>
          </w:p>
        </w:tc>
      </w:tr>
      <w:tr>
        <w:tc>
          <w:tcPr>
            <w:tcW w:type="dxa" w:w="1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reports / blocks</w:t>
            </w:r>
          </w:p>
        </w:tc>
        <w:tc>
          <w:tcPr>
            <w:tcW w:type="dxa" w:w="36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Only your own rows</w:t>
            </w:r>
          </w:p>
        </w:tc>
        <w:tc>
          <w:tcPr>
            <w:tcW w:type="dxa" w:w="39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Insert only as yourself (reporter/blocker = auth.uid())</w:t>
            </w:r>
          </w:p>
        </w:tc>
      </w:tr>
      <w:tr>
        <w:tc>
          <w:tcPr>
            <w:tcW w:type="dxa" w:w="1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devices</w:t>
            </w:r>
          </w:p>
        </w:tc>
        <w:tc>
          <w:tcPr>
            <w:tcW w:type="dxa" w:w="36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Only your own rows</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Upsert only your own token</w:t>
            </w:r>
          </w:p>
        </w:tc>
      </w:tr>
    </w:tbl>
    <w:p>
      <w:pPr>
        <w:spacing w:after="120" w:line="276"/>
      </w:pPr>
      <w:r>
        <w:rPr>
          <w:b/>
          <w:bCs/>
        </w:rPr>
        <w:t xml:space="preserve">Example policy: </w:t>
      </w:r>
      <w:r>
        <w:t xml:space="preserve">only a match creator may approve players —</w:t>
      </w:r>
    </w:p>
    <w:p>
      <w:pPr>
        <w:pBdr>
          <w:top w:val="single" w:color="CCCCCC" w:sz="4" w:space="4"/>
        </w:pBdr>
        <w:shd w:fill="F2F2F2" w:val="clear"/>
        <w:spacing w:after="0" w:line="240"/>
      </w:pPr>
      <w:r>
        <w:rPr>
          <w:rFonts w:ascii="Consolas" w:cs="Consolas" w:eastAsia="Consolas" w:hAnsi="Consolas"/>
          <w:color w:val="1A1A1A"/>
          <w:sz w:val="18"/>
          <w:szCs w:val="18"/>
        </w:rPr>
        <w:t xml:space="preserve">alter table match_players enable row level security;</w:t>
      </w:r>
    </w:p>
    <w:p>
      <w:pPr>
        <w:shd w:fill="F2F2F2" w:val="clear"/>
        <w:spacing w:after="0" w:line="240"/>
      </w:pPr>
      <w:r>
        <w:rPr>
          <w:rFonts w:ascii="Consolas" w:cs="Consolas" w:eastAsia="Consolas" w:hAnsi="Consolas"/>
          <w:color w:val="1A1A1A"/>
          <w:sz w:val="18"/>
          <w:szCs w:val="18"/>
        </w:rPr>
        <w:t xml:space="preserve"> </w:t>
      </w:r>
    </w:p>
    <w:p>
      <w:pPr>
        <w:shd w:fill="F2F2F2" w:val="clear"/>
        <w:spacing w:after="0" w:line="240"/>
      </w:pPr>
      <w:r>
        <w:rPr>
          <w:rFonts w:ascii="Consolas" w:cs="Consolas" w:eastAsia="Consolas" w:hAnsi="Consolas"/>
          <w:color w:val="1A1A1A"/>
          <w:sz w:val="18"/>
          <w:szCs w:val="18"/>
        </w:rPr>
        <w:t xml:space="preserve">create policy "creator approves players"</w:t>
      </w:r>
    </w:p>
    <w:p>
      <w:pPr>
        <w:shd w:fill="F2F2F2" w:val="clear"/>
        <w:spacing w:after="0" w:line="240"/>
      </w:pPr>
      <w:r>
        <w:rPr>
          <w:rFonts w:ascii="Consolas" w:cs="Consolas" w:eastAsia="Consolas" w:hAnsi="Consolas"/>
          <w:color w:val="1A1A1A"/>
          <w:sz w:val="18"/>
          <w:szCs w:val="18"/>
        </w:rPr>
        <w:t xml:space="preserve">on match_players for update</w:t>
      </w:r>
    </w:p>
    <w:p>
      <w:pPr>
        <w:shd w:fill="F2F2F2" w:val="clear"/>
        <w:spacing w:after="0" w:line="240"/>
      </w:pPr>
      <w:r>
        <w:rPr>
          <w:rFonts w:ascii="Consolas" w:cs="Consolas" w:eastAsia="Consolas" w:hAnsi="Consolas"/>
          <w:color w:val="1A1A1A"/>
          <w:sz w:val="18"/>
          <w:szCs w:val="18"/>
        </w:rPr>
        <w:t xml:space="preserve">using ( exists (</w:t>
      </w:r>
    </w:p>
    <w:p>
      <w:pPr>
        <w:shd w:fill="F2F2F2" w:val="clear"/>
        <w:spacing w:after="0" w:line="240"/>
      </w:pPr>
      <w:r>
        <w:rPr>
          <w:rFonts w:ascii="Consolas" w:cs="Consolas" w:eastAsia="Consolas" w:hAnsi="Consolas"/>
          <w:color w:val="1A1A1A"/>
          <w:sz w:val="18"/>
          <w:szCs w:val="18"/>
        </w:rPr>
        <w:t xml:space="preserve">  select 1 from matches m</w:t>
      </w:r>
    </w:p>
    <w:p>
      <w:pPr>
        <w:shd w:fill="F2F2F2" w:val="clear"/>
        <w:spacing w:after="0" w:line="240"/>
      </w:pPr>
      <w:r>
        <w:rPr>
          <w:rFonts w:ascii="Consolas" w:cs="Consolas" w:eastAsia="Consolas" w:hAnsi="Consolas"/>
          <w:color w:val="1A1A1A"/>
          <w:sz w:val="18"/>
          <w:szCs w:val="18"/>
        </w:rPr>
        <w:t xml:space="preserve">  where m.id = match_players.match_id</w:t>
      </w:r>
    </w:p>
    <w:p>
      <w:pPr>
        <w:shd w:fill="F2F2F2" w:val="clear"/>
        <w:spacing w:after="0" w:line="240"/>
      </w:pPr>
      <w:r>
        <w:rPr>
          <w:rFonts w:ascii="Consolas" w:cs="Consolas" w:eastAsia="Consolas" w:hAnsi="Consolas"/>
          <w:color w:val="1A1A1A"/>
          <w:sz w:val="18"/>
          <w:szCs w:val="18"/>
        </w:rPr>
        <w:t xml:space="preserve">    and m.creator_id = auth.uid() ) );</w:t>
      </w:r>
    </w:p>
    <w:p>
      <w:pPr>
        <w:pStyle w:val="Heading2"/>
      </w:pPr>
      <w:r>
        <w:t xml:space="preserve">8.1 Other security controls</w:t>
      </w:r>
    </w:p>
    <w:p>
      <w:pPr>
        <w:pStyle w:val="ListParagraph"/>
        <w:numPr>
          <w:ilvl w:val="0"/>
          <w:numId w:val="2"/>
        </w:numPr>
        <w:spacing w:after="60"/>
      </w:pPr>
      <w:r>
        <w:rPr>
          <w:b/>
          <w:bCs/>
        </w:rPr>
        <w:t xml:space="preserve">Session storage: </w:t>
      </w:r>
      <w:r>
        <w:t xml:space="preserve">the Supabase session is held in expo-secure-store (Keychain/Keystore), never AsyncStorage in plaintext.</w:t>
      </w:r>
    </w:p>
    <w:p>
      <w:pPr>
        <w:pStyle w:val="ListParagraph"/>
        <w:numPr>
          <w:ilvl w:val="0"/>
          <w:numId w:val="2"/>
        </w:numPr>
        <w:spacing w:after="60"/>
      </w:pPr>
      <w:r>
        <w:rPr>
          <w:b/>
          <w:bCs/>
        </w:rPr>
        <w:t xml:space="preserve">Certificate pinning </w:t>
      </w:r>
      <w:r>
        <w:t xml:space="preserve">on the production Supabase endpoint to defeat MITM on hostile networks.</w:t>
      </w:r>
    </w:p>
    <w:p>
      <w:pPr>
        <w:pStyle w:val="ListParagraph"/>
        <w:numPr>
          <w:ilvl w:val="0"/>
          <w:numId w:val="2"/>
        </w:numPr>
        <w:spacing w:after="60"/>
      </w:pPr>
      <w:r>
        <w:rPr>
          <w:b/>
          <w:bCs/>
        </w:rPr>
        <w:t xml:space="preserve">Ungameable logic server-side: </w:t>
      </w:r>
      <w:r>
        <w:t xml:space="preserve">reliability score, matchmaking and notification fan-out run only in Edge Functions, so a tampered client cannot inflate trust or spam alerts.</w:t>
      </w:r>
    </w:p>
    <w:p>
      <w:pPr>
        <w:pStyle w:val="ListParagraph"/>
        <w:numPr>
          <w:ilvl w:val="0"/>
          <w:numId w:val="2"/>
        </w:numPr>
        <w:spacing w:after="60"/>
      </w:pPr>
      <w:r>
        <w:rPr>
          <w:b/>
          <w:bCs/>
        </w:rPr>
        <w:t xml:space="preserve">Input validation at the boundary: </w:t>
      </w:r>
      <w:r>
        <w:t xml:space="preserve">every form and deep-link parameter is parsed with Zod before it reaches a use case; treat all external input as potentially null or malformed.</w:t>
      </w:r>
    </w:p>
    <w:p>
      <w:pPr>
        <w:pStyle w:val="ListParagraph"/>
        <w:numPr>
          <w:ilvl w:val="0"/>
          <w:numId w:val="2"/>
        </w:numPr>
        <w:spacing w:after="60"/>
      </w:pPr>
      <w:r>
        <w:rPr>
          <w:b/>
          <w:bCs/>
        </w:rPr>
        <w:t xml:space="preserve">Storage buckets </w:t>
      </w:r>
      <w:r>
        <w:t xml:space="preserve">are RLS-scoped — a user can only write to their own avatar/memory paths.</w:t>
      </w:r>
    </w:p>
    <w:p>
      <w:pPr>
        <w:pStyle w:val="ListParagraph"/>
        <w:numPr>
          <w:ilvl w:val="0"/>
          <w:numId w:val="2"/>
        </w:numPr>
        <w:spacing w:after="60"/>
      </w:pPr>
      <w:r>
        <w:rPr>
          <w:b/>
          <w:bCs/>
        </w:rPr>
        <w:t xml:space="preserve">Block-aware queries: </w:t>
      </w:r>
      <w:r>
        <w:t xml:space="preserve">blocked users are filtered out of nearby feeds, alerts and availability at the data layer.</w:t>
      </w:r>
    </w:p>
    <w:p>
      <w:pPr>
        <w:pStyle w:val="Heading1"/>
      </w:pPr>
      <w:r>
        <w:t xml:space="preserve">9. Realtime, Notifications &amp; Resilience</w:t>
      </w:r>
    </w:p>
    <w:p>
      <w:pPr>
        <w:pStyle w:val="Heading2"/>
      </w:pPr>
      <w:r>
        <w:t xml:space="preserve">9.1 Realtime</w:t>
      </w:r>
    </w:p>
    <w:p>
      <w:pPr>
        <w:pStyle w:val="ListParagraph"/>
        <w:numPr>
          <w:ilvl w:val="0"/>
          <w:numId w:val="2"/>
        </w:numPr>
        <w:spacing w:after="60"/>
      </w:pPr>
      <w:r>
        <w:rPr>
          <w:b/>
          <w:bCs/>
        </w:rPr>
        <w:t xml:space="preserve">Presence: </w:t>
      </w:r>
      <w:r>
        <w:t xml:space="preserve">“I'm available today” uses a Realtime Presence channel keyed by area + sport, so players see who is free live.</w:t>
      </w:r>
    </w:p>
    <w:p>
      <w:pPr>
        <w:pStyle w:val="ListParagraph"/>
        <w:numPr>
          <w:ilvl w:val="0"/>
          <w:numId w:val="2"/>
        </w:numPr>
        <w:spacing w:after="60"/>
      </w:pPr>
      <w:r>
        <w:rPr>
          <w:b/>
          <w:bCs/>
        </w:rPr>
        <w:t xml:space="preserve">Broadcast: </w:t>
      </w:r>
      <w:r>
        <w:t xml:space="preserve">the “player needed nearby” alert and (Phase 2) match chat and digital toss ride Broadcast channels. Channels are subscribed in the realtime channelManager and torn down on unmount to prevent leaks.</w:t>
      </w:r>
    </w:p>
    <w:p>
      <w:pPr>
        <w:pStyle w:val="Heading2"/>
      </w:pPr>
      <w:r>
        <w:t xml:space="preserve">9.2 Push notifications</w:t>
      </w:r>
    </w:p>
    <w:p>
      <w:pPr>
        <w:spacing w:after="120" w:line="276"/>
      </w:pPr>
      <w:r>
        <w:t xml:space="preserve">FCM (via expo-notifications) delivers “player needed” and confirmation pushes. Device tokens are upserted into devices on login and app start. In Phase 1 the fan-out runs in the notify-wave Edge Function; in Phase 3 a BullMQ queue on Upstash throttles waves to prevent spam.</w:t>
      </w:r>
    </w:p>
    <w:p>
      <w:pPr>
        <w:pStyle w:val="Heading2"/>
      </w:pPr>
      <w:r>
        <w:t xml:space="preserve">9.3 Resilience &amp; error handling</w:t>
      </w:r>
    </w:p>
    <w:p>
      <w:pPr>
        <w:pStyle w:val="ListParagraph"/>
        <w:numPr>
          <w:ilvl w:val="0"/>
          <w:numId w:val="2"/>
        </w:numPr>
        <w:spacing w:after="60"/>
      </w:pPr>
      <w:r>
        <w:rPr>
          <w:b/>
          <w:bCs/>
        </w:rPr>
        <w:t xml:space="preserve">Retries: </w:t>
      </w:r>
      <w:r>
        <w:t xml:space="preserve">network calls use exponential backoff with jitter; TanStack Query handles retry/refetch.</w:t>
      </w:r>
    </w:p>
    <w:p>
      <w:pPr>
        <w:pStyle w:val="ListParagraph"/>
        <w:numPr>
          <w:ilvl w:val="0"/>
          <w:numId w:val="2"/>
        </w:numPr>
        <w:spacing w:after="60"/>
      </w:pPr>
      <w:r>
        <w:rPr>
          <w:b/>
          <w:bCs/>
        </w:rPr>
        <w:t xml:space="preserve">Pagination everywhere: </w:t>
      </w:r>
      <w:r>
        <w:t xml:space="preserve">all list endpoints (nearby, browse, history) are paginated — never unbounded fetches.</w:t>
      </w:r>
    </w:p>
    <w:p>
      <w:pPr>
        <w:pStyle w:val="ListParagraph"/>
        <w:numPr>
          <w:ilvl w:val="0"/>
          <w:numId w:val="2"/>
        </w:numPr>
        <w:spacing w:after="60"/>
      </w:pPr>
      <w:r>
        <w:rPr>
          <w:b/>
          <w:bCs/>
        </w:rPr>
        <w:t xml:space="preserve">Typed errors: </w:t>
      </w:r>
      <w:r>
        <w:t xml:space="preserve">a Result&lt;T&gt; / AppError model maps Supabase/Postgres errors to user-safe messages; no empty catch blocks.</w:t>
      </w:r>
    </w:p>
    <w:p>
      <w:pPr>
        <w:pStyle w:val="ListParagraph"/>
        <w:numPr>
          <w:ilvl w:val="0"/>
          <w:numId w:val="2"/>
        </w:numPr>
        <w:spacing w:after="60"/>
      </w:pPr>
      <w:r>
        <w:rPr>
          <w:b/>
          <w:bCs/>
        </w:rPr>
        <w:t xml:space="preserve">Offline tolerance: </w:t>
      </w:r>
      <w:r>
        <w:t xml:space="preserve">last-known feed and profile are cached so the app opens to content on a flaky network; writes fail gracefully with retry, not silent loss.</w:t>
      </w:r>
    </w:p>
    <w:p>
      <w:pPr>
        <w:pStyle w:val="ListParagraph"/>
        <w:numPr>
          <w:ilvl w:val="0"/>
          <w:numId w:val="2"/>
        </w:numPr>
        <w:spacing w:after="60"/>
      </w:pPr>
      <w:r>
        <w:rPr>
          <w:b/>
          <w:bCs/>
        </w:rPr>
        <w:t xml:space="preserve">Process-death safety: </w:t>
      </w:r>
      <w:r>
        <w:t xml:space="preserve">session restored from secure store on cold start; in-flight match drafts persisted locally.</w:t>
      </w:r>
    </w:p>
    <w:p>
      <w:r>
        <w:br w:type="page"/>
      </w:r>
    </w:p>
    <w:p>
      <w:pPr>
        <w:pStyle w:val="Heading1"/>
      </w:pPr>
      <w:r>
        <w:t xml:space="preserve">10. How the Architecture Grows by Phase</w:t>
      </w:r>
    </w:p>
    <w:p>
      <w:pPr>
        <w:spacing w:after="120" w:line="276"/>
      </w:pPr>
      <w:r>
        <w:t xml:space="preserve">The same spine carries all three phases. Each phase adds services and feature folders; nothing from the prior phase is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580"/>
        <w:gridCol w:w="258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
            </w:r>
          </w:p>
        </w:tc>
        <w:tc>
          <w:tcPr>
            <w:tcW w:type="dxa" w:w="270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Phase 1 — Prove the loop</w:t>
            </w:r>
          </w:p>
        </w:tc>
        <w:tc>
          <w:tcPr>
            <w:tcW w:type="dxa" w:w="2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Phase 2 — Match-day</w:t>
            </w:r>
          </w:p>
        </w:tc>
        <w:tc>
          <w:tcPr>
            <w:tcW w:type="dxa" w:w="2580"/>
            <w:tcBorders>
              <w:top w:val="single" w:color="CCCCCC" w:sz="1"/>
              <w:left w:val="single" w:color="CCCCCC" w:sz="1"/>
              <w:bottom w:val="single" w:color="CCCCCC" w:sz="1"/>
              <w:right w:val="single" w:color="CCCCCC" w:sz="1"/>
            </w:tcBorders>
            <w:shd w:fill="1F4E79" w:val="clear"/>
            <w:tcMar>
              <w:top w:type="dxa" w:w="60"/>
              <w:left w:type="dxa" w:w="120"/>
              <w:bottom w:type="dxa" w:w="60"/>
              <w:right w:type="dxa" w:w="120"/>
            </w:tcMar>
          </w:tcPr>
          <w:p>
            <w:pPr>
              <w:spacing w:after="0" w:line="248"/>
            </w:pPr>
            <w:r>
              <w:rPr>
                <w:b/>
                <w:bCs/>
                <w:color w:val="FFFFFF"/>
                <w:sz w:val="19"/>
                <w:szCs w:val="19"/>
              </w:rPr>
              <w:t xml:space="preserve">Phase 3 — Engagement &amp; scale</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Core features</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OTP, profile, create/join, fill players, approve, mark attended</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Matching engine, confirmation, chat, digital toss</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Dual-entry scoring, AI recommendations</w:t>
            </w:r>
          </w:p>
        </w:tc>
      </w:tr>
      <w:tr>
        <w:tc>
          <w:tcPr>
            <w:tcW w:type="dxa" w:w="15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Trust</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Attendance flag</w:t>
            </w:r>
          </w:p>
        </w:tc>
        <w:tc>
          <w:tcPr>
            <w:tcW w:type="dxa" w:w="25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Computed reliability score, match history</w:t>
            </w:r>
          </w:p>
        </w:tc>
        <w:tc>
          <w:tcPr>
            <w:tcW w:type="dxa" w:w="25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Green badge, leaderboards, streaks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Discovery</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'Available today', browse list</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Waiting list, live venue availability</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Feed, match memories, friend circle</w:t>
            </w:r>
          </w:p>
        </w:tc>
      </w:tr>
      <w:tr>
        <w:tc>
          <w:tcPr>
            <w:tcW w:type="dxa" w:w="15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Venue</w:t>
            </w:r>
          </w:p>
        </w:tc>
        <w:tc>
          <w:tcPr>
            <w:tcW w:type="dxa" w:w="270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Static directory ('call to confirm')</w:t>
            </w:r>
          </w:p>
        </w:tc>
        <w:tc>
          <w:tcPr>
            <w:tcW w:type="dxa" w:w="25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Live availability</w:t>
            </w:r>
          </w:p>
        </w:tc>
        <w:tc>
          <w:tcPr>
            <w:tcW w:type="dxa" w:w="2580"/>
            <w:tcBorders>
              <w:top w:val="single" w:color="CCCCCC" w:sz="1"/>
              <w:left w:val="single" w:color="CCCCCC" w:sz="1"/>
              <w:bottom w:val="single" w:color="CCCCCC" w:sz="1"/>
              <w:right w:val="single" w:color="CCCCCC" w:sz="1"/>
            </w:tcBorders>
            <w:shd w:fill="F4F8FB" w:val="clear"/>
            <w:tcMar>
              <w:top w:type="dxa" w:w="60"/>
              <w:left w:type="dxa" w:w="120"/>
              <w:bottom w:type="dxa" w:w="60"/>
              <w:right w:type="dxa" w:w="120"/>
            </w:tcMar>
          </w:tcPr>
          <w:p>
            <w:pPr>
              <w:spacing w:after="0" w:line="248"/>
            </w:pPr>
            <w:r>
              <w:rPr>
                <w:b w:val="false"/>
                <w:bCs w:val="false"/>
                <w:color w:val="000000"/>
                <w:sz w:val="19"/>
                <w:szCs w:val="19"/>
              </w:rPr>
              <w:t xml:space="preserve">Smart venue suggestions</w:t>
            </w:r>
          </w:p>
        </w:tc>
      </w:tr>
      <w:tr>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Infra added</w:t>
            </w:r>
          </w:p>
        </w:tc>
        <w:tc>
          <w:tcPr>
            <w:tcW w:type="dxa" w:w="27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Postgres, Auth, PostGIS, minimal Realtime, FCM</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Matching service, expanded Realtime, Edge Functions, Storage, PostHog/Sentry</w:t>
            </w:r>
          </w:p>
        </w:tc>
        <w:tc>
          <w:tcPr>
            <w:tcW w:type="dxa" w:w="258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line="248"/>
            </w:pPr>
            <w:r>
              <w:rPr>
                <w:b w:val="false"/>
                <w:bCs w:val="false"/>
                <w:color w:val="000000"/>
                <w:sz w:val="19"/>
                <w:szCs w:val="19"/>
              </w:rPr>
              <w:t xml:space="preserve">Upstash Redis + BullMQ (feed cache, notif throttle, queue)</w:t>
            </w:r>
          </w:p>
        </w:tc>
      </w:tr>
    </w:tbl>
    <w:p>
      <w:pPr>
        <w:pStyle w:val="Heading1"/>
      </w:pPr>
      <w:r>
        <w:t xml:space="preserve">11. Engineering Standards &amp; Tooling</w:t>
      </w:r>
    </w:p>
    <w:p>
      <w:pPr>
        <w:pStyle w:val="ListParagraph"/>
        <w:numPr>
          <w:ilvl w:val="0"/>
          <w:numId w:val="2"/>
        </w:numPr>
        <w:spacing w:after="60"/>
      </w:pPr>
      <w:r>
        <w:rPr>
          <w:b/>
          <w:bCs/>
        </w:rPr>
        <w:t xml:space="preserve">Language: </w:t>
      </w:r>
      <w:r>
        <w:t xml:space="preserve">TypeScript with strict: true; no any/dynamic without a justified comment.</w:t>
      </w:r>
    </w:p>
    <w:p>
      <w:pPr>
        <w:pStyle w:val="ListParagraph"/>
        <w:numPr>
          <w:ilvl w:val="0"/>
          <w:numId w:val="2"/>
        </w:numPr>
        <w:spacing w:after="60"/>
      </w:pPr>
      <w:r>
        <w:rPr>
          <w:b/>
          <w:bCs/>
        </w:rPr>
        <w:t xml:space="preserve">Generated DB types: </w:t>
      </w:r>
      <w:r>
        <w:t xml:space="preserve">Supabase type generation feeds shared/types so DB and app stay in lockstep.</w:t>
      </w:r>
    </w:p>
    <w:p>
      <w:pPr>
        <w:pStyle w:val="ListParagraph"/>
        <w:numPr>
          <w:ilvl w:val="0"/>
          <w:numId w:val="2"/>
        </w:numPr>
        <w:spacing w:after="60"/>
      </w:pPr>
      <w:r>
        <w:rPr>
          <w:b/>
          <w:bCs/>
        </w:rPr>
        <w:t xml:space="preserve">Quality gates: </w:t>
      </w:r>
      <w:r>
        <w:t xml:space="preserve">ESLint + Prettier + TypeScript on CI; Husky pre-commit hooks.</w:t>
      </w:r>
    </w:p>
    <w:p>
      <w:pPr>
        <w:pStyle w:val="ListParagraph"/>
        <w:numPr>
          <w:ilvl w:val="0"/>
          <w:numId w:val="2"/>
        </w:numPr>
        <w:spacing w:after="60"/>
      </w:pPr>
      <w:r>
        <w:rPr>
          <w:b/>
          <w:bCs/>
        </w:rPr>
        <w:t xml:space="preserve">Testing: </w:t>
      </w:r>
      <w:r>
        <w:t xml:space="preserve">Jest + React Native Testing Library for use cases and components; domain layer is pure and fully unit-tested. Detox (later) for critical E2E flows.</w:t>
      </w:r>
    </w:p>
    <w:p>
      <w:pPr>
        <w:pStyle w:val="ListParagraph"/>
        <w:numPr>
          <w:ilvl w:val="0"/>
          <w:numId w:val="2"/>
        </w:numPr>
        <w:spacing w:after="60"/>
      </w:pPr>
      <w:r>
        <w:rPr>
          <w:b/>
          <w:bCs/>
        </w:rPr>
        <w:t xml:space="preserve">Releases: </w:t>
      </w:r>
      <w:r>
        <w:t xml:space="preserve">EAS Build → EAS Submit to both stores; EAS Update for OTA JS fixes. Three environments: dev, staging, prod via app.config.ts.</w:t>
      </w:r>
    </w:p>
    <w:p>
      <w:pPr>
        <w:pStyle w:val="ListParagraph"/>
        <w:numPr>
          <w:ilvl w:val="0"/>
          <w:numId w:val="2"/>
        </w:numPr>
        <w:spacing w:after="60"/>
      </w:pPr>
      <w:r>
        <w:rPr>
          <w:b/>
          <w:bCs/>
        </w:rPr>
        <w:t xml:space="preserve">Observability: </w:t>
      </w:r>
      <w:r>
        <w:t xml:space="preserve">Sentry for crashes/errors, PostHog for funnels (signup → create → join → attended) so the daily-use thesis is measurable from launch.</w:t>
      </w:r>
    </w:p>
    <w:p>
      <w:pPr>
        <w:pStyle w:val="Heading1"/>
      </w:pPr>
      <w:r>
        <w:t xml:space="preserve">12. Immediate Build Sequence</w:t>
      </w:r>
    </w:p>
    <w:p>
      <w:pPr>
        <w:pStyle w:val="ListParagraph"/>
        <w:numPr>
          <w:ilvl w:val="0"/>
          <w:numId w:val="3"/>
        </w:numPr>
        <w:spacing w:after="60"/>
      </w:pPr>
      <w:r>
        <w:t xml:space="preserve">Scaffold the Expo + TypeScript project with the folder structure in Section 6; wire Supabase client, secure-store session, Sentry and PostHog.</w:t>
      </w:r>
    </w:p>
    <w:p>
      <w:pPr>
        <w:pStyle w:val="ListParagraph"/>
        <w:numPr>
          <w:ilvl w:val="0"/>
          <w:numId w:val="3"/>
        </w:numPr>
        <w:spacing w:after="60"/>
      </w:pPr>
      <w:r>
        <w:t xml:space="preserve">Write the Phase 1 migration: the nine tables, PostGIS columns, the nearby_matches RPC, and RLS on every table.</w:t>
      </w:r>
    </w:p>
    <w:p>
      <w:pPr>
        <w:pStyle w:val="ListParagraph"/>
        <w:numPr>
          <w:ilvl w:val="0"/>
          <w:numId w:val="3"/>
        </w:numPr>
        <w:spacing w:after="60"/>
      </w:pPr>
      <w:r>
        <w:t xml:space="preserve">Build the auth slice (phone OTP via MSG91 → Supabase Auth) and the profile create flow.</w:t>
      </w:r>
    </w:p>
    <w:p>
      <w:pPr>
        <w:pStyle w:val="ListParagraph"/>
        <w:numPr>
          <w:ilvl w:val="0"/>
          <w:numId w:val="3"/>
        </w:numPr>
        <w:spacing w:after="60"/>
      </w:pPr>
      <w:r>
        <w:t xml:space="preserve">Implement the six-step loop: create → fill players → approve → confirm → play → mark attended, plus 'available today', static venues, and report/block.</w:t>
      </w:r>
    </w:p>
    <w:p>
      <w:pPr>
        <w:pStyle w:val="ListParagraph"/>
        <w:numPr>
          <w:ilvl w:val="0"/>
          <w:numId w:val="3"/>
        </w:numPr>
        <w:spacing w:after="60"/>
      </w:pPr>
      <w:r>
        <w:t xml:space="preserve">Add the notify-wave Edge Function and FCM device registration for 'player needed' alerts.</w:t>
      </w:r>
    </w:p>
    <w:p>
      <w:pPr>
        <w:pStyle w:val="ListParagraph"/>
        <w:numPr>
          <w:ilvl w:val="0"/>
          <w:numId w:val="3"/>
        </w:numPr>
        <w:spacing w:after="60"/>
      </w:pPr>
      <w:r>
        <w:t xml:space="preserve">Seed one locality (venues + ~50 players), instrument the funnel, and validate density before building the Phase 2 matching engine.</w:t>
      </w:r>
    </w:p>
    <w:p>
      <w:pPr>
        <w:pBdr>
          <w:bottom w:val="single" w:color="2E75B6" w:sz="6" w:space="1"/>
        </w:pBdr>
        <w:spacing w:after="160"/>
      </w:pPr>
      <w:r>
        <w:t xml:space="preserve"/>
      </w:r>
    </w:p>
    <w:p>
      <w:pPr>
        <w:spacing w:after="120" w:line="276"/>
      </w:pPr>
      <w:r>
        <w:rPr>
          <w:b/>
          <w:bCs/>
        </w:rPr>
        <w:t xml:space="preserve">Summary. </w:t>
      </w:r>
      <w:r>
        <w:t xml:space="preserve">The stack is right and the foundation is one that never has to be rewritten. The architecture's value is its sequencing: a minimal, secure, measurable Phase 1 loop on a Supabase + PostGIS + RLS spine, with feature folders and service slots already in place for matching, chat, reliability, live scoring and Redis to attach phase by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2"/>
      </w:pBdr>
      <w:tabs>
        <w:tab w:val="right" w:pos="9360"/>
      </w:tabs>
    </w:pPr>
    <w:r>
      <w:rPr>
        <w:color w:val="595959"/>
        <w:sz w:val="16"/>
        <w:szCs w:val="16"/>
      </w:rPr>
      <w:t xml:space="preserve">MatchUp — Technical Architecture</w:t>
    </w:r>
    <w:r>
      <w:rPr>
        <w:color w:val="595959"/>
        <w:sz w:val="16"/>
        <w:szCs w:val="16"/>
      </w:rPr>
      <w:t xml:space="preserve">	ASR Digi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2026-06-24T07:05:02.018Z</dcterms:created>
  <dcterms:modified xsi:type="dcterms:W3CDTF">2026-06-24T07:05:02.019Z</dcterms:modified>
</cp:coreProperties>
</file>

<file path=docProps/custom.xml><?xml version="1.0" encoding="utf-8"?>
<Properties xmlns="http://schemas.openxmlformats.org/officeDocument/2006/custom-properties" xmlns:vt="http://schemas.openxmlformats.org/officeDocument/2006/docPropsVTypes"/>
</file>