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CD3" w:rsidRPr="000355B2" w:rsidRDefault="00FF6CD3" w:rsidP="007273C7">
      <w:pPr>
        <w:pStyle w:val="a9"/>
        <w:spacing w:line="204" w:lineRule="auto"/>
        <w:rPr>
          <w:i w:val="0"/>
          <w:sz w:val="26"/>
          <w:szCs w:val="26"/>
        </w:rPr>
      </w:pPr>
      <w:r w:rsidRPr="000355B2">
        <w:rPr>
          <w:i w:val="0"/>
          <w:sz w:val="26"/>
          <w:szCs w:val="26"/>
        </w:rPr>
        <w:t xml:space="preserve">Паспорт инновационного проекта, предлагаемого </w:t>
      </w:r>
    </w:p>
    <w:p w:rsidR="00C843BC" w:rsidRPr="000355B2" w:rsidRDefault="00FF6CD3" w:rsidP="007273C7">
      <w:pPr>
        <w:pStyle w:val="a9"/>
        <w:spacing w:line="204" w:lineRule="auto"/>
        <w:rPr>
          <w:i w:val="0"/>
          <w:sz w:val="26"/>
          <w:szCs w:val="26"/>
        </w:rPr>
      </w:pPr>
      <w:r w:rsidRPr="000355B2">
        <w:rPr>
          <w:i w:val="0"/>
          <w:sz w:val="26"/>
          <w:szCs w:val="26"/>
        </w:rPr>
        <w:t xml:space="preserve">к реализации в </w:t>
      </w:r>
      <w:r w:rsidR="00C843BC" w:rsidRPr="000355B2">
        <w:rPr>
          <w:i w:val="0"/>
          <w:sz w:val="26"/>
          <w:szCs w:val="26"/>
        </w:rPr>
        <w:t>технопарке «Яшнабад»</w:t>
      </w:r>
    </w:p>
    <w:p w:rsidR="00C843BC" w:rsidRPr="000355B2" w:rsidRDefault="00C843BC" w:rsidP="007273C7">
      <w:pPr>
        <w:pStyle w:val="a9"/>
        <w:spacing w:line="204" w:lineRule="auto"/>
        <w:rPr>
          <w:i w:val="0"/>
          <w:sz w:val="26"/>
          <w:szCs w:val="26"/>
        </w:rPr>
      </w:pPr>
    </w:p>
    <w:p w:rsidR="00C843BC" w:rsidRPr="000355B2" w:rsidRDefault="00C843BC" w:rsidP="00721E98">
      <w:pPr>
        <w:pStyle w:val="ConsPlusNonformat"/>
        <w:widowControl/>
        <w:numPr>
          <w:ilvl w:val="0"/>
          <w:numId w:val="13"/>
        </w:numPr>
        <w:spacing w:before="1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355B2">
        <w:rPr>
          <w:rFonts w:ascii="Times New Roman" w:hAnsi="Times New Roman" w:cs="Times New Roman"/>
          <w:b/>
          <w:sz w:val="26"/>
          <w:szCs w:val="26"/>
        </w:rPr>
        <w:t>Информация об</w:t>
      </w:r>
      <w:r w:rsidR="0094536E" w:rsidRPr="000355B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0355B2">
        <w:rPr>
          <w:rFonts w:ascii="Times New Roman" w:hAnsi="Times New Roman" w:cs="Times New Roman"/>
          <w:b/>
          <w:sz w:val="26"/>
          <w:szCs w:val="26"/>
        </w:rPr>
        <w:t>инициаторе проекта (инвесторах):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228"/>
        <w:gridCol w:w="5228"/>
      </w:tblGrid>
      <w:tr w:rsidR="00C843BC" w:rsidRPr="000355B2" w:rsidTr="00721E98">
        <w:tc>
          <w:tcPr>
            <w:tcW w:w="5228" w:type="dxa"/>
            <w:vAlign w:val="center"/>
          </w:tcPr>
          <w:p w:rsidR="00C843BC" w:rsidRPr="000355B2" w:rsidRDefault="00C843BC" w:rsidP="00EF25C3">
            <w:pPr>
              <w:pStyle w:val="ConsPlusNonformat"/>
              <w:widowControl/>
              <w:spacing w:before="60"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55B2">
              <w:rPr>
                <w:rFonts w:ascii="Times New Roman" w:hAnsi="Times New Roman" w:cs="Times New Roman"/>
                <w:b/>
                <w:sz w:val="26"/>
                <w:szCs w:val="26"/>
              </w:rPr>
              <w:t>Наименование организации – заявителя, страна происхождения</w:t>
            </w:r>
          </w:p>
        </w:tc>
        <w:tc>
          <w:tcPr>
            <w:tcW w:w="5228" w:type="dxa"/>
          </w:tcPr>
          <w:p w:rsidR="00C843BC" w:rsidRPr="000355B2" w:rsidRDefault="00C843BC" w:rsidP="00B9077B">
            <w:pPr>
              <w:pStyle w:val="ConsPlusNonformat"/>
              <w:widowControl/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43BC" w:rsidRPr="000355B2" w:rsidTr="00721E98">
        <w:tc>
          <w:tcPr>
            <w:tcW w:w="5228" w:type="dxa"/>
            <w:vAlign w:val="center"/>
          </w:tcPr>
          <w:p w:rsidR="00C843BC" w:rsidRPr="000355B2" w:rsidRDefault="00C843BC" w:rsidP="00EF25C3">
            <w:pPr>
              <w:pStyle w:val="ConsPlusNonformat"/>
              <w:widowControl/>
              <w:spacing w:before="60"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55B2">
              <w:rPr>
                <w:rFonts w:ascii="Times New Roman" w:hAnsi="Times New Roman" w:cs="Times New Roman"/>
                <w:b/>
                <w:sz w:val="26"/>
                <w:szCs w:val="26"/>
              </w:rPr>
              <w:t>Сведения о</w:t>
            </w:r>
            <w:r w:rsidR="004A5981" w:rsidRPr="000355B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заявителе </w:t>
            </w:r>
          </w:p>
        </w:tc>
        <w:tc>
          <w:tcPr>
            <w:tcW w:w="5228" w:type="dxa"/>
          </w:tcPr>
          <w:p w:rsidR="009F62D8" w:rsidRPr="000355B2" w:rsidRDefault="009F62D8" w:rsidP="00B9077B">
            <w:pPr>
              <w:rPr>
                <w:sz w:val="26"/>
                <w:szCs w:val="26"/>
              </w:rPr>
            </w:pPr>
          </w:p>
        </w:tc>
      </w:tr>
      <w:tr w:rsidR="00C843BC" w:rsidRPr="000355B2" w:rsidTr="00721E98">
        <w:trPr>
          <w:trHeight w:val="20"/>
        </w:trPr>
        <w:tc>
          <w:tcPr>
            <w:tcW w:w="5228" w:type="dxa"/>
            <w:vAlign w:val="center"/>
          </w:tcPr>
          <w:p w:rsidR="004F786B" w:rsidRPr="000355B2" w:rsidRDefault="00B21386" w:rsidP="00EF25C3">
            <w:pPr>
              <w:pStyle w:val="ConsPlusNonformat"/>
              <w:widowControl/>
              <w:spacing w:before="60"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55B2">
              <w:rPr>
                <w:rFonts w:ascii="Times New Roman" w:hAnsi="Times New Roman" w:cs="Times New Roman"/>
                <w:b/>
                <w:sz w:val="26"/>
                <w:szCs w:val="26"/>
              </w:rPr>
              <w:t>Информация об учредителях</w:t>
            </w:r>
          </w:p>
        </w:tc>
        <w:tc>
          <w:tcPr>
            <w:tcW w:w="5228" w:type="dxa"/>
          </w:tcPr>
          <w:p w:rsidR="00EA7442" w:rsidRPr="000355B2" w:rsidRDefault="0043151B" w:rsidP="00E71BA8">
            <w:pPr>
              <w:ind w:right="360"/>
              <w:rPr>
                <w:sz w:val="26"/>
                <w:szCs w:val="26"/>
              </w:rPr>
            </w:pPr>
            <w:r w:rsidRPr="000355B2">
              <w:rPr>
                <w:b/>
                <w:i/>
                <w:sz w:val="26"/>
                <w:szCs w:val="26"/>
              </w:rPr>
              <w:t>Учредители:</w:t>
            </w:r>
            <w:r w:rsidRPr="000355B2">
              <w:rPr>
                <w:sz w:val="26"/>
                <w:szCs w:val="26"/>
              </w:rPr>
              <w:br/>
            </w:r>
          </w:p>
        </w:tc>
      </w:tr>
    </w:tbl>
    <w:p w:rsidR="00C843BC" w:rsidRPr="000355B2" w:rsidRDefault="00C843BC" w:rsidP="008A1113">
      <w:pPr>
        <w:pStyle w:val="a9"/>
        <w:spacing w:line="204" w:lineRule="auto"/>
        <w:jc w:val="left"/>
        <w:rPr>
          <w:i w:val="0"/>
          <w:sz w:val="26"/>
          <w:szCs w:val="26"/>
        </w:rPr>
      </w:pPr>
    </w:p>
    <w:p w:rsidR="00C843BC" w:rsidRPr="000355B2" w:rsidRDefault="00C843BC" w:rsidP="00721E98">
      <w:pPr>
        <w:pStyle w:val="ConsPlusNonformat"/>
        <w:widowControl/>
        <w:numPr>
          <w:ilvl w:val="0"/>
          <w:numId w:val="13"/>
        </w:numPr>
        <w:spacing w:before="120"/>
        <w:rPr>
          <w:rFonts w:ascii="Times New Roman" w:hAnsi="Times New Roman" w:cs="Times New Roman"/>
          <w:b/>
          <w:sz w:val="26"/>
          <w:szCs w:val="26"/>
        </w:rPr>
      </w:pPr>
      <w:r w:rsidRPr="000355B2">
        <w:rPr>
          <w:rFonts w:ascii="Times New Roman" w:hAnsi="Times New Roman" w:cs="Times New Roman"/>
          <w:b/>
          <w:sz w:val="26"/>
          <w:szCs w:val="26"/>
        </w:rPr>
        <w:t>Информация о</w:t>
      </w:r>
      <w:r w:rsidR="00F74564" w:rsidRPr="000355B2">
        <w:rPr>
          <w:rFonts w:ascii="Times New Roman" w:hAnsi="Times New Roman" w:cs="Times New Roman"/>
          <w:b/>
          <w:sz w:val="26"/>
          <w:szCs w:val="26"/>
        </w:rPr>
        <w:t xml:space="preserve">б инновационном </w:t>
      </w:r>
      <w:r w:rsidRPr="000355B2">
        <w:rPr>
          <w:rFonts w:ascii="Times New Roman" w:hAnsi="Times New Roman" w:cs="Times New Roman"/>
          <w:b/>
          <w:sz w:val="26"/>
          <w:szCs w:val="26"/>
        </w:rPr>
        <w:t>проекте: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077"/>
        <w:gridCol w:w="6379"/>
      </w:tblGrid>
      <w:tr w:rsidR="00C843BC" w:rsidRPr="000355B2" w:rsidTr="004C2E1C">
        <w:trPr>
          <w:trHeight w:val="808"/>
        </w:trPr>
        <w:tc>
          <w:tcPr>
            <w:tcW w:w="4077" w:type="dxa"/>
            <w:vAlign w:val="center"/>
          </w:tcPr>
          <w:p w:rsidR="00C843BC" w:rsidRPr="000355B2" w:rsidRDefault="00C843BC" w:rsidP="007651CB">
            <w:pPr>
              <w:pStyle w:val="ConsPlusNonformat"/>
              <w:widowControl/>
              <w:spacing w:before="60"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55B2">
              <w:rPr>
                <w:rFonts w:ascii="Times New Roman" w:hAnsi="Times New Roman" w:cs="Times New Roman"/>
                <w:b/>
                <w:sz w:val="26"/>
                <w:szCs w:val="26"/>
              </w:rPr>
              <w:t>Наименование проекта</w:t>
            </w:r>
          </w:p>
        </w:tc>
        <w:tc>
          <w:tcPr>
            <w:tcW w:w="6379" w:type="dxa"/>
            <w:vAlign w:val="center"/>
          </w:tcPr>
          <w:p w:rsidR="00C843BC" w:rsidRPr="000355B2" w:rsidRDefault="00C843BC" w:rsidP="00611D69">
            <w:pPr>
              <w:rPr>
                <w:sz w:val="26"/>
                <w:szCs w:val="26"/>
              </w:rPr>
            </w:pPr>
          </w:p>
        </w:tc>
      </w:tr>
      <w:tr w:rsidR="001750E9" w:rsidRPr="000355B2" w:rsidTr="004C2E1C">
        <w:tc>
          <w:tcPr>
            <w:tcW w:w="4077" w:type="dxa"/>
            <w:vAlign w:val="center"/>
          </w:tcPr>
          <w:p w:rsidR="001750E9" w:rsidRPr="000355B2" w:rsidRDefault="001750E9" w:rsidP="00D637D5">
            <w:pPr>
              <w:pStyle w:val="ConsPlusNonformat"/>
              <w:widowControl/>
              <w:spacing w:before="60"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55B2">
              <w:rPr>
                <w:rFonts w:ascii="Times New Roman" w:hAnsi="Times New Roman" w:cs="Times New Roman"/>
                <w:b/>
                <w:sz w:val="26"/>
                <w:szCs w:val="26"/>
              </w:rPr>
              <w:t>Отрасль специализации</w:t>
            </w:r>
          </w:p>
        </w:tc>
        <w:tc>
          <w:tcPr>
            <w:tcW w:w="6379" w:type="dxa"/>
            <w:vAlign w:val="center"/>
          </w:tcPr>
          <w:p w:rsidR="001750E9" w:rsidRPr="000355B2" w:rsidRDefault="001750E9" w:rsidP="006C4226">
            <w:pPr>
              <w:jc w:val="both"/>
              <w:rPr>
                <w:sz w:val="26"/>
                <w:szCs w:val="26"/>
              </w:rPr>
            </w:pPr>
          </w:p>
        </w:tc>
      </w:tr>
      <w:tr w:rsidR="003813BE" w:rsidRPr="000355B2" w:rsidTr="004C2E1C">
        <w:tc>
          <w:tcPr>
            <w:tcW w:w="4077" w:type="dxa"/>
            <w:vAlign w:val="center"/>
          </w:tcPr>
          <w:p w:rsidR="003813BE" w:rsidRPr="000355B2" w:rsidRDefault="006B3251" w:rsidP="00D637D5">
            <w:pPr>
              <w:pStyle w:val="ConsPlusNonformat"/>
              <w:widowControl/>
              <w:spacing w:before="60"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55B2">
              <w:rPr>
                <w:rFonts w:ascii="Times New Roman" w:hAnsi="Times New Roman" w:cs="Times New Roman"/>
                <w:b/>
                <w:sz w:val="26"/>
                <w:szCs w:val="26"/>
              </w:rPr>
              <w:t>Основание для включения в резиденты технопарка</w:t>
            </w:r>
          </w:p>
        </w:tc>
        <w:tc>
          <w:tcPr>
            <w:tcW w:w="6379" w:type="dxa"/>
            <w:vAlign w:val="center"/>
          </w:tcPr>
          <w:p w:rsidR="003813BE" w:rsidRPr="000355B2" w:rsidRDefault="003813BE" w:rsidP="00032E69">
            <w:pPr>
              <w:jc w:val="both"/>
              <w:rPr>
                <w:sz w:val="26"/>
                <w:szCs w:val="26"/>
              </w:rPr>
            </w:pPr>
          </w:p>
        </w:tc>
      </w:tr>
      <w:tr w:rsidR="00AD361F" w:rsidRPr="000355B2" w:rsidTr="004C2E1C">
        <w:tc>
          <w:tcPr>
            <w:tcW w:w="4077" w:type="dxa"/>
            <w:vAlign w:val="center"/>
          </w:tcPr>
          <w:p w:rsidR="00AD361F" w:rsidRPr="000355B2" w:rsidRDefault="00AD361F" w:rsidP="00D637D5">
            <w:pPr>
              <w:pStyle w:val="ConsPlusNonformat"/>
              <w:widowControl/>
              <w:spacing w:before="60"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55B2">
              <w:rPr>
                <w:rFonts w:ascii="Times New Roman" w:hAnsi="Times New Roman" w:cs="Times New Roman"/>
                <w:b/>
                <w:sz w:val="26"/>
                <w:szCs w:val="26"/>
              </w:rPr>
              <w:t>Описание инновационной составляющей проекта</w:t>
            </w:r>
          </w:p>
        </w:tc>
        <w:tc>
          <w:tcPr>
            <w:tcW w:w="6379" w:type="dxa"/>
            <w:vAlign w:val="center"/>
          </w:tcPr>
          <w:p w:rsidR="00282203" w:rsidRPr="000355B2" w:rsidRDefault="00282203" w:rsidP="00E71BA8">
            <w:pPr>
              <w:pStyle w:val="1"/>
              <w:jc w:val="both"/>
              <w:rPr>
                <w:i w:val="0"/>
                <w:sz w:val="26"/>
                <w:szCs w:val="26"/>
                <w:lang w:eastAsia="ru-RU"/>
              </w:rPr>
            </w:pPr>
          </w:p>
        </w:tc>
      </w:tr>
      <w:tr w:rsidR="00FF6CD3" w:rsidRPr="000355B2" w:rsidTr="004C2E1C">
        <w:tc>
          <w:tcPr>
            <w:tcW w:w="4077" w:type="dxa"/>
            <w:vAlign w:val="center"/>
          </w:tcPr>
          <w:p w:rsidR="00FF6CD3" w:rsidRPr="000355B2" w:rsidRDefault="00FF6CD3" w:rsidP="00D637D5">
            <w:pPr>
              <w:pStyle w:val="ConsPlusNonformat"/>
              <w:widowControl/>
              <w:spacing w:before="60"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55B2">
              <w:rPr>
                <w:rFonts w:ascii="Times New Roman" w:hAnsi="Times New Roman" w:cs="Times New Roman"/>
                <w:b/>
                <w:sz w:val="26"/>
                <w:szCs w:val="26"/>
              </w:rPr>
              <w:t>Наличие документов правовой защиты на продукт (технологию)</w:t>
            </w:r>
          </w:p>
        </w:tc>
        <w:tc>
          <w:tcPr>
            <w:tcW w:w="6379" w:type="dxa"/>
            <w:vAlign w:val="center"/>
          </w:tcPr>
          <w:p w:rsidR="00746E34" w:rsidRPr="000355B2" w:rsidRDefault="00746E34" w:rsidP="00447D68">
            <w:pPr>
              <w:jc w:val="both"/>
              <w:rPr>
                <w:sz w:val="26"/>
                <w:szCs w:val="26"/>
                <w:u w:val="single"/>
                <w:shd w:val="clear" w:color="auto" w:fill="FFFFFF"/>
              </w:rPr>
            </w:pPr>
          </w:p>
        </w:tc>
      </w:tr>
      <w:tr w:rsidR="006B41FE" w:rsidRPr="000355B2" w:rsidTr="004C2E1C">
        <w:tc>
          <w:tcPr>
            <w:tcW w:w="4077" w:type="dxa"/>
            <w:vAlign w:val="center"/>
          </w:tcPr>
          <w:p w:rsidR="006B41FE" w:rsidRPr="000355B2" w:rsidRDefault="006B41FE" w:rsidP="00D637D5">
            <w:pPr>
              <w:pStyle w:val="ConsPlusNonformat"/>
              <w:widowControl/>
              <w:spacing w:before="60"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55B2">
              <w:rPr>
                <w:rFonts w:ascii="Times New Roman" w:hAnsi="Times New Roman" w:cs="Times New Roman"/>
                <w:b/>
                <w:sz w:val="26"/>
                <w:szCs w:val="26"/>
              </w:rPr>
              <w:t>Информация об аналогичной продукции на отечественном рынке</w:t>
            </w:r>
          </w:p>
        </w:tc>
        <w:tc>
          <w:tcPr>
            <w:tcW w:w="6379" w:type="dxa"/>
            <w:vAlign w:val="center"/>
          </w:tcPr>
          <w:p w:rsidR="006B41FE" w:rsidRPr="000355B2" w:rsidRDefault="006B41FE" w:rsidP="00DA755C">
            <w:pPr>
              <w:pStyle w:val="ConsPlusNonformat"/>
              <w:widowControl/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43BC" w:rsidRPr="000355B2" w:rsidTr="004C2E1C">
        <w:tc>
          <w:tcPr>
            <w:tcW w:w="4077" w:type="dxa"/>
            <w:vAlign w:val="center"/>
          </w:tcPr>
          <w:p w:rsidR="00C843BC" w:rsidRPr="000355B2" w:rsidRDefault="00C843BC" w:rsidP="00D637D5">
            <w:pPr>
              <w:pStyle w:val="ConsPlusNonformat"/>
              <w:widowControl/>
              <w:spacing w:before="60"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55B2">
              <w:rPr>
                <w:rFonts w:ascii="Times New Roman" w:hAnsi="Times New Roman" w:cs="Times New Roman"/>
                <w:b/>
                <w:sz w:val="26"/>
                <w:szCs w:val="26"/>
              </w:rPr>
              <w:t>Наименование, назначение и основные характеристики производимой продукции</w:t>
            </w:r>
          </w:p>
        </w:tc>
        <w:tc>
          <w:tcPr>
            <w:tcW w:w="6379" w:type="dxa"/>
            <w:vAlign w:val="center"/>
          </w:tcPr>
          <w:p w:rsidR="005817A2" w:rsidRPr="000355B2" w:rsidRDefault="005817A2" w:rsidP="00382498">
            <w:pPr>
              <w:spacing w:line="159" w:lineRule="atLeast"/>
              <w:jc w:val="both"/>
              <w:rPr>
                <w:sz w:val="26"/>
                <w:szCs w:val="26"/>
                <w:shd w:val="clear" w:color="auto" w:fill="FFFFFF"/>
              </w:rPr>
            </w:pPr>
          </w:p>
        </w:tc>
      </w:tr>
      <w:tr w:rsidR="00AD361F" w:rsidRPr="000355B2" w:rsidTr="004C2E1C">
        <w:trPr>
          <w:trHeight w:val="278"/>
        </w:trPr>
        <w:tc>
          <w:tcPr>
            <w:tcW w:w="4077" w:type="dxa"/>
            <w:vAlign w:val="center"/>
          </w:tcPr>
          <w:p w:rsidR="00AD361F" w:rsidRPr="000355B2" w:rsidRDefault="00AD361F" w:rsidP="00D637D5">
            <w:pPr>
              <w:pStyle w:val="ConsPlusNonformat"/>
              <w:widowControl/>
              <w:spacing w:before="60"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55B2">
              <w:rPr>
                <w:rFonts w:ascii="Times New Roman" w:hAnsi="Times New Roman" w:cs="Times New Roman"/>
                <w:b/>
                <w:sz w:val="26"/>
                <w:szCs w:val="26"/>
              </w:rPr>
              <w:t>Потенциальные потребители продукции</w:t>
            </w:r>
          </w:p>
        </w:tc>
        <w:tc>
          <w:tcPr>
            <w:tcW w:w="6379" w:type="dxa"/>
            <w:vAlign w:val="center"/>
          </w:tcPr>
          <w:p w:rsidR="00AD361F" w:rsidRPr="000355B2" w:rsidRDefault="00AD361F" w:rsidP="000F4DB8">
            <w:pPr>
              <w:jc w:val="both"/>
              <w:rPr>
                <w:sz w:val="26"/>
                <w:szCs w:val="26"/>
                <w:shd w:val="clear" w:color="auto" w:fill="FFFFFF"/>
              </w:rPr>
            </w:pPr>
          </w:p>
        </w:tc>
      </w:tr>
      <w:tr w:rsidR="00614AC4" w:rsidRPr="000355B2" w:rsidTr="004C2E1C">
        <w:trPr>
          <w:trHeight w:val="278"/>
        </w:trPr>
        <w:tc>
          <w:tcPr>
            <w:tcW w:w="4077" w:type="dxa"/>
            <w:vAlign w:val="center"/>
          </w:tcPr>
          <w:p w:rsidR="00614AC4" w:rsidRPr="00614AC4" w:rsidRDefault="00614AC4">
            <w:pPr>
              <w:pStyle w:val="ad"/>
              <w:spacing w:before="60" w:beforeAutospacing="0" w:after="60" w:afterAutospacing="0"/>
              <w:textAlignment w:val="baseline"/>
              <w:rPr>
                <w:rFonts w:ascii="Arial" w:hAnsi="Arial" w:cs="Arial"/>
                <w:sz w:val="26"/>
                <w:szCs w:val="26"/>
              </w:rPr>
            </w:pPr>
            <w:r w:rsidRPr="00614AC4">
              <w:rPr>
                <w:b/>
                <w:bCs/>
                <w:color w:val="000000"/>
                <w:kern w:val="24"/>
                <w:sz w:val="26"/>
                <w:szCs w:val="26"/>
              </w:rPr>
              <w:t xml:space="preserve"> 1.Общая мощность </w:t>
            </w:r>
          </w:p>
        </w:tc>
        <w:tc>
          <w:tcPr>
            <w:tcW w:w="6379" w:type="dxa"/>
            <w:vAlign w:val="center"/>
          </w:tcPr>
          <w:p w:rsidR="00614AC4" w:rsidRPr="00614AC4" w:rsidRDefault="00614AC4">
            <w:pPr>
              <w:pStyle w:val="ad"/>
              <w:spacing w:before="60" w:beforeAutospacing="0" w:after="60" w:afterAutospacing="0"/>
              <w:jc w:val="center"/>
              <w:textAlignment w:val="baseline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614AC4" w:rsidRPr="000355B2" w:rsidTr="004C2E1C">
        <w:trPr>
          <w:trHeight w:val="278"/>
        </w:trPr>
        <w:tc>
          <w:tcPr>
            <w:tcW w:w="4077" w:type="dxa"/>
            <w:vAlign w:val="center"/>
          </w:tcPr>
          <w:p w:rsidR="00614AC4" w:rsidRPr="00614AC4" w:rsidRDefault="00614AC4" w:rsidP="005734AD">
            <w:pPr>
              <w:pStyle w:val="ad"/>
              <w:spacing w:before="60" w:beforeAutospacing="0" w:after="60" w:afterAutospacing="0"/>
              <w:textAlignment w:val="baseline"/>
              <w:rPr>
                <w:rFonts w:ascii="Arial" w:hAnsi="Arial" w:cs="Arial"/>
                <w:b/>
                <w:sz w:val="26"/>
                <w:szCs w:val="26"/>
              </w:rPr>
            </w:pPr>
            <w:r w:rsidRPr="00614AC4">
              <w:rPr>
                <w:b/>
                <w:color w:val="000000"/>
                <w:kern w:val="24"/>
                <w:sz w:val="26"/>
                <w:szCs w:val="26"/>
              </w:rPr>
              <w:t xml:space="preserve">    1.1 Мощность предприятия  в Чиланзарском  районе </w:t>
            </w:r>
          </w:p>
        </w:tc>
        <w:tc>
          <w:tcPr>
            <w:tcW w:w="6379" w:type="dxa"/>
            <w:vAlign w:val="center"/>
          </w:tcPr>
          <w:p w:rsidR="00614AC4" w:rsidRPr="00614AC4" w:rsidRDefault="00614AC4">
            <w:pPr>
              <w:pStyle w:val="ad"/>
              <w:spacing w:before="60" w:beforeAutospacing="0" w:after="60" w:afterAutospacing="0"/>
              <w:jc w:val="center"/>
              <w:textAlignment w:val="baseline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614AC4" w:rsidRPr="000355B2" w:rsidTr="004C2E1C">
        <w:trPr>
          <w:trHeight w:val="278"/>
        </w:trPr>
        <w:tc>
          <w:tcPr>
            <w:tcW w:w="4077" w:type="dxa"/>
            <w:vAlign w:val="center"/>
          </w:tcPr>
          <w:p w:rsidR="00614AC4" w:rsidRPr="005734AD" w:rsidRDefault="00614AC4" w:rsidP="00614AC4">
            <w:pPr>
              <w:pStyle w:val="ad"/>
              <w:spacing w:before="60" w:beforeAutospacing="0" w:after="60" w:afterAutospacing="0"/>
              <w:textAlignment w:val="baseline"/>
              <w:rPr>
                <w:b/>
                <w:color w:val="000000"/>
                <w:kern w:val="24"/>
                <w:sz w:val="26"/>
                <w:szCs w:val="26"/>
              </w:rPr>
            </w:pPr>
            <w:r w:rsidRPr="00614AC4">
              <w:rPr>
                <w:b/>
                <w:color w:val="000000"/>
                <w:kern w:val="24"/>
                <w:sz w:val="26"/>
                <w:szCs w:val="26"/>
              </w:rPr>
              <w:t xml:space="preserve">    1.2 </w:t>
            </w:r>
            <w:r w:rsidR="005734AD" w:rsidRPr="005734AD">
              <w:rPr>
                <w:b/>
                <w:color w:val="000000"/>
                <w:kern w:val="24"/>
                <w:sz w:val="26"/>
                <w:szCs w:val="26"/>
              </w:rPr>
              <w:t>Прогнозируемая мощность предприятия на территории инновационного  технопарка «Яшнабад»</w:t>
            </w:r>
          </w:p>
        </w:tc>
        <w:tc>
          <w:tcPr>
            <w:tcW w:w="6379" w:type="dxa"/>
            <w:vAlign w:val="center"/>
          </w:tcPr>
          <w:p w:rsidR="00614AC4" w:rsidRPr="00614AC4" w:rsidRDefault="00614AC4">
            <w:pPr>
              <w:pStyle w:val="ad"/>
              <w:spacing w:before="60" w:beforeAutospacing="0" w:after="60" w:afterAutospacing="0"/>
              <w:jc w:val="center"/>
              <w:textAlignment w:val="baseline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4C2E1C" w:rsidRPr="000355B2" w:rsidTr="004A2B17">
        <w:trPr>
          <w:trHeight w:val="835"/>
        </w:trPr>
        <w:tc>
          <w:tcPr>
            <w:tcW w:w="4077" w:type="dxa"/>
            <w:vAlign w:val="center"/>
          </w:tcPr>
          <w:p w:rsidR="004C2E1C" w:rsidRPr="004C2E1C" w:rsidRDefault="004A2B17" w:rsidP="004C2E1C">
            <w:pPr>
              <w:pStyle w:val="ad"/>
              <w:spacing w:before="0" w:beforeAutospacing="0" w:after="0" w:afterAutospacing="0"/>
              <w:textAlignment w:val="baseline"/>
              <w:rPr>
                <w:rFonts w:ascii="Arial" w:hAnsi="Arial" w:cs="Arial"/>
                <w:sz w:val="26"/>
                <w:szCs w:val="26"/>
              </w:rPr>
            </w:pPr>
            <w:r>
              <w:rPr>
                <w:b/>
                <w:bCs/>
                <w:color w:val="000000"/>
                <w:kern w:val="24"/>
                <w:sz w:val="26"/>
                <w:szCs w:val="26"/>
              </w:rPr>
              <w:t>2</w:t>
            </w:r>
            <w:r w:rsidR="004C2E1C">
              <w:rPr>
                <w:b/>
                <w:bCs/>
                <w:color w:val="000000"/>
                <w:kern w:val="24"/>
                <w:sz w:val="26"/>
                <w:szCs w:val="26"/>
              </w:rPr>
              <w:t>.</w:t>
            </w:r>
            <w:r w:rsidR="004C2E1C" w:rsidRPr="004C2E1C">
              <w:rPr>
                <w:b/>
                <w:bCs/>
                <w:color w:val="000000"/>
                <w:kern w:val="24"/>
                <w:sz w:val="26"/>
                <w:szCs w:val="26"/>
              </w:rPr>
              <w:t xml:space="preserve">Общий прогнозируемый объем производства </w:t>
            </w:r>
          </w:p>
        </w:tc>
        <w:tc>
          <w:tcPr>
            <w:tcW w:w="6379" w:type="dxa"/>
            <w:vAlign w:val="center"/>
          </w:tcPr>
          <w:p w:rsidR="004C2E1C" w:rsidRPr="004C2E1C" w:rsidRDefault="004C2E1C" w:rsidP="004C2E1C">
            <w:pPr>
              <w:pStyle w:val="ad"/>
              <w:spacing w:before="0" w:beforeAutospacing="0" w:after="0" w:afterAutospacing="0"/>
              <w:ind w:firstLine="29"/>
              <w:jc w:val="center"/>
              <w:textAlignment w:val="baseline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4C2E1C" w:rsidRPr="000355B2" w:rsidTr="004C2E1C">
        <w:trPr>
          <w:trHeight w:val="1100"/>
        </w:trPr>
        <w:tc>
          <w:tcPr>
            <w:tcW w:w="4077" w:type="dxa"/>
            <w:vAlign w:val="center"/>
          </w:tcPr>
          <w:p w:rsidR="004C2E1C" w:rsidRPr="004C2E1C" w:rsidRDefault="004C2E1C" w:rsidP="004A2B17">
            <w:pPr>
              <w:pStyle w:val="ad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b/>
                <w:color w:val="000000"/>
                <w:kern w:val="24"/>
                <w:sz w:val="26"/>
                <w:szCs w:val="26"/>
              </w:rPr>
              <w:t xml:space="preserve">  </w:t>
            </w:r>
            <w:r w:rsidR="004A2B17">
              <w:rPr>
                <w:b/>
                <w:color w:val="000000"/>
                <w:kern w:val="24"/>
                <w:sz w:val="26"/>
                <w:szCs w:val="26"/>
              </w:rPr>
              <w:t>2</w:t>
            </w:r>
            <w:r>
              <w:rPr>
                <w:b/>
                <w:color w:val="000000"/>
                <w:kern w:val="24"/>
                <w:sz w:val="26"/>
                <w:szCs w:val="26"/>
              </w:rPr>
              <w:t xml:space="preserve">.1 </w:t>
            </w:r>
            <w:r w:rsidRPr="004C2E1C">
              <w:rPr>
                <w:b/>
                <w:color w:val="000000"/>
                <w:kern w:val="24"/>
                <w:sz w:val="26"/>
                <w:szCs w:val="26"/>
              </w:rPr>
              <w:t>Прогнозируемый объе</w:t>
            </w:r>
            <w:r>
              <w:rPr>
                <w:b/>
                <w:color w:val="000000"/>
                <w:kern w:val="24"/>
                <w:sz w:val="26"/>
                <w:szCs w:val="26"/>
              </w:rPr>
              <w:t xml:space="preserve">м   производства   продукции </w:t>
            </w:r>
            <w:r>
              <w:rPr>
                <w:b/>
                <w:color w:val="000000"/>
                <w:kern w:val="24"/>
                <w:sz w:val="26"/>
                <w:szCs w:val="26"/>
              </w:rPr>
              <w:br/>
            </w:r>
            <w:r w:rsidRPr="004C2E1C">
              <w:rPr>
                <w:b/>
                <w:color w:val="000000"/>
                <w:kern w:val="24"/>
                <w:sz w:val="26"/>
                <w:szCs w:val="26"/>
              </w:rPr>
              <w:t xml:space="preserve">(на существующий территории </w:t>
            </w:r>
            <w:r w:rsidR="004A2B17">
              <w:rPr>
                <w:b/>
                <w:color w:val="000000"/>
                <w:kern w:val="24"/>
                <w:sz w:val="26"/>
                <w:szCs w:val="26"/>
              </w:rPr>
              <w:t>в</w:t>
            </w:r>
            <w:r w:rsidRPr="004C2E1C">
              <w:rPr>
                <w:b/>
                <w:color w:val="000000"/>
                <w:kern w:val="24"/>
                <w:sz w:val="26"/>
                <w:szCs w:val="26"/>
              </w:rPr>
              <w:t xml:space="preserve"> Чиланзарском районе) </w:t>
            </w:r>
          </w:p>
        </w:tc>
        <w:tc>
          <w:tcPr>
            <w:tcW w:w="6379" w:type="dxa"/>
            <w:vAlign w:val="center"/>
          </w:tcPr>
          <w:p w:rsidR="004C2E1C" w:rsidRPr="004C2E1C" w:rsidRDefault="004C2E1C" w:rsidP="004C2E1C">
            <w:pPr>
              <w:pStyle w:val="ad"/>
              <w:spacing w:before="0" w:beforeAutospacing="0" w:after="0" w:afterAutospacing="0"/>
              <w:ind w:firstLine="29"/>
              <w:jc w:val="center"/>
              <w:textAlignment w:val="baseline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4C2E1C" w:rsidRPr="000355B2" w:rsidTr="004C2E1C">
        <w:trPr>
          <w:trHeight w:val="1100"/>
        </w:trPr>
        <w:tc>
          <w:tcPr>
            <w:tcW w:w="4077" w:type="dxa"/>
            <w:vAlign w:val="center"/>
          </w:tcPr>
          <w:p w:rsidR="004C2E1C" w:rsidRPr="004C2E1C" w:rsidRDefault="004C2E1C" w:rsidP="004A2B17">
            <w:pPr>
              <w:pStyle w:val="ad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b/>
                <w:color w:val="000000"/>
                <w:kern w:val="24"/>
                <w:sz w:val="26"/>
                <w:szCs w:val="26"/>
              </w:rPr>
              <w:lastRenderedPageBreak/>
              <w:t xml:space="preserve">  </w:t>
            </w:r>
            <w:r w:rsidR="004A2B17">
              <w:rPr>
                <w:b/>
                <w:color w:val="000000"/>
                <w:kern w:val="24"/>
                <w:sz w:val="26"/>
                <w:szCs w:val="26"/>
              </w:rPr>
              <w:t>2</w:t>
            </w:r>
            <w:r>
              <w:rPr>
                <w:b/>
                <w:color w:val="000000"/>
                <w:kern w:val="24"/>
                <w:sz w:val="26"/>
                <w:szCs w:val="26"/>
              </w:rPr>
              <w:t xml:space="preserve">.2 </w:t>
            </w:r>
            <w:r w:rsidRPr="004C2E1C">
              <w:rPr>
                <w:b/>
                <w:color w:val="000000"/>
                <w:kern w:val="24"/>
                <w:sz w:val="26"/>
                <w:szCs w:val="26"/>
              </w:rPr>
              <w:t>Прогнозируемый объ</w:t>
            </w:r>
            <w:r>
              <w:rPr>
                <w:b/>
                <w:color w:val="000000"/>
                <w:kern w:val="24"/>
                <w:sz w:val="26"/>
                <w:szCs w:val="26"/>
              </w:rPr>
              <w:t xml:space="preserve">ем  производства   продукции </w:t>
            </w:r>
            <w:r w:rsidRPr="004C2E1C">
              <w:rPr>
                <w:b/>
                <w:color w:val="000000"/>
                <w:kern w:val="24"/>
                <w:sz w:val="26"/>
                <w:szCs w:val="26"/>
              </w:rPr>
              <w:t>(на территории инновационного технопарка «Яшнабад»)</w:t>
            </w:r>
          </w:p>
        </w:tc>
        <w:tc>
          <w:tcPr>
            <w:tcW w:w="6379" w:type="dxa"/>
            <w:vAlign w:val="center"/>
          </w:tcPr>
          <w:p w:rsidR="004C2E1C" w:rsidRPr="004C2E1C" w:rsidRDefault="004C2E1C" w:rsidP="004C2E1C">
            <w:pPr>
              <w:pStyle w:val="ad"/>
              <w:spacing w:before="0" w:beforeAutospacing="0" w:after="0" w:afterAutospacing="0"/>
              <w:ind w:firstLine="29"/>
              <w:jc w:val="center"/>
              <w:textAlignment w:val="baseline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A54673" w:rsidRPr="000355B2" w:rsidTr="004C2E1C">
        <w:trPr>
          <w:trHeight w:val="1119"/>
        </w:trPr>
        <w:tc>
          <w:tcPr>
            <w:tcW w:w="4077" w:type="dxa"/>
            <w:vAlign w:val="center"/>
          </w:tcPr>
          <w:p w:rsidR="00A54673" w:rsidRPr="000355B2" w:rsidRDefault="00A54673" w:rsidP="00A54673">
            <w:pPr>
              <w:pStyle w:val="ConsPlusNonformat"/>
              <w:widowControl/>
              <w:spacing w:before="60"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55B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Основные виды сырья, годовая потребность в них и поставщики сырья </w:t>
            </w:r>
          </w:p>
        </w:tc>
        <w:tc>
          <w:tcPr>
            <w:tcW w:w="6379" w:type="dxa"/>
            <w:vAlign w:val="center"/>
          </w:tcPr>
          <w:p w:rsidR="00B51514" w:rsidRPr="000355B2" w:rsidRDefault="00A54673" w:rsidP="007E0EBA">
            <w:pPr>
              <w:pStyle w:val="ConsPlusNonformat"/>
              <w:widowControl/>
              <w:spacing w:before="60" w:after="60"/>
              <w:ind w:firstLine="176"/>
              <w:jc w:val="both"/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  <w:lang w:val="uz-Cyrl-UZ"/>
              </w:rPr>
            </w:pPr>
            <w:r w:rsidRPr="000355B2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 </w:t>
            </w:r>
            <w:r w:rsidR="001C4E11" w:rsidRPr="000355B2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  <w:lang w:val="uz-Cyrl-UZ"/>
              </w:rPr>
              <w:t xml:space="preserve">Основные </w:t>
            </w:r>
            <w:r w:rsidR="006D34F2" w:rsidRPr="000355B2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  <w:lang w:val="uz-Cyrl-UZ"/>
              </w:rPr>
              <w:t xml:space="preserve">виды </w:t>
            </w:r>
            <w:r w:rsidR="000B5D67" w:rsidRPr="000355B2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сырья</w:t>
            </w:r>
            <w:r w:rsidR="00B51514" w:rsidRPr="000355B2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  <w:lang w:val="uz-Cyrl-UZ"/>
              </w:rPr>
              <w:t>:</w:t>
            </w:r>
          </w:p>
          <w:p w:rsidR="00A60C81" w:rsidRPr="000355B2" w:rsidRDefault="00A60C81" w:rsidP="000B5D67">
            <w:pPr>
              <w:pStyle w:val="ConsPlusNonformat"/>
              <w:widowControl/>
              <w:spacing w:before="60" w:after="60"/>
              <w:jc w:val="both"/>
              <w:rPr>
                <w:rFonts w:ascii="TimesNewRomanPSMT" w:eastAsia="SimSun" w:hAnsi="TimesNewRomanPSMT" w:cs="TimesNewRomanPSMT"/>
                <w:sz w:val="26"/>
                <w:szCs w:val="26"/>
                <w:lang w:val="uz-Cyrl-UZ"/>
              </w:rPr>
            </w:pPr>
          </w:p>
        </w:tc>
      </w:tr>
    </w:tbl>
    <w:p w:rsidR="00C843BC" w:rsidRPr="000355B2" w:rsidRDefault="00C843BC" w:rsidP="008A1113">
      <w:pPr>
        <w:tabs>
          <w:tab w:val="left" w:pos="10348"/>
        </w:tabs>
        <w:spacing w:line="204" w:lineRule="auto"/>
        <w:rPr>
          <w:b/>
          <w:sz w:val="26"/>
          <w:szCs w:val="26"/>
          <w:lang w:val="uz-Cyrl-UZ"/>
        </w:rPr>
      </w:pPr>
    </w:p>
    <w:p w:rsidR="00683096" w:rsidRPr="000355B2" w:rsidRDefault="00683096" w:rsidP="00683096">
      <w:pPr>
        <w:pStyle w:val="ConsPlusNonformat"/>
        <w:widowControl/>
        <w:spacing w:before="120"/>
        <w:rPr>
          <w:rFonts w:ascii="Times New Roman" w:hAnsi="Times New Roman" w:cs="Times New Roman"/>
          <w:b/>
          <w:sz w:val="26"/>
          <w:szCs w:val="26"/>
        </w:rPr>
      </w:pPr>
      <w:r w:rsidRPr="000355B2">
        <w:rPr>
          <w:rFonts w:ascii="Times New Roman" w:hAnsi="Times New Roman" w:cs="Times New Roman"/>
          <w:b/>
          <w:sz w:val="26"/>
          <w:szCs w:val="26"/>
        </w:rPr>
        <w:t>3. Финансово-экономические показатели инновационного проекта</w:t>
      </w:r>
    </w:p>
    <w:p w:rsidR="001C4E11" w:rsidRPr="002C394A" w:rsidRDefault="00E71BA8" w:rsidP="00B33A49">
      <w:pPr>
        <w:pStyle w:val="ConsPlusNonformat"/>
        <w:widowControl/>
        <w:tabs>
          <w:tab w:val="center" w:pos="5199"/>
          <w:tab w:val="right" w:pos="10398"/>
        </w:tabs>
        <w:spacing w:before="120"/>
        <w:jc w:val="righ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( в долл.США, 1$=</w:t>
      </w:r>
      <w:r w:rsidRPr="00E71BA8">
        <w:rPr>
          <w:rFonts w:ascii="Times New Roman" w:hAnsi="Times New Roman" w:cs="Times New Roman"/>
          <w:i/>
        </w:rPr>
        <w:t>_______</w:t>
      </w:r>
      <w:r w:rsidR="00BE1806" w:rsidRPr="002C394A">
        <w:rPr>
          <w:rFonts w:ascii="Times New Roman" w:hAnsi="Times New Roman" w:cs="Times New Roman"/>
          <w:i/>
        </w:rPr>
        <w:t xml:space="preserve"> сум)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054"/>
        <w:gridCol w:w="3402"/>
      </w:tblGrid>
      <w:tr w:rsidR="004C2E1C" w:rsidRPr="000355B2" w:rsidTr="003C31EC">
        <w:tc>
          <w:tcPr>
            <w:tcW w:w="7054" w:type="dxa"/>
            <w:vAlign w:val="center"/>
          </w:tcPr>
          <w:p w:rsidR="004C2E1C" w:rsidRPr="004C2E1C" w:rsidRDefault="005734AD">
            <w:pPr>
              <w:pStyle w:val="ad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>
              <w:rPr>
                <w:b/>
                <w:bCs/>
                <w:color w:val="000000"/>
                <w:kern w:val="24"/>
                <w:sz w:val="26"/>
                <w:szCs w:val="26"/>
              </w:rPr>
              <w:t>1.</w:t>
            </w:r>
            <w:r w:rsidR="004C2E1C" w:rsidRPr="004C2E1C">
              <w:rPr>
                <w:b/>
                <w:bCs/>
                <w:color w:val="000000"/>
                <w:kern w:val="24"/>
                <w:sz w:val="26"/>
                <w:szCs w:val="26"/>
              </w:rPr>
              <w:t xml:space="preserve"> Общая стоимость проекта </w:t>
            </w:r>
          </w:p>
          <w:p w:rsidR="004C2E1C" w:rsidRPr="004C2E1C" w:rsidRDefault="004C2E1C">
            <w:pPr>
              <w:pStyle w:val="ad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4C2E1C">
              <w:rPr>
                <w:b/>
                <w:bCs/>
                <w:color w:val="000000"/>
                <w:kern w:val="24"/>
                <w:sz w:val="26"/>
                <w:szCs w:val="26"/>
              </w:rPr>
              <w:t xml:space="preserve">   (в долл.США), </w:t>
            </w:r>
            <w:r w:rsidRPr="004C2E1C">
              <w:rPr>
                <w:b/>
                <w:bCs/>
                <w:i/>
                <w:iCs/>
                <w:color w:val="000000"/>
                <w:kern w:val="24"/>
                <w:sz w:val="26"/>
                <w:szCs w:val="26"/>
              </w:rPr>
              <w:t>из них:</w:t>
            </w:r>
            <w:r w:rsidRPr="004C2E1C">
              <w:rPr>
                <w:b/>
                <w:bCs/>
                <w:color w:val="000000"/>
                <w:kern w:val="24"/>
                <w:sz w:val="26"/>
                <w:szCs w:val="26"/>
              </w:rPr>
              <w:t xml:space="preserve"> </w:t>
            </w:r>
          </w:p>
        </w:tc>
        <w:tc>
          <w:tcPr>
            <w:tcW w:w="3402" w:type="dxa"/>
            <w:vAlign w:val="center"/>
          </w:tcPr>
          <w:p w:rsidR="004C2E1C" w:rsidRPr="004C2E1C" w:rsidRDefault="004C2E1C">
            <w:pPr>
              <w:pStyle w:val="ad"/>
              <w:spacing w:before="0" w:beforeAutospacing="0" w:after="0" w:afterAutospacing="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614AC4" w:rsidRPr="000355B2" w:rsidTr="003C31EC">
        <w:tc>
          <w:tcPr>
            <w:tcW w:w="7054" w:type="dxa"/>
            <w:vAlign w:val="center"/>
          </w:tcPr>
          <w:p w:rsidR="00614AC4" w:rsidRPr="009E144A" w:rsidRDefault="00614AC4" w:rsidP="009E144A">
            <w:pPr>
              <w:pStyle w:val="ad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9E144A">
              <w:rPr>
                <w:b/>
                <w:bCs/>
                <w:color w:val="000000"/>
                <w:kern w:val="24"/>
                <w:sz w:val="26"/>
                <w:szCs w:val="26"/>
              </w:rPr>
              <w:t xml:space="preserve">   1.1 в</w:t>
            </w:r>
            <w:r w:rsidR="00EA60EA" w:rsidRPr="00EA60EA">
              <w:rPr>
                <w:b/>
                <w:bCs/>
                <w:color w:val="000000"/>
                <w:kern w:val="24"/>
                <w:sz w:val="26"/>
                <w:szCs w:val="26"/>
              </w:rPr>
              <w:t>*****</w:t>
            </w:r>
            <w:r w:rsidRPr="009E144A">
              <w:rPr>
                <w:b/>
                <w:bCs/>
                <w:color w:val="000000"/>
                <w:kern w:val="24"/>
                <w:sz w:val="26"/>
                <w:szCs w:val="26"/>
              </w:rPr>
              <w:t xml:space="preserve"> районе </w:t>
            </w:r>
          </w:p>
        </w:tc>
        <w:tc>
          <w:tcPr>
            <w:tcW w:w="3402" w:type="dxa"/>
            <w:vAlign w:val="center"/>
          </w:tcPr>
          <w:p w:rsidR="00614AC4" w:rsidRPr="004C2E1C" w:rsidRDefault="00614AC4" w:rsidP="00CB2113">
            <w:pPr>
              <w:pStyle w:val="ad"/>
              <w:spacing w:before="0" w:beforeAutospacing="0" w:after="0" w:afterAutospacing="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4C2E1C" w:rsidRPr="000355B2" w:rsidTr="003C31EC">
        <w:tc>
          <w:tcPr>
            <w:tcW w:w="7054" w:type="dxa"/>
            <w:vAlign w:val="center"/>
          </w:tcPr>
          <w:p w:rsidR="004C2E1C" w:rsidRPr="009E144A" w:rsidRDefault="004C2E1C" w:rsidP="009E144A">
            <w:pPr>
              <w:pStyle w:val="ad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9E144A">
              <w:rPr>
                <w:b/>
                <w:bCs/>
                <w:color w:val="000000"/>
                <w:kern w:val="24"/>
                <w:sz w:val="26"/>
                <w:szCs w:val="26"/>
              </w:rPr>
              <w:t xml:space="preserve">   1.</w:t>
            </w:r>
            <w:r w:rsidR="00614AC4" w:rsidRPr="009E144A">
              <w:rPr>
                <w:b/>
                <w:bCs/>
                <w:color w:val="000000"/>
                <w:kern w:val="24"/>
                <w:sz w:val="26"/>
                <w:szCs w:val="26"/>
              </w:rPr>
              <w:t>2</w:t>
            </w:r>
            <w:r w:rsidRPr="009E144A">
              <w:rPr>
                <w:b/>
                <w:bCs/>
                <w:color w:val="000000"/>
                <w:kern w:val="24"/>
                <w:sz w:val="26"/>
                <w:szCs w:val="26"/>
              </w:rPr>
              <w:t xml:space="preserve"> </w:t>
            </w:r>
            <w:r w:rsidR="009E144A" w:rsidRPr="009E144A">
              <w:rPr>
                <w:b/>
                <w:bCs/>
                <w:iCs/>
                <w:color w:val="000000"/>
                <w:kern w:val="24"/>
                <w:sz w:val="26"/>
                <w:szCs w:val="26"/>
              </w:rPr>
              <w:t>в Яшнабадском инновационном технопарке</w:t>
            </w:r>
          </w:p>
        </w:tc>
        <w:tc>
          <w:tcPr>
            <w:tcW w:w="3402" w:type="dxa"/>
            <w:vAlign w:val="center"/>
          </w:tcPr>
          <w:p w:rsidR="004C2E1C" w:rsidRPr="004C2E1C" w:rsidRDefault="004C2E1C">
            <w:pPr>
              <w:pStyle w:val="ad"/>
              <w:spacing w:before="0" w:beforeAutospacing="0" w:after="0" w:afterAutospacing="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4C2E1C" w:rsidRPr="000355B2" w:rsidTr="003C31EC">
        <w:tc>
          <w:tcPr>
            <w:tcW w:w="7054" w:type="dxa"/>
            <w:vAlign w:val="center"/>
          </w:tcPr>
          <w:p w:rsidR="004C2E1C" w:rsidRPr="004C2E1C" w:rsidRDefault="00614AC4" w:rsidP="004C2E1C">
            <w:pPr>
              <w:pStyle w:val="ad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>
              <w:rPr>
                <w:color w:val="000000"/>
                <w:kern w:val="24"/>
                <w:sz w:val="26"/>
                <w:szCs w:val="26"/>
              </w:rPr>
              <w:t xml:space="preserve">    1.2</w:t>
            </w:r>
            <w:r w:rsidR="004C2E1C" w:rsidRPr="004C2E1C">
              <w:rPr>
                <w:color w:val="000000"/>
                <w:kern w:val="24"/>
                <w:sz w:val="26"/>
                <w:szCs w:val="26"/>
              </w:rPr>
              <w:t xml:space="preserve">.1  Стоимость приобретаемых машин и оборудования  </w:t>
            </w:r>
          </w:p>
        </w:tc>
        <w:tc>
          <w:tcPr>
            <w:tcW w:w="3402" w:type="dxa"/>
            <w:vAlign w:val="center"/>
          </w:tcPr>
          <w:p w:rsidR="004C2E1C" w:rsidRPr="004C2E1C" w:rsidRDefault="004C2E1C">
            <w:pPr>
              <w:pStyle w:val="ad"/>
              <w:spacing w:before="0" w:beforeAutospacing="0" w:after="0" w:afterAutospacing="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4C2E1C" w:rsidRPr="000355B2" w:rsidTr="003C31EC">
        <w:tc>
          <w:tcPr>
            <w:tcW w:w="7054" w:type="dxa"/>
            <w:vAlign w:val="center"/>
          </w:tcPr>
          <w:p w:rsidR="004C2E1C" w:rsidRPr="004C2E1C" w:rsidRDefault="00614AC4" w:rsidP="004C2E1C">
            <w:pPr>
              <w:pStyle w:val="ad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>
              <w:rPr>
                <w:color w:val="000000"/>
                <w:kern w:val="24"/>
                <w:sz w:val="26"/>
                <w:szCs w:val="26"/>
              </w:rPr>
              <w:t xml:space="preserve">    1.2</w:t>
            </w:r>
            <w:r w:rsidR="004C2E1C" w:rsidRPr="004C2E1C">
              <w:rPr>
                <w:color w:val="000000"/>
                <w:kern w:val="24"/>
                <w:sz w:val="26"/>
                <w:szCs w:val="26"/>
              </w:rPr>
              <w:t xml:space="preserve">.2  Стоимость СМР </w:t>
            </w:r>
          </w:p>
        </w:tc>
        <w:tc>
          <w:tcPr>
            <w:tcW w:w="3402" w:type="dxa"/>
            <w:vAlign w:val="center"/>
          </w:tcPr>
          <w:p w:rsidR="004C2E1C" w:rsidRPr="004C2E1C" w:rsidRDefault="004C2E1C">
            <w:pPr>
              <w:pStyle w:val="ad"/>
              <w:spacing w:before="60" w:beforeAutospacing="0" w:after="60" w:afterAutospacing="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4C2E1C" w:rsidRPr="000355B2" w:rsidTr="003C31EC">
        <w:tc>
          <w:tcPr>
            <w:tcW w:w="7054" w:type="dxa"/>
            <w:vAlign w:val="center"/>
          </w:tcPr>
          <w:p w:rsidR="004C2E1C" w:rsidRPr="004C2E1C" w:rsidRDefault="00614AC4" w:rsidP="004C2E1C">
            <w:pPr>
              <w:pStyle w:val="ad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>
              <w:rPr>
                <w:color w:val="000000"/>
                <w:kern w:val="24"/>
                <w:sz w:val="26"/>
                <w:szCs w:val="26"/>
              </w:rPr>
              <w:t xml:space="preserve">    1.2</w:t>
            </w:r>
            <w:r w:rsidR="004C2E1C" w:rsidRPr="004C2E1C">
              <w:rPr>
                <w:color w:val="000000"/>
                <w:kern w:val="24"/>
                <w:sz w:val="26"/>
                <w:szCs w:val="26"/>
              </w:rPr>
              <w:t xml:space="preserve">.3  Сумма оборотного капитала </w:t>
            </w:r>
          </w:p>
        </w:tc>
        <w:tc>
          <w:tcPr>
            <w:tcW w:w="3402" w:type="dxa"/>
            <w:vAlign w:val="center"/>
          </w:tcPr>
          <w:p w:rsidR="004C2E1C" w:rsidRPr="004C2E1C" w:rsidRDefault="004C2E1C">
            <w:pPr>
              <w:pStyle w:val="ad"/>
              <w:spacing w:before="0" w:beforeAutospacing="0" w:after="0" w:afterAutospacing="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614AC4" w:rsidRPr="000355B2" w:rsidTr="003C31EC">
        <w:tc>
          <w:tcPr>
            <w:tcW w:w="7054" w:type="dxa"/>
            <w:vAlign w:val="center"/>
          </w:tcPr>
          <w:p w:rsidR="00614AC4" w:rsidRPr="004C2E1C" w:rsidRDefault="005734AD" w:rsidP="00C17FB8">
            <w:pPr>
              <w:pStyle w:val="ad"/>
              <w:spacing w:before="60" w:beforeAutospacing="0" w:after="60" w:afterAutospacing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b/>
                <w:bCs/>
                <w:color w:val="000000"/>
                <w:kern w:val="24"/>
                <w:sz w:val="26"/>
                <w:szCs w:val="26"/>
              </w:rPr>
              <w:t>2.</w:t>
            </w:r>
            <w:r w:rsidR="00614AC4" w:rsidRPr="004C2E1C">
              <w:rPr>
                <w:b/>
                <w:bCs/>
                <w:color w:val="000000"/>
                <w:kern w:val="24"/>
                <w:sz w:val="26"/>
                <w:szCs w:val="26"/>
              </w:rPr>
              <w:t xml:space="preserve"> Источники финансирования для проекта осуществляемый на существующий территории </w:t>
            </w:r>
            <w:r w:rsidR="00C17FB8">
              <w:rPr>
                <w:b/>
                <w:bCs/>
                <w:color w:val="000000"/>
                <w:kern w:val="24"/>
                <w:sz w:val="26"/>
                <w:szCs w:val="26"/>
              </w:rPr>
              <w:br/>
              <w:t xml:space="preserve">в </w:t>
            </w:r>
            <w:r w:rsidR="0053092C" w:rsidRPr="0053092C">
              <w:rPr>
                <w:b/>
                <w:bCs/>
                <w:color w:val="000000"/>
                <w:kern w:val="24"/>
                <w:sz w:val="26"/>
                <w:szCs w:val="26"/>
              </w:rPr>
              <w:t>*****</w:t>
            </w:r>
            <w:r w:rsidR="00614AC4" w:rsidRPr="004C2E1C">
              <w:rPr>
                <w:b/>
                <w:bCs/>
                <w:color w:val="000000"/>
                <w:kern w:val="24"/>
                <w:sz w:val="26"/>
                <w:szCs w:val="26"/>
              </w:rPr>
              <w:t xml:space="preserve">районе , всего:    </w:t>
            </w:r>
            <w:r w:rsidR="00614AC4" w:rsidRPr="003C31EC">
              <w:rPr>
                <w:bCs/>
                <w:i/>
                <w:iCs/>
                <w:color w:val="000000"/>
                <w:kern w:val="24"/>
                <w:sz w:val="26"/>
                <w:szCs w:val="26"/>
              </w:rPr>
              <w:t>(в долл.США),</w:t>
            </w:r>
            <w:r w:rsidR="00614AC4" w:rsidRPr="003C31EC">
              <w:rPr>
                <w:bCs/>
                <w:color w:val="000000"/>
                <w:kern w:val="24"/>
                <w:sz w:val="26"/>
                <w:szCs w:val="26"/>
              </w:rPr>
              <w:t>из них</w:t>
            </w:r>
            <w:r w:rsidR="00614AC4" w:rsidRPr="004C2E1C">
              <w:rPr>
                <w:color w:val="000000"/>
                <w:kern w:val="24"/>
                <w:sz w:val="26"/>
                <w:szCs w:val="26"/>
                <w:u w:val="single"/>
              </w:rPr>
              <w:t xml:space="preserve"> </w:t>
            </w:r>
          </w:p>
        </w:tc>
        <w:tc>
          <w:tcPr>
            <w:tcW w:w="3402" w:type="dxa"/>
            <w:vAlign w:val="center"/>
          </w:tcPr>
          <w:p w:rsidR="00614AC4" w:rsidRPr="00C17FB8" w:rsidRDefault="00614AC4" w:rsidP="00CB2113">
            <w:pPr>
              <w:pStyle w:val="ad"/>
              <w:spacing w:before="60" w:beforeAutospacing="0" w:after="60" w:afterAutospacing="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614AC4" w:rsidRPr="000355B2" w:rsidTr="003C31EC">
        <w:tc>
          <w:tcPr>
            <w:tcW w:w="7054" w:type="dxa"/>
            <w:vAlign w:val="center"/>
          </w:tcPr>
          <w:p w:rsidR="00614AC4" w:rsidRPr="004C2E1C" w:rsidRDefault="005734AD" w:rsidP="00CB2113">
            <w:pPr>
              <w:pStyle w:val="ad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>
              <w:rPr>
                <w:color w:val="000000"/>
                <w:kern w:val="24"/>
                <w:sz w:val="26"/>
                <w:szCs w:val="26"/>
              </w:rPr>
              <w:t xml:space="preserve">      2</w:t>
            </w:r>
            <w:r w:rsidR="00614AC4" w:rsidRPr="004C2E1C">
              <w:rPr>
                <w:color w:val="000000"/>
                <w:kern w:val="24"/>
                <w:sz w:val="26"/>
                <w:szCs w:val="26"/>
              </w:rPr>
              <w:t>.1 Собственные средства</w:t>
            </w:r>
          </w:p>
        </w:tc>
        <w:tc>
          <w:tcPr>
            <w:tcW w:w="3402" w:type="dxa"/>
            <w:vAlign w:val="center"/>
          </w:tcPr>
          <w:p w:rsidR="00614AC4" w:rsidRPr="004C2E1C" w:rsidRDefault="00614AC4" w:rsidP="00CB2113">
            <w:pPr>
              <w:pStyle w:val="ad"/>
              <w:spacing w:before="60" w:beforeAutospacing="0" w:after="60" w:afterAutospacing="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614AC4" w:rsidRPr="000355B2" w:rsidTr="003C31EC">
        <w:tc>
          <w:tcPr>
            <w:tcW w:w="7054" w:type="dxa"/>
            <w:vAlign w:val="center"/>
          </w:tcPr>
          <w:p w:rsidR="00614AC4" w:rsidRPr="004C2E1C" w:rsidRDefault="005734AD" w:rsidP="00CB2113">
            <w:pPr>
              <w:pStyle w:val="ad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>
              <w:rPr>
                <w:color w:val="000000"/>
                <w:kern w:val="24"/>
                <w:sz w:val="26"/>
                <w:szCs w:val="26"/>
              </w:rPr>
              <w:t xml:space="preserve">      2</w:t>
            </w:r>
            <w:r w:rsidR="00614AC4" w:rsidRPr="004C2E1C">
              <w:rPr>
                <w:color w:val="000000"/>
                <w:kern w:val="24"/>
                <w:sz w:val="26"/>
                <w:szCs w:val="26"/>
              </w:rPr>
              <w:t>.2 Финанс</w:t>
            </w:r>
            <w:r w:rsidR="00614AC4">
              <w:rPr>
                <w:color w:val="000000"/>
                <w:kern w:val="24"/>
                <w:sz w:val="26"/>
                <w:szCs w:val="26"/>
              </w:rPr>
              <w:t>овые</w:t>
            </w:r>
            <w:r w:rsidR="00614AC4" w:rsidRPr="004C2E1C">
              <w:rPr>
                <w:color w:val="000000"/>
                <w:kern w:val="24"/>
                <w:sz w:val="26"/>
                <w:szCs w:val="26"/>
              </w:rPr>
              <w:t xml:space="preserve"> средства</w:t>
            </w:r>
          </w:p>
          <w:p w:rsidR="00614AC4" w:rsidRPr="004C2E1C" w:rsidRDefault="00614AC4" w:rsidP="00CB2113">
            <w:pPr>
              <w:pStyle w:val="ad"/>
              <w:spacing w:before="60" w:beforeAutospacing="0" w:after="60" w:afterAutospacing="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4C2E1C">
              <w:rPr>
                <w:rFonts w:ascii="Corbel" w:hAnsi="Corbel" w:cs="Arial"/>
                <w:color w:val="000000"/>
                <w:kern w:val="24"/>
                <w:sz w:val="26"/>
                <w:szCs w:val="26"/>
              </w:rPr>
              <w:t xml:space="preserve"> </w:t>
            </w:r>
            <w:r w:rsidRPr="004C2E1C">
              <w:rPr>
                <w:color w:val="000000"/>
                <w:kern w:val="24"/>
                <w:sz w:val="26"/>
                <w:szCs w:val="26"/>
              </w:rPr>
              <w:t xml:space="preserve">В соответствии </w:t>
            </w:r>
            <w:r w:rsidR="0053092C" w:rsidRPr="0053092C">
              <w:rPr>
                <w:color w:val="000000"/>
                <w:kern w:val="24"/>
                <w:sz w:val="26"/>
                <w:szCs w:val="26"/>
              </w:rPr>
              <w:t xml:space="preserve">***** </w:t>
            </w:r>
            <w:r w:rsidRPr="004C2E1C">
              <w:rPr>
                <w:color w:val="000000"/>
                <w:kern w:val="24"/>
                <w:sz w:val="26"/>
                <w:szCs w:val="26"/>
                <w:u w:val="single"/>
              </w:rPr>
              <w:t xml:space="preserve">поручено предоставить денежные средства для реализации проекта </w:t>
            </w:r>
          </w:p>
        </w:tc>
        <w:tc>
          <w:tcPr>
            <w:tcW w:w="3402" w:type="dxa"/>
            <w:vAlign w:val="center"/>
          </w:tcPr>
          <w:p w:rsidR="00614AC4" w:rsidRPr="00C17FB8" w:rsidRDefault="00614AC4" w:rsidP="00CB2113">
            <w:pPr>
              <w:pStyle w:val="ad"/>
              <w:spacing w:before="60" w:beforeAutospacing="0" w:after="60" w:afterAutospacing="0"/>
              <w:jc w:val="center"/>
              <w:rPr>
                <w:rFonts w:ascii="Arial" w:hAnsi="Arial" w:cs="Arial"/>
                <w:sz w:val="26"/>
                <w:szCs w:val="26"/>
                <w:u w:val="single"/>
              </w:rPr>
            </w:pPr>
          </w:p>
        </w:tc>
      </w:tr>
      <w:tr w:rsidR="00614AC4" w:rsidRPr="000355B2" w:rsidTr="003C31EC">
        <w:tc>
          <w:tcPr>
            <w:tcW w:w="7054" w:type="dxa"/>
            <w:vAlign w:val="center"/>
          </w:tcPr>
          <w:p w:rsidR="00614AC4" w:rsidRPr="004C2E1C" w:rsidRDefault="005734AD" w:rsidP="00CB2113">
            <w:pPr>
              <w:pStyle w:val="ad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>
              <w:rPr>
                <w:b/>
                <w:bCs/>
                <w:color w:val="000000"/>
                <w:kern w:val="24"/>
                <w:sz w:val="26"/>
                <w:szCs w:val="26"/>
              </w:rPr>
              <w:t>3.</w:t>
            </w:r>
            <w:r w:rsidR="00614AC4" w:rsidRPr="004C2E1C">
              <w:rPr>
                <w:b/>
                <w:bCs/>
                <w:color w:val="000000"/>
                <w:kern w:val="24"/>
                <w:sz w:val="26"/>
                <w:szCs w:val="26"/>
              </w:rPr>
              <w:t xml:space="preserve"> Источники финансирования для проекта осуществляемый на территории инновационного технопарка «Яшнабад» , всего:    </w:t>
            </w:r>
            <w:r w:rsidR="00614AC4" w:rsidRPr="003C31EC">
              <w:rPr>
                <w:bCs/>
                <w:i/>
                <w:iCs/>
                <w:color w:val="000000"/>
                <w:kern w:val="24"/>
                <w:sz w:val="26"/>
                <w:szCs w:val="26"/>
              </w:rPr>
              <w:t>(в долл.США),</w:t>
            </w:r>
            <w:r w:rsidR="00614AC4" w:rsidRPr="003C31EC">
              <w:rPr>
                <w:bCs/>
                <w:color w:val="000000"/>
                <w:kern w:val="24"/>
                <w:sz w:val="26"/>
                <w:szCs w:val="26"/>
              </w:rPr>
              <w:t>из них</w:t>
            </w:r>
            <w:r w:rsidR="00614AC4" w:rsidRPr="003C31EC">
              <w:rPr>
                <w:color w:val="000000"/>
                <w:kern w:val="24"/>
                <w:sz w:val="26"/>
                <w:szCs w:val="26"/>
              </w:rPr>
              <w:t xml:space="preserve"> </w:t>
            </w:r>
          </w:p>
        </w:tc>
        <w:tc>
          <w:tcPr>
            <w:tcW w:w="3402" w:type="dxa"/>
            <w:vAlign w:val="center"/>
          </w:tcPr>
          <w:p w:rsidR="00614AC4" w:rsidRPr="004C2E1C" w:rsidRDefault="00614AC4" w:rsidP="00CB2113">
            <w:pPr>
              <w:pStyle w:val="ad"/>
              <w:spacing w:before="0" w:beforeAutospacing="0" w:after="0" w:afterAutospacing="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614AC4" w:rsidRPr="000355B2" w:rsidTr="003C31EC">
        <w:tc>
          <w:tcPr>
            <w:tcW w:w="7054" w:type="dxa"/>
            <w:vAlign w:val="center"/>
          </w:tcPr>
          <w:p w:rsidR="00614AC4" w:rsidRPr="004C2E1C" w:rsidRDefault="005734AD" w:rsidP="00CB2113">
            <w:pPr>
              <w:pStyle w:val="ad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>
              <w:rPr>
                <w:color w:val="000000"/>
                <w:kern w:val="24"/>
                <w:sz w:val="26"/>
                <w:szCs w:val="26"/>
              </w:rPr>
              <w:t xml:space="preserve">      3</w:t>
            </w:r>
            <w:r w:rsidR="00614AC4">
              <w:rPr>
                <w:color w:val="000000"/>
                <w:kern w:val="24"/>
                <w:sz w:val="26"/>
                <w:szCs w:val="26"/>
              </w:rPr>
              <w:t>.1</w:t>
            </w:r>
            <w:r w:rsidR="00614AC4" w:rsidRPr="004C2E1C">
              <w:rPr>
                <w:color w:val="000000"/>
                <w:kern w:val="24"/>
                <w:sz w:val="26"/>
                <w:szCs w:val="26"/>
              </w:rPr>
              <w:t xml:space="preserve"> Собственные средства</w:t>
            </w:r>
          </w:p>
        </w:tc>
        <w:tc>
          <w:tcPr>
            <w:tcW w:w="3402" w:type="dxa"/>
            <w:vAlign w:val="center"/>
          </w:tcPr>
          <w:p w:rsidR="00614AC4" w:rsidRPr="004C2E1C" w:rsidRDefault="00614AC4" w:rsidP="00CB2113">
            <w:pPr>
              <w:pStyle w:val="ad"/>
              <w:spacing w:before="60" w:beforeAutospacing="0" w:after="60" w:afterAutospacing="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614AC4" w:rsidRPr="000355B2" w:rsidTr="003C31EC">
        <w:tc>
          <w:tcPr>
            <w:tcW w:w="7054" w:type="dxa"/>
            <w:vAlign w:val="center"/>
          </w:tcPr>
          <w:p w:rsidR="00614AC4" w:rsidRPr="00E71BA8" w:rsidRDefault="005734AD" w:rsidP="00E71BA8">
            <w:pPr>
              <w:pStyle w:val="ad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color w:val="000000"/>
                <w:kern w:val="24"/>
                <w:sz w:val="26"/>
                <w:szCs w:val="26"/>
              </w:rPr>
              <w:t xml:space="preserve">      3</w:t>
            </w:r>
            <w:r w:rsidR="00614AC4">
              <w:rPr>
                <w:color w:val="000000"/>
                <w:kern w:val="24"/>
                <w:sz w:val="26"/>
                <w:szCs w:val="26"/>
              </w:rPr>
              <w:t>.2 Финансовые</w:t>
            </w:r>
            <w:r w:rsidR="00614AC4" w:rsidRPr="004C2E1C">
              <w:rPr>
                <w:color w:val="000000"/>
                <w:kern w:val="24"/>
                <w:sz w:val="26"/>
                <w:szCs w:val="26"/>
              </w:rPr>
              <w:t xml:space="preserve"> средства</w:t>
            </w:r>
          </w:p>
        </w:tc>
        <w:tc>
          <w:tcPr>
            <w:tcW w:w="3402" w:type="dxa"/>
            <w:vAlign w:val="center"/>
          </w:tcPr>
          <w:p w:rsidR="00614AC4" w:rsidRPr="00C17FB8" w:rsidRDefault="00614AC4" w:rsidP="00CB2113">
            <w:pPr>
              <w:pStyle w:val="ad"/>
              <w:spacing w:before="60" w:beforeAutospacing="0" w:after="60" w:afterAutospacing="0"/>
              <w:jc w:val="center"/>
              <w:rPr>
                <w:rFonts w:ascii="Arial" w:hAnsi="Arial" w:cs="Arial"/>
                <w:sz w:val="26"/>
                <w:szCs w:val="26"/>
                <w:u w:val="single"/>
              </w:rPr>
            </w:pPr>
          </w:p>
        </w:tc>
      </w:tr>
      <w:tr w:rsidR="00683096" w:rsidRPr="000355B2" w:rsidTr="003C31EC">
        <w:tc>
          <w:tcPr>
            <w:tcW w:w="7054" w:type="dxa"/>
            <w:vAlign w:val="center"/>
          </w:tcPr>
          <w:p w:rsidR="00683096" w:rsidRPr="00E71BA8" w:rsidRDefault="00210CD1" w:rsidP="00E71BA8">
            <w:pPr>
              <w:pStyle w:val="ConsPlusNonformat"/>
              <w:widowControl/>
              <w:spacing w:before="60"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Общие финансовые средства требуемых от </w:t>
            </w:r>
            <w:r>
              <w:rPr>
                <w:rFonts w:ascii="Times New Roman" w:hAnsi="Times New Roman" w:cs="Times New Roman"/>
                <w:b/>
                <w:color w:val="000000"/>
                <w:kern w:val="24"/>
                <w:sz w:val="26"/>
                <w:szCs w:val="26"/>
              </w:rPr>
              <w:t>банк</w:t>
            </w:r>
            <w:r w:rsidR="00E71BA8">
              <w:rPr>
                <w:rFonts w:ascii="Times New Roman" w:hAnsi="Times New Roman" w:cs="Times New Roman"/>
                <w:b/>
                <w:color w:val="000000"/>
                <w:kern w:val="24"/>
                <w:sz w:val="26"/>
                <w:szCs w:val="26"/>
              </w:rPr>
              <w:t>ов</w:t>
            </w:r>
          </w:p>
        </w:tc>
        <w:tc>
          <w:tcPr>
            <w:tcW w:w="3402" w:type="dxa"/>
            <w:vAlign w:val="center"/>
          </w:tcPr>
          <w:p w:rsidR="00683096" w:rsidRPr="00C17FB8" w:rsidRDefault="00683096" w:rsidP="00683096">
            <w:pPr>
              <w:pStyle w:val="ConsPlusNonformat"/>
              <w:widowControl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</w:p>
        </w:tc>
      </w:tr>
      <w:tr w:rsidR="00683096" w:rsidRPr="000355B2" w:rsidTr="003C31EC">
        <w:tc>
          <w:tcPr>
            <w:tcW w:w="7054" w:type="dxa"/>
            <w:vAlign w:val="center"/>
          </w:tcPr>
          <w:p w:rsidR="00683096" w:rsidRPr="000355B2" w:rsidRDefault="00683096" w:rsidP="003556AF">
            <w:pPr>
              <w:pStyle w:val="ConsPlusNonformat"/>
              <w:widowControl/>
              <w:spacing w:before="60"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55B2">
              <w:rPr>
                <w:rFonts w:ascii="Times New Roman" w:hAnsi="Times New Roman" w:cs="Times New Roman"/>
                <w:b/>
                <w:sz w:val="26"/>
                <w:szCs w:val="26"/>
              </w:rPr>
              <w:t>Продажная цена за ед.</w:t>
            </w:r>
          </w:p>
        </w:tc>
        <w:tc>
          <w:tcPr>
            <w:tcW w:w="3402" w:type="dxa"/>
            <w:vAlign w:val="center"/>
          </w:tcPr>
          <w:p w:rsidR="00683096" w:rsidRPr="000355B2" w:rsidRDefault="00683096" w:rsidP="002220E4">
            <w:pPr>
              <w:pStyle w:val="ConsPlusNonformat"/>
              <w:widowControl/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C31EC" w:rsidRPr="000355B2" w:rsidTr="003C31EC">
        <w:tc>
          <w:tcPr>
            <w:tcW w:w="7054" w:type="dxa"/>
            <w:vAlign w:val="center"/>
          </w:tcPr>
          <w:p w:rsidR="003C31EC" w:rsidRPr="003C31EC" w:rsidRDefault="005734AD" w:rsidP="003C31EC">
            <w:pPr>
              <w:pStyle w:val="ConsPlusNonformat"/>
              <w:widowControl/>
              <w:spacing w:before="60"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4.</w:t>
            </w:r>
            <w:r w:rsidR="009036D3">
              <w:rPr>
                <w:rFonts w:ascii="Times New Roman" w:hAnsi="Times New Roman" w:cs="Times New Roman"/>
                <w:b/>
                <w:sz w:val="26"/>
                <w:szCs w:val="26"/>
              </w:rPr>
              <w:t>Общий объем производства</w:t>
            </w:r>
          </w:p>
        </w:tc>
        <w:tc>
          <w:tcPr>
            <w:tcW w:w="3402" w:type="dxa"/>
            <w:vAlign w:val="center"/>
          </w:tcPr>
          <w:p w:rsidR="003C31EC" w:rsidRPr="009036D3" w:rsidRDefault="003C31EC" w:rsidP="009036D3">
            <w:pPr>
              <w:pStyle w:val="ConsPlusNonformat"/>
              <w:widowControl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90149" w:rsidRPr="000355B2" w:rsidTr="003C31EC">
        <w:tc>
          <w:tcPr>
            <w:tcW w:w="7054" w:type="dxa"/>
            <w:vAlign w:val="center"/>
          </w:tcPr>
          <w:p w:rsidR="00990149" w:rsidRPr="005734AD" w:rsidRDefault="005734AD" w:rsidP="00E71BA8">
            <w:pPr>
              <w:pStyle w:val="ConsPlusNonforma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 xml:space="preserve">      4.1 </w:t>
            </w:r>
            <w:r w:rsidRPr="005734AD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в_</w:t>
            </w:r>
            <w:r w:rsidR="00E71BA8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******</w:t>
            </w:r>
            <w:r w:rsidRPr="005734AD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 xml:space="preserve"> районе </w:t>
            </w:r>
          </w:p>
        </w:tc>
        <w:tc>
          <w:tcPr>
            <w:tcW w:w="3402" w:type="dxa"/>
            <w:vAlign w:val="center"/>
          </w:tcPr>
          <w:p w:rsidR="00990149" w:rsidRPr="000355B2" w:rsidRDefault="00990149" w:rsidP="00B703E0">
            <w:pPr>
              <w:pStyle w:val="ConsPlusNonformat"/>
              <w:widowControl/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C31EC" w:rsidRPr="000355B2" w:rsidTr="003C31EC">
        <w:tc>
          <w:tcPr>
            <w:tcW w:w="7054" w:type="dxa"/>
            <w:vAlign w:val="center"/>
          </w:tcPr>
          <w:p w:rsidR="003C31EC" w:rsidRPr="005734AD" w:rsidRDefault="005734AD" w:rsidP="00E71BA8">
            <w:pPr>
              <w:pStyle w:val="ConsPlusNonforma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 xml:space="preserve">      4.2 </w:t>
            </w:r>
            <w:r w:rsidRPr="005734AD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 xml:space="preserve">в Яшнабадском инновационном технопарке </w:t>
            </w:r>
            <w:r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br/>
            </w:r>
          </w:p>
        </w:tc>
        <w:tc>
          <w:tcPr>
            <w:tcW w:w="3402" w:type="dxa"/>
            <w:vAlign w:val="center"/>
          </w:tcPr>
          <w:p w:rsidR="003C31EC" w:rsidRPr="000355B2" w:rsidRDefault="003C31EC" w:rsidP="00CB2113">
            <w:pPr>
              <w:pStyle w:val="ConsPlusNonformat"/>
              <w:widowControl/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C31EC" w:rsidRPr="000355B2" w:rsidTr="003C31EC">
        <w:tc>
          <w:tcPr>
            <w:tcW w:w="7054" w:type="dxa"/>
            <w:vAlign w:val="center"/>
          </w:tcPr>
          <w:p w:rsidR="003C31EC" w:rsidRPr="000355B2" w:rsidRDefault="003C31EC" w:rsidP="003556AF">
            <w:pPr>
              <w:pStyle w:val="ConsPlusNormal"/>
              <w:widowControl/>
              <w:spacing w:before="60" w:after="60"/>
              <w:ind w:firstLine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55B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Количество создаваемых постоянных рабочих мест </w:t>
            </w:r>
          </w:p>
        </w:tc>
        <w:tc>
          <w:tcPr>
            <w:tcW w:w="3402" w:type="dxa"/>
            <w:vAlign w:val="center"/>
          </w:tcPr>
          <w:p w:rsidR="003C31EC" w:rsidRPr="000355B2" w:rsidRDefault="003C31EC" w:rsidP="00315875">
            <w:pPr>
              <w:pStyle w:val="ConsPlusNonformat"/>
              <w:widowControl/>
              <w:spacing w:before="60" w:after="60"/>
              <w:ind w:firstLine="17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83096" w:rsidRPr="000355B2" w:rsidRDefault="00683096" w:rsidP="008A1113">
      <w:pPr>
        <w:tabs>
          <w:tab w:val="left" w:pos="10348"/>
        </w:tabs>
        <w:spacing w:line="204" w:lineRule="auto"/>
        <w:rPr>
          <w:b/>
          <w:sz w:val="26"/>
          <w:szCs w:val="26"/>
        </w:rPr>
      </w:pPr>
    </w:p>
    <w:p w:rsidR="00571D63" w:rsidRPr="000355B2" w:rsidRDefault="00571D63" w:rsidP="00721E98">
      <w:pPr>
        <w:pStyle w:val="ConsPlusNonformat"/>
        <w:widowControl/>
        <w:ind w:left="284"/>
        <w:rPr>
          <w:rFonts w:ascii="Times New Roman" w:hAnsi="Times New Roman" w:cs="Times New Roman"/>
          <w:b/>
          <w:sz w:val="26"/>
          <w:szCs w:val="26"/>
        </w:rPr>
      </w:pPr>
    </w:p>
    <w:p w:rsidR="00FF6CD3" w:rsidRDefault="00721E98" w:rsidP="00721E98">
      <w:pPr>
        <w:pStyle w:val="ConsPlusNonformat"/>
        <w:widowControl/>
        <w:ind w:left="284"/>
        <w:rPr>
          <w:rFonts w:ascii="Times New Roman" w:hAnsi="Times New Roman" w:cs="Times New Roman"/>
          <w:b/>
          <w:sz w:val="26"/>
          <w:szCs w:val="26"/>
        </w:rPr>
      </w:pPr>
      <w:r w:rsidRPr="000355B2">
        <w:rPr>
          <w:rFonts w:ascii="Times New Roman" w:hAnsi="Times New Roman" w:cs="Times New Roman"/>
          <w:b/>
          <w:sz w:val="26"/>
          <w:szCs w:val="26"/>
        </w:rPr>
        <w:t>4.</w:t>
      </w:r>
      <w:r w:rsidR="00FF6CD3" w:rsidRPr="000355B2">
        <w:rPr>
          <w:rFonts w:ascii="Times New Roman" w:hAnsi="Times New Roman" w:cs="Times New Roman"/>
          <w:b/>
          <w:sz w:val="26"/>
          <w:szCs w:val="26"/>
        </w:rPr>
        <w:t xml:space="preserve">Информация о </w:t>
      </w:r>
      <w:r w:rsidR="003802AA" w:rsidRPr="000355B2">
        <w:rPr>
          <w:rFonts w:ascii="Times New Roman" w:hAnsi="Times New Roman" w:cs="Times New Roman"/>
          <w:b/>
          <w:sz w:val="26"/>
          <w:szCs w:val="26"/>
        </w:rPr>
        <w:t>требуемой</w:t>
      </w:r>
      <w:r w:rsidR="00EF15AB" w:rsidRPr="000355B2">
        <w:rPr>
          <w:rFonts w:ascii="Times New Roman" w:hAnsi="Times New Roman" w:cs="Times New Roman"/>
          <w:b/>
          <w:sz w:val="26"/>
          <w:szCs w:val="26"/>
        </w:rPr>
        <w:t xml:space="preserve"> производственной </w:t>
      </w:r>
      <w:r w:rsidR="00FF6CD3" w:rsidRPr="000355B2">
        <w:rPr>
          <w:rFonts w:ascii="Times New Roman" w:hAnsi="Times New Roman" w:cs="Times New Roman"/>
          <w:b/>
          <w:sz w:val="26"/>
          <w:szCs w:val="26"/>
        </w:rPr>
        <w:t>инфраструктуре:</w:t>
      </w:r>
    </w:p>
    <w:p w:rsidR="0028439C" w:rsidRPr="000355B2" w:rsidRDefault="0028439C" w:rsidP="00721E98">
      <w:pPr>
        <w:pStyle w:val="ConsPlusNonformat"/>
        <w:widowControl/>
        <w:ind w:left="284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495"/>
        <w:gridCol w:w="4961"/>
      </w:tblGrid>
      <w:tr w:rsidR="00C17FB8" w:rsidRPr="000355B2" w:rsidTr="003B5677">
        <w:tc>
          <w:tcPr>
            <w:tcW w:w="5495" w:type="dxa"/>
          </w:tcPr>
          <w:p w:rsidR="00C17FB8" w:rsidRPr="00C17FB8" w:rsidRDefault="00C17FB8">
            <w:pPr>
              <w:pStyle w:val="ad"/>
              <w:spacing w:before="0" w:beforeAutospacing="0" w:after="0" w:afterAutospacing="0"/>
              <w:textAlignment w:val="baseline"/>
              <w:rPr>
                <w:rFonts w:ascii="Arial" w:hAnsi="Arial" w:cs="Arial"/>
                <w:sz w:val="26"/>
                <w:szCs w:val="26"/>
              </w:rPr>
            </w:pPr>
            <w:r w:rsidRPr="00C17FB8">
              <w:rPr>
                <w:color w:val="000000"/>
                <w:kern w:val="24"/>
                <w:sz w:val="26"/>
                <w:szCs w:val="26"/>
              </w:rPr>
              <w:t xml:space="preserve">1 </w:t>
            </w:r>
            <w:r w:rsidRPr="00C17FB8">
              <w:rPr>
                <w:b/>
                <w:color w:val="000000"/>
                <w:kern w:val="24"/>
                <w:sz w:val="26"/>
                <w:szCs w:val="26"/>
              </w:rPr>
              <w:t>Общая площадь</w:t>
            </w:r>
            <w:r w:rsidRPr="00C17FB8">
              <w:rPr>
                <w:color w:val="000000"/>
                <w:kern w:val="24"/>
                <w:sz w:val="26"/>
                <w:szCs w:val="26"/>
              </w:rPr>
              <w:t xml:space="preserve"> (кв.м), из них: </w:t>
            </w:r>
          </w:p>
        </w:tc>
        <w:tc>
          <w:tcPr>
            <w:tcW w:w="4961" w:type="dxa"/>
            <w:vAlign w:val="center"/>
          </w:tcPr>
          <w:p w:rsidR="00C17FB8" w:rsidRPr="00C17FB8" w:rsidRDefault="00C17FB8">
            <w:pPr>
              <w:pStyle w:val="ad"/>
              <w:spacing w:before="60" w:beforeAutospacing="0" w:after="60" w:afterAutospacing="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C17FB8" w:rsidRPr="000355B2" w:rsidTr="003B5677">
        <w:tc>
          <w:tcPr>
            <w:tcW w:w="5495" w:type="dxa"/>
          </w:tcPr>
          <w:p w:rsidR="00C17FB8" w:rsidRPr="00C17FB8" w:rsidRDefault="00C17FB8">
            <w:pPr>
              <w:pStyle w:val="ad"/>
              <w:spacing w:before="0" w:beforeAutospacing="0" w:after="0" w:afterAutospacing="0"/>
              <w:textAlignment w:val="baseline"/>
              <w:rPr>
                <w:rFonts w:ascii="Arial" w:hAnsi="Arial" w:cs="Arial"/>
                <w:sz w:val="26"/>
                <w:szCs w:val="26"/>
              </w:rPr>
            </w:pPr>
            <w:r w:rsidRPr="00C17FB8">
              <w:rPr>
                <w:color w:val="000000"/>
                <w:kern w:val="24"/>
                <w:sz w:val="26"/>
                <w:szCs w:val="26"/>
              </w:rPr>
              <w:lastRenderedPageBreak/>
              <w:t xml:space="preserve">   1.1 </w:t>
            </w:r>
            <w:r w:rsidRPr="00C17FB8">
              <w:rPr>
                <w:b/>
                <w:bCs/>
                <w:color w:val="000000"/>
                <w:kern w:val="24"/>
                <w:sz w:val="26"/>
                <w:szCs w:val="26"/>
                <w:u w:val="single"/>
              </w:rPr>
              <w:t>Существующие</w:t>
            </w:r>
            <w:r w:rsidRPr="00C17FB8">
              <w:rPr>
                <w:b/>
                <w:bCs/>
                <w:color w:val="000000"/>
                <w:kern w:val="24"/>
                <w:sz w:val="26"/>
                <w:szCs w:val="26"/>
              </w:rPr>
              <w:t xml:space="preserve"> </w:t>
            </w:r>
            <w:r w:rsidRPr="00C17FB8">
              <w:rPr>
                <w:color w:val="000000"/>
                <w:kern w:val="24"/>
                <w:sz w:val="26"/>
                <w:szCs w:val="26"/>
              </w:rPr>
              <w:t xml:space="preserve">помещения (ведутся переговоры по выкупу территории в </w:t>
            </w:r>
            <w:r w:rsidR="006B44AA" w:rsidRPr="006B44AA">
              <w:rPr>
                <w:color w:val="000000"/>
                <w:kern w:val="24"/>
                <w:sz w:val="26"/>
                <w:szCs w:val="26"/>
              </w:rPr>
              <w:t>*****</w:t>
            </w:r>
            <w:r w:rsidRPr="00C17FB8">
              <w:rPr>
                <w:color w:val="000000"/>
                <w:kern w:val="24"/>
                <w:sz w:val="26"/>
                <w:szCs w:val="26"/>
              </w:rPr>
              <w:t xml:space="preserve"> районе) </w:t>
            </w:r>
          </w:p>
        </w:tc>
        <w:tc>
          <w:tcPr>
            <w:tcW w:w="4961" w:type="dxa"/>
            <w:vAlign w:val="center"/>
          </w:tcPr>
          <w:p w:rsidR="00C17FB8" w:rsidRPr="00C17FB8" w:rsidRDefault="00C17FB8">
            <w:pPr>
              <w:pStyle w:val="ad"/>
              <w:spacing w:before="60" w:beforeAutospacing="0" w:after="60" w:afterAutospacing="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C17FB8" w:rsidRPr="000355B2" w:rsidTr="003B5677">
        <w:tc>
          <w:tcPr>
            <w:tcW w:w="5495" w:type="dxa"/>
          </w:tcPr>
          <w:p w:rsidR="00C17FB8" w:rsidRPr="00C17FB8" w:rsidRDefault="00C17FB8">
            <w:pPr>
              <w:pStyle w:val="ad"/>
              <w:spacing w:before="0" w:beforeAutospacing="0" w:after="0" w:afterAutospacing="0"/>
              <w:textAlignment w:val="baseline"/>
              <w:rPr>
                <w:rFonts w:ascii="Arial" w:hAnsi="Arial" w:cs="Arial"/>
                <w:sz w:val="26"/>
                <w:szCs w:val="26"/>
              </w:rPr>
            </w:pPr>
            <w:r w:rsidRPr="00C17FB8">
              <w:rPr>
                <w:color w:val="000000"/>
                <w:kern w:val="24"/>
                <w:sz w:val="26"/>
                <w:szCs w:val="26"/>
              </w:rPr>
              <w:t xml:space="preserve">       1.1.1 Производственное помещение. </w:t>
            </w:r>
          </w:p>
        </w:tc>
        <w:tc>
          <w:tcPr>
            <w:tcW w:w="4961" w:type="dxa"/>
            <w:vAlign w:val="center"/>
          </w:tcPr>
          <w:p w:rsidR="00C17FB8" w:rsidRPr="00C17FB8" w:rsidRDefault="00C17FB8">
            <w:pPr>
              <w:pStyle w:val="ad"/>
              <w:spacing w:before="60" w:beforeAutospacing="0" w:after="60" w:afterAutospacing="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C17FB8" w:rsidRPr="000355B2" w:rsidTr="003B5677">
        <w:tc>
          <w:tcPr>
            <w:tcW w:w="5495" w:type="dxa"/>
          </w:tcPr>
          <w:p w:rsidR="00C17FB8" w:rsidRPr="00C17FB8" w:rsidRDefault="00C17FB8" w:rsidP="00C17FB8">
            <w:pPr>
              <w:pStyle w:val="ad"/>
              <w:spacing w:before="0" w:beforeAutospacing="0" w:after="0" w:afterAutospacing="0"/>
              <w:textAlignment w:val="baseline"/>
              <w:rPr>
                <w:rFonts w:ascii="Arial" w:hAnsi="Arial" w:cs="Arial"/>
                <w:sz w:val="26"/>
                <w:szCs w:val="26"/>
              </w:rPr>
            </w:pPr>
            <w:r>
              <w:rPr>
                <w:color w:val="000000"/>
                <w:kern w:val="24"/>
                <w:sz w:val="26"/>
                <w:szCs w:val="26"/>
              </w:rPr>
              <w:t xml:space="preserve">       </w:t>
            </w:r>
            <w:r w:rsidRPr="00C17FB8">
              <w:rPr>
                <w:color w:val="000000"/>
                <w:kern w:val="24"/>
                <w:sz w:val="26"/>
                <w:szCs w:val="26"/>
              </w:rPr>
              <w:t xml:space="preserve">1.1.2  Складское помещение </w:t>
            </w:r>
          </w:p>
        </w:tc>
        <w:tc>
          <w:tcPr>
            <w:tcW w:w="4961" w:type="dxa"/>
            <w:vAlign w:val="center"/>
          </w:tcPr>
          <w:p w:rsidR="00C17FB8" w:rsidRPr="00C17FB8" w:rsidRDefault="00C17FB8">
            <w:pPr>
              <w:pStyle w:val="ad"/>
              <w:spacing w:before="60" w:beforeAutospacing="0" w:after="60" w:afterAutospacing="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C17FB8" w:rsidRPr="000355B2" w:rsidTr="003B5677">
        <w:tc>
          <w:tcPr>
            <w:tcW w:w="5495" w:type="dxa"/>
          </w:tcPr>
          <w:p w:rsidR="00C17FB8" w:rsidRPr="00C17FB8" w:rsidRDefault="00C17FB8">
            <w:pPr>
              <w:pStyle w:val="ad"/>
              <w:spacing w:before="0" w:beforeAutospacing="0" w:after="0" w:afterAutospacing="0"/>
              <w:textAlignment w:val="baseline"/>
              <w:rPr>
                <w:rFonts w:ascii="Arial" w:hAnsi="Arial" w:cs="Arial"/>
                <w:sz w:val="26"/>
                <w:szCs w:val="26"/>
              </w:rPr>
            </w:pPr>
            <w:r w:rsidRPr="00C17FB8">
              <w:rPr>
                <w:color w:val="000000"/>
                <w:kern w:val="24"/>
                <w:sz w:val="26"/>
                <w:szCs w:val="26"/>
              </w:rPr>
              <w:t xml:space="preserve">   1.2 </w:t>
            </w:r>
            <w:r w:rsidRPr="00C17FB8">
              <w:rPr>
                <w:b/>
                <w:bCs/>
                <w:color w:val="000000"/>
                <w:kern w:val="24"/>
                <w:sz w:val="26"/>
                <w:szCs w:val="26"/>
              </w:rPr>
              <w:t xml:space="preserve">Дополнительно запрашиваемые </w:t>
            </w:r>
            <w:r w:rsidRPr="00C17FB8">
              <w:rPr>
                <w:b/>
                <w:bCs/>
                <w:color w:val="000000"/>
                <w:kern w:val="24"/>
                <w:sz w:val="26"/>
                <w:szCs w:val="26"/>
                <w:u w:val="single"/>
              </w:rPr>
              <w:t xml:space="preserve">пустая территория </w:t>
            </w:r>
            <w:r w:rsidRPr="00C17FB8">
              <w:rPr>
                <w:color w:val="000000"/>
                <w:kern w:val="24"/>
                <w:sz w:val="26"/>
                <w:szCs w:val="26"/>
              </w:rPr>
              <w:t xml:space="preserve">от инновационного технопарка «Яшнабад», </w:t>
            </w:r>
            <w:r w:rsidRPr="00C17FB8">
              <w:rPr>
                <w:i/>
                <w:iCs/>
                <w:color w:val="000000"/>
                <w:kern w:val="24"/>
                <w:sz w:val="26"/>
                <w:szCs w:val="26"/>
              </w:rPr>
              <w:t xml:space="preserve">в т.ч. для возведения: </w:t>
            </w:r>
          </w:p>
        </w:tc>
        <w:tc>
          <w:tcPr>
            <w:tcW w:w="4961" w:type="dxa"/>
            <w:vAlign w:val="center"/>
          </w:tcPr>
          <w:p w:rsidR="00C17FB8" w:rsidRPr="00C17FB8" w:rsidRDefault="00C17FB8">
            <w:pPr>
              <w:pStyle w:val="ad"/>
              <w:spacing w:before="60" w:beforeAutospacing="0" w:after="60" w:afterAutospacing="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C17FB8" w:rsidRPr="000355B2" w:rsidTr="003B5677">
        <w:tc>
          <w:tcPr>
            <w:tcW w:w="5495" w:type="dxa"/>
          </w:tcPr>
          <w:p w:rsidR="00C17FB8" w:rsidRPr="00C17FB8" w:rsidRDefault="00C17FB8">
            <w:pPr>
              <w:pStyle w:val="ad"/>
              <w:spacing w:before="0" w:beforeAutospacing="0" w:after="0" w:afterAutospacing="0"/>
              <w:textAlignment w:val="baseline"/>
              <w:rPr>
                <w:rFonts w:ascii="Arial" w:hAnsi="Arial" w:cs="Arial"/>
                <w:sz w:val="26"/>
                <w:szCs w:val="26"/>
              </w:rPr>
            </w:pPr>
            <w:r w:rsidRPr="00C17FB8">
              <w:rPr>
                <w:color w:val="000000"/>
                <w:kern w:val="24"/>
                <w:sz w:val="26"/>
                <w:szCs w:val="26"/>
              </w:rPr>
              <w:t xml:space="preserve">       1.2.1 Производственных помещений. </w:t>
            </w:r>
          </w:p>
        </w:tc>
        <w:tc>
          <w:tcPr>
            <w:tcW w:w="4961" w:type="dxa"/>
            <w:vAlign w:val="center"/>
          </w:tcPr>
          <w:p w:rsidR="00C17FB8" w:rsidRPr="00E71BA8" w:rsidRDefault="00C17FB8" w:rsidP="00E71BA8">
            <w:pPr>
              <w:pStyle w:val="ad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</w:tr>
      <w:tr w:rsidR="00C17FB8" w:rsidRPr="000355B2" w:rsidTr="003B5677">
        <w:tc>
          <w:tcPr>
            <w:tcW w:w="5495" w:type="dxa"/>
          </w:tcPr>
          <w:p w:rsidR="00C17FB8" w:rsidRPr="00C17FB8" w:rsidRDefault="00C17FB8" w:rsidP="00C17FB8">
            <w:pPr>
              <w:pStyle w:val="ad"/>
              <w:spacing w:before="0" w:beforeAutospacing="0" w:after="0" w:afterAutospacing="0"/>
              <w:textAlignment w:val="baseline"/>
              <w:rPr>
                <w:rFonts w:ascii="Arial" w:hAnsi="Arial" w:cs="Arial"/>
                <w:sz w:val="26"/>
                <w:szCs w:val="26"/>
              </w:rPr>
            </w:pPr>
            <w:r>
              <w:rPr>
                <w:color w:val="000000"/>
                <w:kern w:val="24"/>
                <w:sz w:val="26"/>
                <w:szCs w:val="26"/>
              </w:rPr>
              <w:t xml:space="preserve">       </w:t>
            </w:r>
            <w:r w:rsidRPr="00C17FB8">
              <w:rPr>
                <w:color w:val="000000"/>
                <w:kern w:val="24"/>
                <w:sz w:val="26"/>
                <w:szCs w:val="26"/>
              </w:rPr>
              <w:t xml:space="preserve">1.2.2  Складских помещений </w:t>
            </w:r>
          </w:p>
        </w:tc>
        <w:tc>
          <w:tcPr>
            <w:tcW w:w="4961" w:type="dxa"/>
            <w:vAlign w:val="center"/>
          </w:tcPr>
          <w:p w:rsidR="00C17FB8" w:rsidRPr="00C17FB8" w:rsidRDefault="00C17FB8">
            <w:pPr>
              <w:pStyle w:val="ad"/>
              <w:spacing w:before="60" w:beforeAutospacing="0" w:after="60" w:afterAutospacing="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EF15AB" w:rsidRPr="000355B2" w:rsidTr="003B5677">
        <w:tc>
          <w:tcPr>
            <w:tcW w:w="5495" w:type="dxa"/>
            <w:vAlign w:val="center"/>
          </w:tcPr>
          <w:p w:rsidR="00EF15AB" w:rsidRPr="000355B2" w:rsidRDefault="00EF15AB" w:rsidP="008A1113">
            <w:pPr>
              <w:pStyle w:val="ConsPlusNormal"/>
              <w:widowControl/>
              <w:spacing w:before="60" w:after="60"/>
              <w:ind w:firstLine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55B2">
              <w:rPr>
                <w:rFonts w:ascii="Times New Roman" w:hAnsi="Times New Roman" w:cs="Times New Roman"/>
                <w:b/>
                <w:sz w:val="26"/>
                <w:szCs w:val="26"/>
              </w:rPr>
              <w:t>Наличие производственных площадей</w:t>
            </w:r>
          </w:p>
        </w:tc>
        <w:tc>
          <w:tcPr>
            <w:tcW w:w="4961" w:type="dxa"/>
            <w:vAlign w:val="center"/>
          </w:tcPr>
          <w:p w:rsidR="00EF15AB" w:rsidRPr="00611D69" w:rsidRDefault="00EF15AB" w:rsidP="0028439C">
            <w:pPr>
              <w:jc w:val="both"/>
              <w:rPr>
                <w:sz w:val="26"/>
                <w:szCs w:val="26"/>
              </w:rPr>
            </w:pPr>
          </w:p>
        </w:tc>
      </w:tr>
      <w:tr w:rsidR="00AD12B5" w:rsidRPr="000355B2" w:rsidTr="003B5677">
        <w:tc>
          <w:tcPr>
            <w:tcW w:w="5495" w:type="dxa"/>
            <w:vAlign w:val="center"/>
          </w:tcPr>
          <w:p w:rsidR="00AD12B5" w:rsidRPr="000355B2" w:rsidRDefault="00AD12B5" w:rsidP="00C24D0E">
            <w:pPr>
              <w:pStyle w:val="ConsPlusNormal"/>
              <w:widowControl/>
              <w:spacing w:before="60" w:after="60"/>
              <w:ind w:firstLine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55B2">
              <w:rPr>
                <w:rFonts w:ascii="Times New Roman" w:hAnsi="Times New Roman" w:cs="Times New Roman"/>
                <w:b/>
                <w:sz w:val="26"/>
                <w:szCs w:val="26"/>
              </w:rPr>
              <w:t>Потребность в электроэнергии (кВт) в год</w:t>
            </w:r>
          </w:p>
        </w:tc>
        <w:tc>
          <w:tcPr>
            <w:tcW w:w="4961" w:type="dxa"/>
            <w:vAlign w:val="center"/>
          </w:tcPr>
          <w:p w:rsidR="00AD12B5" w:rsidRPr="000355B2" w:rsidRDefault="00AD12B5" w:rsidP="00B703E0">
            <w:pPr>
              <w:pStyle w:val="ConsPlusNonformat"/>
              <w:widowControl/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D12B5" w:rsidRPr="000355B2" w:rsidTr="003B5677">
        <w:tc>
          <w:tcPr>
            <w:tcW w:w="5495" w:type="dxa"/>
            <w:vAlign w:val="center"/>
          </w:tcPr>
          <w:p w:rsidR="00AD12B5" w:rsidRPr="000355B2" w:rsidRDefault="00AD12B5" w:rsidP="00BD6F67">
            <w:pPr>
              <w:pStyle w:val="ConsPlusNormal"/>
              <w:widowControl/>
              <w:spacing w:before="60" w:after="60"/>
              <w:ind w:firstLine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55B2">
              <w:rPr>
                <w:rFonts w:ascii="Times New Roman" w:hAnsi="Times New Roman" w:cs="Times New Roman"/>
                <w:b/>
                <w:sz w:val="26"/>
                <w:szCs w:val="26"/>
              </w:rPr>
              <w:t>Потребность в природном газе (куб.м</w:t>
            </w:r>
            <w:r w:rsidR="00C24D0E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  <w:r w:rsidRPr="000355B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в год</w:t>
            </w:r>
          </w:p>
        </w:tc>
        <w:tc>
          <w:tcPr>
            <w:tcW w:w="4961" w:type="dxa"/>
            <w:vAlign w:val="center"/>
          </w:tcPr>
          <w:p w:rsidR="00AD12B5" w:rsidRPr="000355B2" w:rsidRDefault="00AD12B5" w:rsidP="00B703E0">
            <w:pPr>
              <w:pStyle w:val="ConsPlusNonformat"/>
              <w:widowControl/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D12B5" w:rsidRPr="000355B2" w:rsidTr="003B5677">
        <w:tc>
          <w:tcPr>
            <w:tcW w:w="5495" w:type="dxa"/>
            <w:vAlign w:val="center"/>
          </w:tcPr>
          <w:p w:rsidR="00AD12B5" w:rsidRPr="000355B2" w:rsidRDefault="00AD12B5" w:rsidP="00C24D0E">
            <w:pPr>
              <w:pStyle w:val="ConsPlusNormal"/>
              <w:widowControl/>
              <w:spacing w:before="60" w:after="60"/>
              <w:ind w:firstLine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55B2">
              <w:rPr>
                <w:rFonts w:ascii="Times New Roman" w:hAnsi="Times New Roman" w:cs="Times New Roman"/>
                <w:b/>
                <w:sz w:val="26"/>
                <w:szCs w:val="26"/>
              </w:rPr>
              <w:t>Потребность в питьевой и технической воде (куб.м</w:t>
            </w:r>
            <w:r w:rsidR="00C24D0E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  <w:r w:rsidRPr="000355B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в год</w:t>
            </w:r>
          </w:p>
        </w:tc>
        <w:tc>
          <w:tcPr>
            <w:tcW w:w="4961" w:type="dxa"/>
            <w:vAlign w:val="center"/>
          </w:tcPr>
          <w:p w:rsidR="00AD12B5" w:rsidRPr="000355B2" w:rsidRDefault="00AD12B5" w:rsidP="00B703E0">
            <w:pPr>
              <w:pStyle w:val="ConsPlusNonformat"/>
              <w:widowControl/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tbl>
      <w:tblPr>
        <w:tblStyle w:val="ac"/>
        <w:tblpPr w:leftFromText="180" w:rightFromText="180" w:vertAnchor="text" w:horzAnchor="margin" w:tblpY="33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6"/>
        <w:gridCol w:w="4501"/>
      </w:tblGrid>
      <w:tr w:rsidR="00E71BA8" w:rsidRPr="000355B2" w:rsidTr="00E71BA8">
        <w:tc>
          <w:tcPr>
            <w:tcW w:w="4786" w:type="dxa"/>
          </w:tcPr>
          <w:p w:rsidR="00E71BA8" w:rsidRPr="006B44AA" w:rsidRDefault="00E71BA8" w:rsidP="006B44AA">
            <w:pPr>
              <w:rPr>
                <w:b/>
                <w:lang w:val="en-US"/>
              </w:rPr>
            </w:pPr>
            <w:r w:rsidRPr="006B44AA">
              <w:rPr>
                <w:b/>
                <w:sz w:val="28"/>
                <w:szCs w:val="28"/>
              </w:rPr>
              <w:t xml:space="preserve">Директор                                              </w:t>
            </w:r>
            <w:r w:rsidRPr="006B44AA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6B44AA">
              <w:rPr>
                <w:b/>
                <w:sz w:val="28"/>
                <w:szCs w:val="28"/>
              </w:rPr>
              <w:t xml:space="preserve">                    Имя, Отчество, Фамилия</w:t>
            </w:r>
          </w:p>
        </w:tc>
        <w:tc>
          <w:tcPr>
            <w:tcW w:w="4501" w:type="dxa"/>
          </w:tcPr>
          <w:p w:rsidR="00E71BA8" w:rsidRPr="006B44AA" w:rsidRDefault="00E71BA8" w:rsidP="006B44AA">
            <w:pPr>
              <w:jc w:val="right"/>
              <w:rPr>
                <w:b/>
              </w:rPr>
            </w:pPr>
            <w:r w:rsidRPr="006B44AA">
              <w:rPr>
                <w:b/>
                <w:sz w:val="28"/>
                <w:szCs w:val="28"/>
              </w:rPr>
              <w:t>Директор                                                                  Имя, Отчество, Фамилия</w:t>
            </w:r>
          </w:p>
        </w:tc>
      </w:tr>
    </w:tbl>
    <w:p w:rsidR="00D05643" w:rsidRPr="000C78C0" w:rsidRDefault="00D05643" w:rsidP="00D17DD9">
      <w:pPr>
        <w:tabs>
          <w:tab w:val="left" w:pos="1208"/>
          <w:tab w:val="left" w:pos="9923"/>
        </w:tabs>
        <w:ind w:right="140"/>
        <w:rPr>
          <w:sz w:val="26"/>
          <w:szCs w:val="26"/>
        </w:rPr>
      </w:pPr>
    </w:p>
    <w:sectPr w:rsidR="00D05643" w:rsidRPr="000C78C0" w:rsidSect="00654C8A">
      <w:headerReference w:type="even" r:id="rId8"/>
      <w:footerReference w:type="even" r:id="rId9"/>
      <w:footerReference w:type="default" r:id="rId10"/>
      <w:type w:val="continuous"/>
      <w:pgSz w:w="11907" w:h="16840"/>
      <w:pgMar w:top="902" w:right="851" w:bottom="709" w:left="851" w:header="720" w:footer="442" w:gutter="0"/>
      <w:paperSrc w:first="15"/>
      <w:cols w:space="720" w:equalWidth="0">
        <w:col w:w="10398"/>
      </w:cols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47CC" w:rsidRDefault="003B47CC">
      <w:r>
        <w:separator/>
      </w:r>
    </w:p>
  </w:endnote>
  <w:endnote w:type="continuationSeparator" w:id="1">
    <w:p w:rsidR="003B47CC" w:rsidRDefault="003B47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6AF" w:rsidRDefault="00A95633">
    <w:pPr>
      <w:pStyle w:val="a5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3556AF"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3556AF" w:rsidRDefault="003556AF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6AF" w:rsidRDefault="003556AF">
    <w:pPr>
      <w:pStyle w:val="a5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47CC" w:rsidRDefault="003B47CC">
      <w:r>
        <w:separator/>
      </w:r>
    </w:p>
  </w:footnote>
  <w:footnote w:type="continuationSeparator" w:id="1">
    <w:p w:rsidR="003B47CC" w:rsidRDefault="003B47C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6AF" w:rsidRDefault="00A95633">
    <w:pPr>
      <w:pStyle w:val="a4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3556AF"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3556AF" w:rsidRDefault="003556AF">
    <w:pPr>
      <w:pStyle w:val="a4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9B301F62"/>
    <w:lvl w:ilvl="0">
      <w:numFmt w:val="bullet"/>
      <w:lvlText w:val="*"/>
      <w:lvlJc w:val="left"/>
    </w:lvl>
  </w:abstractNum>
  <w:abstractNum w:abstractNumId="1">
    <w:nsid w:val="08CF19F5"/>
    <w:multiLevelType w:val="multilevel"/>
    <w:tmpl w:val="11AAF270"/>
    <w:lvl w:ilvl="0">
      <w:start w:val="6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9867C2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B2707B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A03466"/>
    <w:multiLevelType w:val="singleLevel"/>
    <w:tmpl w:val="DEC4907A"/>
    <w:lvl w:ilvl="0">
      <w:start w:val="6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5">
    <w:nsid w:val="0ED07BEB"/>
    <w:multiLevelType w:val="singleLevel"/>
    <w:tmpl w:val="096AA350"/>
    <w:lvl w:ilvl="0">
      <w:start w:val="4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6">
    <w:nsid w:val="16487F53"/>
    <w:multiLevelType w:val="hybridMultilevel"/>
    <w:tmpl w:val="2E746A8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573736"/>
    <w:multiLevelType w:val="multilevel"/>
    <w:tmpl w:val="AF96C4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8">
    <w:nsid w:val="1E2C36AF"/>
    <w:multiLevelType w:val="hybridMultilevel"/>
    <w:tmpl w:val="B824CA30"/>
    <w:lvl w:ilvl="0" w:tplc="4B02062A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9">
    <w:nsid w:val="303228B9"/>
    <w:multiLevelType w:val="multilevel"/>
    <w:tmpl w:val="72801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1A46E2"/>
    <w:multiLevelType w:val="hybridMultilevel"/>
    <w:tmpl w:val="7562C8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272763"/>
    <w:multiLevelType w:val="hybridMultilevel"/>
    <w:tmpl w:val="59127FE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610F56ED"/>
    <w:multiLevelType w:val="hybridMultilevel"/>
    <w:tmpl w:val="A32424B4"/>
    <w:lvl w:ilvl="0" w:tplc="E676EEC6">
      <w:start w:val="4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6BC378C5"/>
    <w:multiLevelType w:val="hybridMultilevel"/>
    <w:tmpl w:val="C2C0E34E"/>
    <w:lvl w:ilvl="0" w:tplc="626064C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6F87506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14"/>
  </w:num>
  <w:num w:numId="5">
    <w:abstractNumId w:val="2"/>
  </w:num>
  <w:num w:numId="6">
    <w:abstractNumId w:val="3"/>
  </w:num>
  <w:num w:numId="7">
    <w:abstractNumId w:val="11"/>
  </w:num>
  <w:num w:numId="8">
    <w:abstractNumId w:val="8"/>
  </w:num>
  <w:num w:numId="9">
    <w:abstractNumId w:val="10"/>
  </w:num>
  <w:num w:numId="10">
    <w:abstractNumId w:val="7"/>
  </w:num>
  <w:num w:numId="11">
    <w:abstractNumId w:val="6"/>
  </w:num>
  <w:num w:numId="12">
    <w:abstractNumId w:val="0"/>
    <w:lvlOverride w:ilvl="0">
      <w:lvl w:ilvl="0">
        <w:start w:val="65535"/>
        <w:numFmt w:val="bullet"/>
        <w:lvlText w:val="-"/>
        <w:legacy w:legacy="1" w:legacySpace="0" w:legacyIndent="130"/>
        <w:lvlJc w:val="left"/>
        <w:rPr>
          <w:rFonts w:ascii="Arial" w:hAnsi="Arial" w:cs="Arial" w:hint="default"/>
        </w:rPr>
      </w:lvl>
    </w:lvlOverride>
  </w:num>
  <w:num w:numId="13">
    <w:abstractNumId w:val="13"/>
  </w:num>
  <w:num w:numId="14">
    <w:abstractNumId w:val="12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08"/>
  <w:drawingGridHorizontalSpacing w:val="10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B1172"/>
    <w:rsid w:val="00000618"/>
    <w:rsid w:val="00005140"/>
    <w:rsid w:val="0002211D"/>
    <w:rsid w:val="00022217"/>
    <w:rsid w:val="00023A59"/>
    <w:rsid w:val="00025326"/>
    <w:rsid w:val="00031BAF"/>
    <w:rsid w:val="00032E69"/>
    <w:rsid w:val="00034E5B"/>
    <w:rsid w:val="000355B2"/>
    <w:rsid w:val="00035BE6"/>
    <w:rsid w:val="00036E71"/>
    <w:rsid w:val="000437D2"/>
    <w:rsid w:val="000445C9"/>
    <w:rsid w:val="00044FB1"/>
    <w:rsid w:val="00060C0B"/>
    <w:rsid w:val="0006125D"/>
    <w:rsid w:val="0006443C"/>
    <w:rsid w:val="0006561B"/>
    <w:rsid w:val="00067415"/>
    <w:rsid w:val="00073712"/>
    <w:rsid w:val="0008145A"/>
    <w:rsid w:val="00084B73"/>
    <w:rsid w:val="000859F4"/>
    <w:rsid w:val="00086F47"/>
    <w:rsid w:val="0009111B"/>
    <w:rsid w:val="000930C2"/>
    <w:rsid w:val="00095F39"/>
    <w:rsid w:val="000A0B96"/>
    <w:rsid w:val="000A1D9F"/>
    <w:rsid w:val="000B1807"/>
    <w:rsid w:val="000B5D67"/>
    <w:rsid w:val="000B60CE"/>
    <w:rsid w:val="000C78C0"/>
    <w:rsid w:val="000D713C"/>
    <w:rsid w:val="000E0CCE"/>
    <w:rsid w:val="000E3644"/>
    <w:rsid w:val="000E6031"/>
    <w:rsid w:val="000F374E"/>
    <w:rsid w:val="000F4DB8"/>
    <w:rsid w:val="000F58D9"/>
    <w:rsid w:val="00104E62"/>
    <w:rsid w:val="001165D0"/>
    <w:rsid w:val="00144AA0"/>
    <w:rsid w:val="00146362"/>
    <w:rsid w:val="001479DF"/>
    <w:rsid w:val="00152F56"/>
    <w:rsid w:val="0015527B"/>
    <w:rsid w:val="0016092D"/>
    <w:rsid w:val="0016135A"/>
    <w:rsid w:val="00161BBC"/>
    <w:rsid w:val="00174A69"/>
    <w:rsid w:val="001750E9"/>
    <w:rsid w:val="00181BB0"/>
    <w:rsid w:val="00190A8E"/>
    <w:rsid w:val="00194773"/>
    <w:rsid w:val="00196C48"/>
    <w:rsid w:val="00196CAC"/>
    <w:rsid w:val="001B4EDE"/>
    <w:rsid w:val="001B631C"/>
    <w:rsid w:val="001C4E11"/>
    <w:rsid w:val="001C5663"/>
    <w:rsid w:val="001C664D"/>
    <w:rsid w:val="001D087A"/>
    <w:rsid w:val="001E0527"/>
    <w:rsid w:val="001F1CA8"/>
    <w:rsid w:val="001F4FAE"/>
    <w:rsid w:val="002016F9"/>
    <w:rsid w:val="00210BB9"/>
    <w:rsid w:val="00210CD1"/>
    <w:rsid w:val="00211C98"/>
    <w:rsid w:val="00211F2F"/>
    <w:rsid w:val="002220E4"/>
    <w:rsid w:val="00223A0D"/>
    <w:rsid w:val="002247EA"/>
    <w:rsid w:val="002278BF"/>
    <w:rsid w:val="00233E9E"/>
    <w:rsid w:val="00233FB0"/>
    <w:rsid w:val="00237C8B"/>
    <w:rsid w:val="00240841"/>
    <w:rsid w:val="0024322F"/>
    <w:rsid w:val="00246641"/>
    <w:rsid w:val="00247878"/>
    <w:rsid w:val="0025032E"/>
    <w:rsid w:val="00250A13"/>
    <w:rsid w:val="002515D4"/>
    <w:rsid w:val="0025497C"/>
    <w:rsid w:val="0025527A"/>
    <w:rsid w:val="00256CFB"/>
    <w:rsid w:val="0026149D"/>
    <w:rsid w:val="00281095"/>
    <w:rsid w:val="0028135C"/>
    <w:rsid w:val="00282203"/>
    <w:rsid w:val="0028439C"/>
    <w:rsid w:val="0029120D"/>
    <w:rsid w:val="002A7B5E"/>
    <w:rsid w:val="002B05AA"/>
    <w:rsid w:val="002B3040"/>
    <w:rsid w:val="002B44F8"/>
    <w:rsid w:val="002B7BDE"/>
    <w:rsid w:val="002C1E6D"/>
    <w:rsid w:val="002C394A"/>
    <w:rsid w:val="002C4A1B"/>
    <w:rsid w:val="002D46C4"/>
    <w:rsid w:val="002E5412"/>
    <w:rsid w:val="002E54BA"/>
    <w:rsid w:val="002F1380"/>
    <w:rsid w:val="002F3CE3"/>
    <w:rsid w:val="00301ED2"/>
    <w:rsid w:val="00302722"/>
    <w:rsid w:val="00303B4B"/>
    <w:rsid w:val="003071C7"/>
    <w:rsid w:val="0031311B"/>
    <w:rsid w:val="00315875"/>
    <w:rsid w:val="003158E3"/>
    <w:rsid w:val="003257F8"/>
    <w:rsid w:val="003261F1"/>
    <w:rsid w:val="003314D5"/>
    <w:rsid w:val="00332941"/>
    <w:rsid w:val="003342A1"/>
    <w:rsid w:val="00343ADD"/>
    <w:rsid w:val="003453D2"/>
    <w:rsid w:val="00346803"/>
    <w:rsid w:val="00354FA1"/>
    <w:rsid w:val="003556AF"/>
    <w:rsid w:val="00357BC0"/>
    <w:rsid w:val="00363B5B"/>
    <w:rsid w:val="00365DBF"/>
    <w:rsid w:val="0036774A"/>
    <w:rsid w:val="003734D0"/>
    <w:rsid w:val="00374F1E"/>
    <w:rsid w:val="003802AA"/>
    <w:rsid w:val="003813BE"/>
    <w:rsid w:val="00382498"/>
    <w:rsid w:val="00386F20"/>
    <w:rsid w:val="00396AE0"/>
    <w:rsid w:val="003A10F8"/>
    <w:rsid w:val="003A3B94"/>
    <w:rsid w:val="003A4B7D"/>
    <w:rsid w:val="003A6B12"/>
    <w:rsid w:val="003B1A59"/>
    <w:rsid w:val="003B2AF4"/>
    <w:rsid w:val="003B47CC"/>
    <w:rsid w:val="003B5677"/>
    <w:rsid w:val="003C31EC"/>
    <w:rsid w:val="003C79EA"/>
    <w:rsid w:val="003D7E67"/>
    <w:rsid w:val="003F7DFF"/>
    <w:rsid w:val="00412783"/>
    <w:rsid w:val="00421055"/>
    <w:rsid w:val="00426B4C"/>
    <w:rsid w:val="0043151B"/>
    <w:rsid w:val="0043311C"/>
    <w:rsid w:val="004348AF"/>
    <w:rsid w:val="00436156"/>
    <w:rsid w:val="004437EB"/>
    <w:rsid w:val="00447D68"/>
    <w:rsid w:val="0045689A"/>
    <w:rsid w:val="00473050"/>
    <w:rsid w:val="004748D0"/>
    <w:rsid w:val="004811DC"/>
    <w:rsid w:val="004822A7"/>
    <w:rsid w:val="00496642"/>
    <w:rsid w:val="004A2B17"/>
    <w:rsid w:val="004A4EE0"/>
    <w:rsid w:val="004A5981"/>
    <w:rsid w:val="004A643C"/>
    <w:rsid w:val="004B3F11"/>
    <w:rsid w:val="004C03F2"/>
    <w:rsid w:val="004C2E1C"/>
    <w:rsid w:val="004C469D"/>
    <w:rsid w:val="004C5B16"/>
    <w:rsid w:val="004D049B"/>
    <w:rsid w:val="004E1A4F"/>
    <w:rsid w:val="004E2650"/>
    <w:rsid w:val="004E4F1A"/>
    <w:rsid w:val="004E4FBE"/>
    <w:rsid w:val="004E5E6D"/>
    <w:rsid w:val="004F3E9E"/>
    <w:rsid w:val="004F786B"/>
    <w:rsid w:val="00501AD7"/>
    <w:rsid w:val="00505740"/>
    <w:rsid w:val="00511E7C"/>
    <w:rsid w:val="005160CB"/>
    <w:rsid w:val="0053092C"/>
    <w:rsid w:val="00536EFC"/>
    <w:rsid w:val="005416AF"/>
    <w:rsid w:val="00547E0A"/>
    <w:rsid w:val="00552E58"/>
    <w:rsid w:val="00554E7E"/>
    <w:rsid w:val="00561A74"/>
    <w:rsid w:val="00571D63"/>
    <w:rsid w:val="005721EF"/>
    <w:rsid w:val="005734AD"/>
    <w:rsid w:val="00580D97"/>
    <w:rsid w:val="005817A2"/>
    <w:rsid w:val="00583C21"/>
    <w:rsid w:val="00590CE6"/>
    <w:rsid w:val="00593DE6"/>
    <w:rsid w:val="0059586A"/>
    <w:rsid w:val="005A25F8"/>
    <w:rsid w:val="005A285B"/>
    <w:rsid w:val="005A53E4"/>
    <w:rsid w:val="005B150A"/>
    <w:rsid w:val="005B4746"/>
    <w:rsid w:val="005C32BA"/>
    <w:rsid w:val="005C66EC"/>
    <w:rsid w:val="005D01E7"/>
    <w:rsid w:val="005E5D17"/>
    <w:rsid w:val="005F3B78"/>
    <w:rsid w:val="006050B7"/>
    <w:rsid w:val="00610153"/>
    <w:rsid w:val="00611D69"/>
    <w:rsid w:val="00614AC4"/>
    <w:rsid w:val="00627E86"/>
    <w:rsid w:val="00630FC7"/>
    <w:rsid w:val="006313E8"/>
    <w:rsid w:val="00631E1D"/>
    <w:rsid w:val="00632204"/>
    <w:rsid w:val="0063597A"/>
    <w:rsid w:val="00646110"/>
    <w:rsid w:val="00654C8A"/>
    <w:rsid w:val="0065548B"/>
    <w:rsid w:val="006615EA"/>
    <w:rsid w:val="00662394"/>
    <w:rsid w:val="00664173"/>
    <w:rsid w:val="00664944"/>
    <w:rsid w:val="00665B45"/>
    <w:rsid w:val="00670DC7"/>
    <w:rsid w:val="00674F10"/>
    <w:rsid w:val="006759E0"/>
    <w:rsid w:val="0067680D"/>
    <w:rsid w:val="00677F7B"/>
    <w:rsid w:val="00683096"/>
    <w:rsid w:val="0069447E"/>
    <w:rsid w:val="00696114"/>
    <w:rsid w:val="006A0182"/>
    <w:rsid w:val="006B01BD"/>
    <w:rsid w:val="006B153C"/>
    <w:rsid w:val="006B3251"/>
    <w:rsid w:val="006B41FE"/>
    <w:rsid w:val="006B44AA"/>
    <w:rsid w:val="006B53DD"/>
    <w:rsid w:val="006C3455"/>
    <w:rsid w:val="006C4226"/>
    <w:rsid w:val="006D001D"/>
    <w:rsid w:val="006D15CB"/>
    <w:rsid w:val="006D222C"/>
    <w:rsid w:val="006D34F2"/>
    <w:rsid w:val="006D3DBE"/>
    <w:rsid w:val="006D4D56"/>
    <w:rsid w:val="006D6014"/>
    <w:rsid w:val="006F021A"/>
    <w:rsid w:val="00703322"/>
    <w:rsid w:val="00711695"/>
    <w:rsid w:val="00721E98"/>
    <w:rsid w:val="007228CC"/>
    <w:rsid w:val="007273C7"/>
    <w:rsid w:val="0072775F"/>
    <w:rsid w:val="00733CDE"/>
    <w:rsid w:val="00746E34"/>
    <w:rsid w:val="00751A8A"/>
    <w:rsid w:val="007606C1"/>
    <w:rsid w:val="007651CB"/>
    <w:rsid w:val="00766008"/>
    <w:rsid w:val="00767566"/>
    <w:rsid w:val="0078237C"/>
    <w:rsid w:val="007832B1"/>
    <w:rsid w:val="0078385D"/>
    <w:rsid w:val="00783B8E"/>
    <w:rsid w:val="007876D5"/>
    <w:rsid w:val="00792467"/>
    <w:rsid w:val="007A4A07"/>
    <w:rsid w:val="007A77F2"/>
    <w:rsid w:val="007B3DDB"/>
    <w:rsid w:val="007B466E"/>
    <w:rsid w:val="007B4E83"/>
    <w:rsid w:val="007C3F6F"/>
    <w:rsid w:val="007C7CC6"/>
    <w:rsid w:val="007C7F50"/>
    <w:rsid w:val="007D42F6"/>
    <w:rsid w:val="007E0244"/>
    <w:rsid w:val="007E0EBA"/>
    <w:rsid w:val="007E17D6"/>
    <w:rsid w:val="007F09A5"/>
    <w:rsid w:val="007F4FAA"/>
    <w:rsid w:val="007F5D0D"/>
    <w:rsid w:val="00802073"/>
    <w:rsid w:val="008112CC"/>
    <w:rsid w:val="008139C1"/>
    <w:rsid w:val="00814CB9"/>
    <w:rsid w:val="00820535"/>
    <w:rsid w:val="0082353A"/>
    <w:rsid w:val="00825351"/>
    <w:rsid w:val="008254A6"/>
    <w:rsid w:val="008266E9"/>
    <w:rsid w:val="008314C9"/>
    <w:rsid w:val="00844144"/>
    <w:rsid w:val="00854813"/>
    <w:rsid w:val="00854D64"/>
    <w:rsid w:val="0086503E"/>
    <w:rsid w:val="008677BC"/>
    <w:rsid w:val="00871128"/>
    <w:rsid w:val="00881981"/>
    <w:rsid w:val="0088263A"/>
    <w:rsid w:val="00884036"/>
    <w:rsid w:val="008859CE"/>
    <w:rsid w:val="0089203B"/>
    <w:rsid w:val="0089255C"/>
    <w:rsid w:val="00894FF2"/>
    <w:rsid w:val="00897251"/>
    <w:rsid w:val="008A1113"/>
    <w:rsid w:val="008A1AF0"/>
    <w:rsid w:val="008A3D97"/>
    <w:rsid w:val="008A469C"/>
    <w:rsid w:val="008B205F"/>
    <w:rsid w:val="008C0C21"/>
    <w:rsid w:val="008C25E4"/>
    <w:rsid w:val="008D226C"/>
    <w:rsid w:val="008D78D7"/>
    <w:rsid w:val="008E0E1E"/>
    <w:rsid w:val="008E569B"/>
    <w:rsid w:val="008E7218"/>
    <w:rsid w:val="008F186F"/>
    <w:rsid w:val="008F692D"/>
    <w:rsid w:val="009036D3"/>
    <w:rsid w:val="00904FD6"/>
    <w:rsid w:val="00906017"/>
    <w:rsid w:val="009121B2"/>
    <w:rsid w:val="00913504"/>
    <w:rsid w:val="009136D7"/>
    <w:rsid w:val="00925582"/>
    <w:rsid w:val="00927BB4"/>
    <w:rsid w:val="0093257D"/>
    <w:rsid w:val="00933B46"/>
    <w:rsid w:val="0093638D"/>
    <w:rsid w:val="0094196F"/>
    <w:rsid w:val="0094536E"/>
    <w:rsid w:val="00947C6D"/>
    <w:rsid w:val="00955912"/>
    <w:rsid w:val="00955C1E"/>
    <w:rsid w:val="00961269"/>
    <w:rsid w:val="009654AF"/>
    <w:rsid w:val="00967D96"/>
    <w:rsid w:val="00973F9D"/>
    <w:rsid w:val="00981F0B"/>
    <w:rsid w:val="00984797"/>
    <w:rsid w:val="00990048"/>
    <w:rsid w:val="00990149"/>
    <w:rsid w:val="00995DB2"/>
    <w:rsid w:val="009A0404"/>
    <w:rsid w:val="009A222C"/>
    <w:rsid w:val="009A2E6F"/>
    <w:rsid w:val="009A2F7B"/>
    <w:rsid w:val="009A6D8A"/>
    <w:rsid w:val="009B1172"/>
    <w:rsid w:val="009B47CE"/>
    <w:rsid w:val="009B6C2B"/>
    <w:rsid w:val="009D181C"/>
    <w:rsid w:val="009D740B"/>
    <w:rsid w:val="009D7587"/>
    <w:rsid w:val="009E144A"/>
    <w:rsid w:val="009E715D"/>
    <w:rsid w:val="009F3222"/>
    <w:rsid w:val="009F3A53"/>
    <w:rsid w:val="009F4707"/>
    <w:rsid w:val="009F62D8"/>
    <w:rsid w:val="00A03ABA"/>
    <w:rsid w:val="00A04FC0"/>
    <w:rsid w:val="00A1569B"/>
    <w:rsid w:val="00A17871"/>
    <w:rsid w:val="00A26D45"/>
    <w:rsid w:val="00A3010D"/>
    <w:rsid w:val="00A339D2"/>
    <w:rsid w:val="00A41697"/>
    <w:rsid w:val="00A54673"/>
    <w:rsid w:val="00A60C81"/>
    <w:rsid w:val="00A60D50"/>
    <w:rsid w:val="00A61EB9"/>
    <w:rsid w:val="00A64960"/>
    <w:rsid w:val="00A70D7E"/>
    <w:rsid w:val="00A736BB"/>
    <w:rsid w:val="00A94701"/>
    <w:rsid w:val="00A947F5"/>
    <w:rsid w:val="00A95633"/>
    <w:rsid w:val="00AB4152"/>
    <w:rsid w:val="00AB70C8"/>
    <w:rsid w:val="00AC3316"/>
    <w:rsid w:val="00AC5DD8"/>
    <w:rsid w:val="00AD12B5"/>
    <w:rsid w:val="00AD24F3"/>
    <w:rsid w:val="00AD361F"/>
    <w:rsid w:val="00AE48A5"/>
    <w:rsid w:val="00B0237C"/>
    <w:rsid w:val="00B033CA"/>
    <w:rsid w:val="00B038BF"/>
    <w:rsid w:val="00B0793D"/>
    <w:rsid w:val="00B14ABD"/>
    <w:rsid w:val="00B21386"/>
    <w:rsid w:val="00B23BB3"/>
    <w:rsid w:val="00B27133"/>
    <w:rsid w:val="00B32D44"/>
    <w:rsid w:val="00B33A49"/>
    <w:rsid w:val="00B36903"/>
    <w:rsid w:val="00B40A90"/>
    <w:rsid w:val="00B44331"/>
    <w:rsid w:val="00B478E8"/>
    <w:rsid w:val="00B51514"/>
    <w:rsid w:val="00B637D3"/>
    <w:rsid w:val="00B63CED"/>
    <w:rsid w:val="00B6584D"/>
    <w:rsid w:val="00B71CED"/>
    <w:rsid w:val="00B73D14"/>
    <w:rsid w:val="00B7634C"/>
    <w:rsid w:val="00B81919"/>
    <w:rsid w:val="00B81F01"/>
    <w:rsid w:val="00B844ED"/>
    <w:rsid w:val="00B85AAA"/>
    <w:rsid w:val="00B86316"/>
    <w:rsid w:val="00B9077B"/>
    <w:rsid w:val="00B9316C"/>
    <w:rsid w:val="00B934FB"/>
    <w:rsid w:val="00B9399D"/>
    <w:rsid w:val="00BA6829"/>
    <w:rsid w:val="00BB536C"/>
    <w:rsid w:val="00BC2531"/>
    <w:rsid w:val="00BC2D5F"/>
    <w:rsid w:val="00BD0CC5"/>
    <w:rsid w:val="00BD1BC1"/>
    <w:rsid w:val="00BD4C16"/>
    <w:rsid w:val="00BD6F67"/>
    <w:rsid w:val="00BE13EC"/>
    <w:rsid w:val="00BE169A"/>
    <w:rsid w:val="00BE1806"/>
    <w:rsid w:val="00BE2162"/>
    <w:rsid w:val="00BE30D1"/>
    <w:rsid w:val="00BE397A"/>
    <w:rsid w:val="00BE5BEF"/>
    <w:rsid w:val="00BE7E9F"/>
    <w:rsid w:val="00BF08FF"/>
    <w:rsid w:val="00C055CF"/>
    <w:rsid w:val="00C127D1"/>
    <w:rsid w:val="00C17FB8"/>
    <w:rsid w:val="00C21280"/>
    <w:rsid w:val="00C244D3"/>
    <w:rsid w:val="00C2473C"/>
    <w:rsid w:val="00C24D0E"/>
    <w:rsid w:val="00C27288"/>
    <w:rsid w:val="00C475E5"/>
    <w:rsid w:val="00C54167"/>
    <w:rsid w:val="00C54E5C"/>
    <w:rsid w:val="00C57732"/>
    <w:rsid w:val="00C57C30"/>
    <w:rsid w:val="00C72BA0"/>
    <w:rsid w:val="00C73F04"/>
    <w:rsid w:val="00C83934"/>
    <w:rsid w:val="00C843BC"/>
    <w:rsid w:val="00CA053C"/>
    <w:rsid w:val="00CA0ED8"/>
    <w:rsid w:val="00CA7CDE"/>
    <w:rsid w:val="00CB06B9"/>
    <w:rsid w:val="00CB2B9F"/>
    <w:rsid w:val="00CB4F7A"/>
    <w:rsid w:val="00CC47A8"/>
    <w:rsid w:val="00CD24D8"/>
    <w:rsid w:val="00CD3062"/>
    <w:rsid w:val="00CD56E5"/>
    <w:rsid w:val="00CE259E"/>
    <w:rsid w:val="00CE7D51"/>
    <w:rsid w:val="00CF160B"/>
    <w:rsid w:val="00CF4591"/>
    <w:rsid w:val="00D0148D"/>
    <w:rsid w:val="00D05643"/>
    <w:rsid w:val="00D11D12"/>
    <w:rsid w:val="00D17DD9"/>
    <w:rsid w:val="00D22550"/>
    <w:rsid w:val="00D249FF"/>
    <w:rsid w:val="00D313E1"/>
    <w:rsid w:val="00D31BEC"/>
    <w:rsid w:val="00D36FD6"/>
    <w:rsid w:val="00D5657F"/>
    <w:rsid w:val="00D61831"/>
    <w:rsid w:val="00D637D5"/>
    <w:rsid w:val="00D74D52"/>
    <w:rsid w:val="00D931CE"/>
    <w:rsid w:val="00D95D89"/>
    <w:rsid w:val="00D9658A"/>
    <w:rsid w:val="00DA4612"/>
    <w:rsid w:val="00DA6053"/>
    <w:rsid w:val="00DA755C"/>
    <w:rsid w:val="00DC1E85"/>
    <w:rsid w:val="00DD0973"/>
    <w:rsid w:val="00DD2CDD"/>
    <w:rsid w:val="00DD58FF"/>
    <w:rsid w:val="00DD658F"/>
    <w:rsid w:val="00DD7F78"/>
    <w:rsid w:val="00DE17A6"/>
    <w:rsid w:val="00DE6477"/>
    <w:rsid w:val="00DF3925"/>
    <w:rsid w:val="00DF5ABB"/>
    <w:rsid w:val="00E00799"/>
    <w:rsid w:val="00E008E4"/>
    <w:rsid w:val="00E13B97"/>
    <w:rsid w:val="00E230B5"/>
    <w:rsid w:val="00E309D1"/>
    <w:rsid w:val="00E37425"/>
    <w:rsid w:val="00E57BFF"/>
    <w:rsid w:val="00E61886"/>
    <w:rsid w:val="00E625F3"/>
    <w:rsid w:val="00E71BA8"/>
    <w:rsid w:val="00E7395A"/>
    <w:rsid w:val="00E7449F"/>
    <w:rsid w:val="00E74B50"/>
    <w:rsid w:val="00E76D17"/>
    <w:rsid w:val="00E9014D"/>
    <w:rsid w:val="00E91873"/>
    <w:rsid w:val="00EA60EA"/>
    <w:rsid w:val="00EA7442"/>
    <w:rsid w:val="00EB452B"/>
    <w:rsid w:val="00EB5F23"/>
    <w:rsid w:val="00EC2BA4"/>
    <w:rsid w:val="00EC44AE"/>
    <w:rsid w:val="00EC4867"/>
    <w:rsid w:val="00EC5162"/>
    <w:rsid w:val="00ED39C9"/>
    <w:rsid w:val="00ED6CD7"/>
    <w:rsid w:val="00EE20E5"/>
    <w:rsid w:val="00EE3BA6"/>
    <w:rsid w:val="00EE4DDB"/>
    <w:rsid w:val="00EF10A1"/>
    <w:rsid w:val="00EF15AB"/>
    <w:rsid w:val="00EF25C3"/>
    <w:rsid w:val="00EF330C"/>
    <w:rsid w:val="00EF5DFB"/>
    <w:rsid w:val="00EF69C3"/>
    <w:rsid w:val="00EF6EEA"/>
    <w:rsid w:val="00EF7E73"/>
    <w:rsid w:val="00F02EB0"/>
    <w:rsid w:val="00F04DDD"/>
    <w:rsid w:val="00F07063"/>
    <w:rsid w:val="00F07E47"/>
    <w:rsid w:val="00F1064B"/>
    <w:rsid w:val="00F16D23"/>
    <w:rsid w:val="00F27103"/>
    <w:rsid w:val="00F35478"/>
    <w:rsid w:val="00F45E06"/>
    <w:rsid w:val="00F518D2"/>
    <w:rsid w:val="00F577DD"/>
    <w:rsid w:val="00F60FF7"/>
    <w:rsid w:val="00F64DC7"/>
    <w:rsid w:val="00F65049"/>
    <w:rsid w:val="00F66181"/>
    <w:rsid w:val="00F74564"/>
    <w:rsid w:val="00F832F3"/>
    <w:rsid w:val="00F84F93"/>
    <w:rsid w:val="00F95261"/>
    <w:rsid w:val="00F9584B"/>
    <w:rsid w:val="00FA0E30"/>
    <w:rsid w:val="00FA28FE"/>
    <w:rsid w:val="00FB148C"/>
    <w:rsid w:val="00FB16C3"/>
    <w:rsid w:val="00FB67A8"/>
    <w:rsid w:val="00FC053E"/>
    <w:rsid w:val="00FC504B"/>
    <w:rsid w:val="00FC57D2"/>
    <w:rsid w:val="00FD2E07"/>
    <w:rsid w:val="00FD4144"/>
    <w:rsid w:val="00FD75F4"/>
    <w:rsid w:val="00FE4A49"/>
    <w:rsid w:val="00FE68B0"/>
    <w:rsid w:val="00FF1F94"/>
    <w:rsid w:val="00FF6B8A"/>
    <w:rsid w:val="00FF6C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37C"/>
    <w:pPr>
      <w:autoSpaceDE w:val="0"/>
      <w:autoSpaceDN w:val="0"/>
    </w:pPr>
    <w:rPr>
      <w:rFonts w:eastAsia="Times New Roman"/>
      <w:lang w:eastAsia="zh-CN"/>
    </w:rPr>
  </w:style>
  <w:style w:type="paragraph" w:styleId="1">
    <w:name w:val="heading 1"/>
    <w:basedOn w:val="a"/>
    <w:next w:val="a"/>
    <w:qFormat/>
    <w:rsid w:val="00B0237C"/>
    <w:pPr>
      <w:keepNext/>
      <w:tabs>
        <w:tab w:val="left" w:pos="1260"/>
        <w:tab w:val="left" w:pos="5040"/>
        <w:tab w:val="left" w:pos="5400"/>
      </w:tabs>
      <w:spacing w:after="120"/>
      <w:outlineLvl w:val="0"/>
    </w:pPr>
    <w:rPr>
      <w:i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rsid w:val="00B0237C"/>
    <w:pPr>
      <w:keepNext/>
      <w:widowControl w:val="0"/>
    </w:pPr>
    <w:rPr>
      <w:b/>
      <w:bCs/>
      <w:sz w:val="32"/>
      <w:szCs w:val="32"/>
    </w:rPr>
  </w:style>
  <w:style w:type="paragraph" w:customStyle="1" w:styleId="2">
    <w:name w:val="заголовок 2"/>
    <w:basedOn w:val="a"/>
    <w:next w:val="a"/>
    <w:rsid w:val="00B0237C"/>
    <w:pPr>
      <w:keepNext/>
      <w:jc w:val="center"/>
    </w:pPr>
    <w:rPr>
      <w:b/>
      <w:bCs/>
      <w:sz w:val="28"/>
      <w:szCs w:val="28"/>
    </w:rPr>
  </w:style>
  <w:style w:type="paragraph" w:customStyle="1" w:styleId="6">
    <w:name w:val="заголовок 6"/>
    <w:basedOn w:val="a"/>
    <w:next w:val="a"/>
    <w:rsid w:val="00B0237C"/>
    <w:pPr>
      <w:keepNext/>
      <w:tabs>
        <w:tab w:val="left" w:pos="1260"/>
        <w:tab w:val="left" w:pos="5040"/>
        <w:tab w:val="left" w:pos="5400"/>
      </w:tabs>
      <w:spacing w:after="120"/>
    </w:pPr>
    <w:rPr>
      <w:b/>
      <w:bCs/>
      <w:lang w:val="en-US"/>
    </w:rPr>
  </w:style>
  <w:style w:type="paragraph" w:customStyle="1" w:styleId="9">
    <w:name w:val="заголовок 9"/>
    <w:basedOn w:val="a"/>
    <w:next w:val="a"/>
    <w:rsid w:val="00B0237C"/>
    <w:pPr>
      <w:keepNext/>
      <w:jc w:val="center"/>
    </w:pPr>
  </w:style>
  <w:style w:type="paragraph" w:customStyle="1" w:styleId="a3">
    <w:name w:val="текст примечания"/>
    <w:basedOn w:val="a"/>
    <w:rsid w:val="00B0237C"/>
  </w:style>
  <w:style w:type="paragraph" w:styleId="a4">
    <w:name w:val="header"/>
    <w:basedOn w:val="a"/>
    <w:semiHidden/>
    <w:rsid w:val="00B0237C"/>
    <w:pPr>
      <w:tabs>
        <w:tab w:val="center" w:pos="4153"/>
        <w:tab w:val="right" w:pos="8306"/>
      </w:tabs>
    </w:pPr>
  </w:style>
  <w:style w:type="paragraph" w:styleId="a5">
    <w:name w:val="footer"/>
    <w:basedOn w:val="a"/>
    <w:semiHidden/>
    <w:rsid w:val="00B0237C"/>
    <w:pPr>
      <w:tabs>
        <w:tab w:val="center" w:pos="4153"/>
        <w:tab w:val="right" w:pos="8306"/>
      </w:tabs>
    </w:pPr>
  </w:style>
  <w:style w:type="paragraph" w:styleId="a6">
    <w:name w:val="Body Text"/>
    <w:basedOn w:val="a"/>
    <w:link w:val="a7"/>
    <w:uiPriority w:val="99"/>
    <w:rsid w:val="00B0237C"/>
    <w:pPr>
      <w:jc w:val="both"/>
    </w:pPr>
    <w:rPr>
      <w:sz w:val="28"/>
      <w:szCs w:val="28"/>
    </w:rPr>
  </w:style>
  <w:style w:type="character" w:styleId="a8">
    <w:name w:val="Hyperlink"/>
    <w:basedOn w:val="a0"/>
    <w:semiHidden/>
    <w:rsid w:val="00B0237C"/>
    <w:rPr>
      <w:color w:val="0000FF"/>
      <w:u w:val="single"/>
    </w:rPr>
  </w:style>
  <w:style w:type="paragraph" w:styleId="a9">
    <w:name w:val="Title"/>
    <w:basedOn w:val="a"/>
    <w:qFormat/>
    <w:rsid w:val="00B0237C"/>
    <w:pPr>
      <w:jc w:val="center"/>
    </w:pPr>
    <w:rPr>
      <w:b/>
      <w:i/>
      <w:sz w:val="24"/>
    </w:rPr>
  </w:style>
  <w:style w:type="character" w:styleId="aa">
    <w:name w:val="page number"/>
    <w:basedOn w:val="a0"/>
    <w:semiHidden/>
    <w:rsid w:val="00B0237C"/>
  </w:style>
  <w:style w:type="paragraph" w:styleId="ab">
    <w:name w:val="List Paragraph"/>
    <w:basedOn w:val="a"/>
    <w:uiPriority w:val="34"/>
    <w:qFormat/>
    <w:rsid w:val="007273C7"/>
    <w:pPr>
      <w:ind w:left="720"/>
      <w:contextualSpacing/>
    </w:pPr>
  </w:style>
  <w:style w:type="table" w:styleId="ac">
    <w:name w:val="Table Grid"/>
    <w:basedOn w:val="a1"/>
    <w:uiPriority w:val="59"/>
    <w:rsid w:val="007273C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12">
    <w:name w:val="Font Style12"/>
    <w:rsid w:val="00EB452B"/>
    <w:rPr>
      <w:rFonts w:ascii="Arial" w:hAnsi="Arial" w:cs="Arial"/>
      <w:sz w:val="18"/>
      <w:szCs w:val="18"/>
    </w:rPr>
  </w:style>
  <w:style w:type="character" w:customStyle="1" w:styleId="FontStyle13">
    <w:name w:val="Font Style13"/>
    <w:rsid w:val="00EB452B"/>
    <w:rPr>
      <w:rFonts w:ascii="Arial" w:hAnsi="Arial" w:cs="Arial"/>
      <w:i/>
      <w:iCs/>
      <w:sz w:val="18"/>
      <w:szCs w:val="18"/>
    </w:rPr>
  </w:style>
  <w:style w:type="paragraph" w:customStyle="1" w:styleId="ConsPlusNonformat">
    <w:name w:val="ConsPlusNonformat"/>
    <w:rsid w:val="00C843BC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ConsPlusNormal">
    <w:name w:val="ConsPlusNormal"/>
    <w:rsid w:val="00C843BC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Style5">
    <w:name w:val="Style5"/>
    <w:basedOn w:val="a"/>
    <w:rsid w:val="00B71CED"/>
    <w:pPr>
      <w:widowControl w:val="0"/>
      <w:adjustRightInd w:val="0"/>
    </w:pPr>
    <w:rPr>
      <w:rFonts w:ascii="Arial" w:hAnsi="Arial"/>
      <w:sz w:val="24"/>
      <w:szCs w:val="24"/>
      <w:lang w:eastAsia="ru-RU"/>
    </w:rPr>
  </w:style>
  <w:style w:type="paragraph" w:styleId="ad">
    <w:name w:val="Normal (Web)"/>
    <w:basedOn w:val="a"/>
    <w:uiPriority w:val="99"/>
    <w:unhideWhenUsed/>
    <w:rsid w:val="004E2650"/>
    <w:pPr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1">
    <w:name w:val="Основной текст + 11"/>
    <w:aliases w:val="5 pt"/>
    <w:basedOn w:val="a0"/>
    <w:uiPriority w:val="99"/>
    <w:rsid w:val="00B9077B"/>
    <w:rPr>
      <w:rFonts w:ascii="Times New Roman" w:hAnsi="Times New Roman" w:cs="Times New Roman"/>
      <w:sz w:val="23"/>
      <w:szCs w:val="23"/>
      <w:u w:val="none"/>
    </w:rPr>
  </w:style>
  <w:style w:type="character" w:customStyle="1" w:styleId="a7">
    <w:name w:val="Основной текст Знак"/>
    <w:basedOn w:val="a0"/>
    <w:link w:val="a6"/>
    <w:uiPriority w:val="99"/>
    <w:rsid w:val="00844144"/>
    <w:rPr>
      <w:rFonts w:eastAsia="Times New Roman"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2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C94867-F446-46D3-B5C6-3F31EDA0D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3</Pages>
  <Words>464</Words>
  <Characters>2651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Паспорт предприятия</vt:lpstr>
      <vt:lpstr>Паспорт предприятия</vt:lpstr>
    </vt:vector>
  </TitlesOfParts>
  <Company>Reanimator Extreme Edition</Company>
  <LinksUpToDate>false</LinksUpToDate>
  <CharactersWithSpaces>3109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Паспорт предприятия</dc:title>
  <dc:creator>TP User</dc:creator>
  <cp:lastModifiedBy>CADadmin</cp:lastModifiedBy>
  <cp:revision>61</cp:revision>
  <cp:lastPrinted>2017-08-02T10:16:00Z</cp:lastPrinted>
  <dcterms:created xsi:type="dcterms:W3CDTF">2017-10-30T06:51:00Z</dcterms:created>
  <dcterms:modified xsi:type="dcterms:W3CDTF">2017-12-07T14:01:00Z</dcterms:modified>
</cp:coreProperties>
</file>