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Pr="00AB20A9" w:rsidRDefault="00CC4E56" w:rsidP="006671E7">
      <w:pPr>
        <w:jc w:val="center"/>
        <w:rPr>
          <w:rFonts w:asci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Pr="00AB20A9" w:rsidRDefault="00CC4E56" w:rsidP="009665C4">
      <w:pPr>
        <w:spacing w:beforeLines="50" w:afterLines="50"/>
        <w:jc w:val="center"/>
        <w:rPr>
          <w:rFonts w:asci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Pr="00AB20A9">
        <w:rPr>
          <w:rFonts w:ascii="宋体" w:hAnsi="宋体" w:cs="Tahoma" w:hint="eastAsia"/>
          <w:sz w:val="48"/>
          <w:szCs w:val="48"/>
        </w:rPr>
        <w:t>软件</w:t>
      </w:r>
      <w:r>
        <w:rPr>
          <w:rFonts w:ascii="宋体" w:hAnsi="宋体" w:cs="Tahoma" w:hint="eastAsia"/>
          <w:sz w:val="48"/>
          <w:szCs w:val="48"/>
        </w:rPr>
        <w:t>项目分析设计书</w:t>
      </w: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  <w:rPr>
          <w:rFonts w:ascii="宋体" w:cs="Tahoma"/>
          <w:sz w:val="48"/>
          <w:szCs w:val="48"/>
        </w:rPr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Default="00CC4E56" w:rsidP="006671E7">
      <w:pPr>
        <w:jc w:val="center"/>
      </w:pPr>
    </w:p>
    <w:p w:rsidR="00CC4E56" w:rsidRPr="00D30369" w:rsidRDefault="00CC4E56" w:rsidP="009665C4">
      <w:pPr>
        <w:spacing w:beforeLines="50" w:afterLines="50"/>
        <w:jc w:val="center"/>
        <w:rPr>
          <w:rFonts w:ascii="宋体"/>
          <w:bCs/>
          <w:color w:val="000000"/>
          <w:sz w:val="32"/>
          <w:szCs w:val="32"/>
        </w:rPr>
      </w:pPr>
      <w:r w:rsidRPr="00D30369">
        <w:rPr>
          <w:rFonts w:ascii="宋体" w:hAnsi="宋体" w:hint="eastAsia"/>
          <w:bCs/>
          <w:color w:val="000000"/>
          <w:sz w:val="32"/>
          <w:szCs w:val="32"/>
        </w:rPr>
        <w:t>西安德新软件</w:t>
      </w:r>
    </w:p>
    <w:p w:rsidR="00CC4E56" w:rsidRDefault="00CC4E56" w:rsidP="009665C4">
      <w:pPr>
        <w:spacing w:beforeLines="50" w:afterLines="50"/>
        <w:jc w:val="center"/>
        <w:rPr>
          <w:rFonts w:asci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TIME \@ "yyyy'</w:instrText>
      </w:r>
      <w:r>
        <w:rPr>
          <w:rFonts w:ascii="宋体" w:hAnsi="宋体" w:hint="eastAsia"/>
          <w:bCs/>
          <w:sz w:val="32"/>
          <w:szCs w:val="32"/>
        </w:rPr>
        <w:instrText>年</w:instrText>
      </w:r>
      <w:r>
        <w:rPr>
          <w:rFonts w:ascii="宋体" w:hAnsi="宋体"/>
          <w:bCs/>
          <w:sz w:val="32"/>
          <w:szCs w:val="32"/>
        </w:rPr>
        <w:instrText>'M'</w:instrText>
      </w:r>
      <w:r>
        <w:rPr>
          <w:rFonts w:ascii="宋体" w:hAnsi="宋体" w:hint="eastAsia"/>
          <w:bCs/>
          <w:sz w:val="32"/>
          <w:szCs w:val="32"/>
        </w:rPr>
        <w:instrText>月</w:instrText>
      </w:r>
      <w:r>
        <w:rPr>
          <w:rFonts w:ascii="宋体" w:hAnsi="宋体"/>
          <w:bCs/>
          <w:sz w:val="32"/>
          <w:szCs w:val="32"/>
        </w:rPr>
        <w:instrText>'d'</w:instrText>
      </w:r>
      <w:r>
        <w:rPr>
          <w:rFonts w:ascii="宋体" w:hAnsi="宋体" w:hint="eastAsia"/>
          <w:bCs/>
          <w:sz w:val="32"/>
          <w:szCs w:val="32"/>
        </w:rPr>
        <w:instrText>日</w:instrText>
      </w:r>
      <w:r>
        <w:rPr>
          <w:rFonts w:ascii="宋体" w:hAnsi="宋体"/>
          <w:bCs/>
          <w:sz w:val="32"/>
          <w:szCs w:val="32"/>
        </w:rPr>
        <w:instrText xml:space="preserve">'" </w:instrText>
      </w:r>
      <w:r>
        <w:rPr>
          <w:rFonts w:ascii="宋体" w:hAnsi="宋体"/>
          <w:bCs/>
          <w:sz w:val="32"/>
          <w:szCs w:val="32"/>
        </w:rPr>
        <w:fldChar w:fldCharType="separate"/>
      </w:r>
      <w:r>
        <w:rPr>
          <w:rFonts w:ascii="宋体" w:hAnsi="宋体"/>
          <w:bCs/>
          <w:noProof/>
          <w:sz w:val="32"/>
          <w:szCs w:val="32"/>
        </w:rPr>
        <w:t>2019</w:t>
      </w:r>
      <w:r>
        <w:rPr>
          <w:rFonts w:ascii="宋体" w:hAnsi="宋体" w:hint="eastAsia"/>
          <w:bCs/>
          <w:noProof/>
          <w:sz w:val="32"/>
          <w:szCs w:val="32"/>
        </w:rPr>
        <w:t>年</w:t>
      </w:r>
      <w:r>
        <w:rPr>
          <w:rFonts w:ascii="宋体" w:hAnsi="宋体"/>
          <w:bCs/>
          <w:noProof/>
          <w:sz w:val="32"/>
          <w:szCs w:val="32"/>
        </w:rPr>
        <w:t>7</w:t>
      </w:r>
      <w:r>
        <w:rPr>
          <w:rFonts w:ascii="宋体" w:hAnsi="宋体" w:hint="eastAsia"/>
          <w:bCs/>
          <w:noProof/>
          <w:sz w:val="32"/>
          <w:szCs w:val="32"/>
        </w:rPr>
        <w:t>月</w:t>
      </w:r>
      <w:r>
        <w:rPr>
          <w:rFonts w:ascii="宋体" w:hAnsi="宋体"/>
          <w:bCs/>
          <w:noProof/>
          <w:sz w:val="32"/>
          <w:szCs w:val="32"/>
        </w:rPr>
        <w:t>16</w:t>
      </w:r>
      <w:r>
        <w:rPr>
          <w:rFonts w:ascii="宋体" w:hAnsi="宋体" w:hint="eastAsia"/>
          <w:bCs/>
          <w:noProof/>
          <w:sz w:val="32"/>
          <w:szCs w:val="32"/>
        </w:rPr>
        <w:t>日</w:t>
      </w:r>
      <w:r>
        <w:rPr>
          <w:rFonts w:ascii="宋体" w:hAnsi="宋体"/>
          <w:bCs/>
          <w:sz w:val="32"/>
          <w:szCs w:val="32"/>
        </w:rPr>
        <w:fldChar w:fldCharType="end"/>
      </w:r>
    </w:p>
    <w:p w:rsidR="00CC4E56" w:rsidRDefault="00CC4E56" w:rsidP="006671E7">
      <w:pPr>
        <w:widowControl/>
        <w:jc w:val="center"/>
        <w:rPr>
          <w:rFonts w:ascii="宋体"/>
          <w:color w:val="000000"/>
          <w:sz w:val="28"/>
        </w:rPr>
        <w:sectPr w:rsidR="00CC4E56" w:rsidSect="0052308A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CC4E56" w:rsidRPr="002445DE" w:rsidRDefault="00CC4E56" w:rsidP="006671E7">
      <w:pPr>
        <w:pStyle w:val="TOCHeading"/>
        <w:spacing w:after="480"/>
        <w:jc w:val="center"/>
        <w:rPr>
          <w:sz w:val="36"/>
        </w:rPr>
      </w:pPr>
      <w:r w:rsidRPr="002445DE">
        <w:rPr>
          <w:rFonts w:hint="eastAsia"/>
          <w:sz w:val="36"/>
          <w:lang w:val="zh-CN"/>
        </w:rPr>
        <w:t>目录</w:t>
      </w:r>
    </w:p>
    <w:p w:rsidR="00CC4E56" w:rsidRDefault="00CC4E56">
      <w:pPr>
        <w:pStyle w:val="TOC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14156987" w:history="1">
        <w:r w:rsidRPr="00A9580A">
          <w:rPr>
            <w:rStyle w:val="Hyperlink"/>
            <w:rFonts w:hint="eastAsia"/>
            <w:noProof/>
          </w:rPr>
          <w:t>一．引言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88" w:history="1">
        <w:r w:rsidRPr="00A9580A">
          <w:rPr>
            <w:rStyle w:val="Hyperlink"/>
            <w:noProof/>
            <w:kern w:val="44"/>
          </w:rPr>
          <w:t>1.1</w:t>
        </w:r>
        <w:r w:rsidRPr="00A9580A">
          <w:rPr>
            <w:rStyle w:val="Hyperlink"/>
            <w:rFonts w:hint="eastAsia"/>
            <w:noProof/>
            <w:kern w:val="44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89" w:history="1">
        <w:r w:rsidRPr="00A9580A">
          <w:rPr>
            <w:rStyle w:val="Hyperlink"/>
            <w:noProof/>
            <w:kern w:val="44"/>
          </w:rPr>
          <w:t>1.2</w:t>
        </w:r>
        <w:r w:rsidRPr="00A9580A">
          <w:rPr>
            <w:rStyle w:val="Hyperlink"/>
            <w:rFonts w:hint="eastAsia"/>
            <w:noProof/>
            <w:kern w:val="44"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0" w:history="1">
        <w:r w:rsidRPr="00A9580A">
          <w:rPr>
            <w:rStyle w:val="Hyperlink"/>
            <w:noProof/>
            <w:kern w:val="44"/>
          </w:rPr>
          <w:t>1.3</w:t>
        </w:r>
        <w:r w:rsidRPr="00A9580A">
          <w:rPr>
            <w:rStyle w:val="Hyperlink"/>
            <w:rFonts w:hint="eastAsia"/>
            <w:noProof/>
            <w:kern w:val="44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1"/>
        <w:tabs>
          <w:tab w:val="right" w:leader="dot" w:pos="8296"/>
        </w:tabs>
        <w:rPr>
          <w:noProof/>
        </w:rPr>
      </w:pPr>
      <w:hyperlink w:anchor="_Toc14156991" w:history="1">
        <w:r w:rsidRPr="00A9580A">
          <w:rPr>
            <w:rStyle w:val="Hyperlink"/>
            <w:rFonts w:hint="eastAsia"/>
            <w:noProof/>
          </w:rPr>
          <w:t>二．系统设计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2" w:history="1">
        <w:r w:rsidRPr="00A9580A">
          <w:rPr>
            <w:rStyle w:val="Hyperlink"/>
            <w:noProof/>
            <w:kern w:val="44"/>
          </w:rPr>
          <w:t>2.1</w:t>
        </w:r>
        <w:r w:rsidRPr="00A9580A">
          <w:rPr>
            <w:rStyle w:val="Hyperlink"/>
            <w:rFonts w:hint="eastAsia"/>
            <w:noProof/>
            <w:kern w:val="44"/>
          </w:rPr>
          <w:t>同类软件国内外现状及对比分析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3" w:history="1">
        <w:r w:rsidRPr="00A9580A">
          <w:rPr>
            <w:rStyle w:val="Hyperlink"/>
            <w:noProof/>
            <w:kern w:val="44"/>
          </w:rPr>
          <w:t>2.2</w:t>
        </w:r>
        <w:r w:rsidRPr="00A9580A">
          <w:rPr>
            <w:rStyle w:val="Hyperlink"/>
            <w:rFonts w:hint="eastAsia"/>
            <w:noProof/>
            <w:kern w:val="44"/>
          </w:rPr>
          <w:t>系统构思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4" w:history="1">
        <w:r w:rsidRPr="00A9580A">
          <w:rPr>
            <w:rStyle w:val="Hyperlink"/>
            <w:noProof/>
            <w:kern w:val="44"/>
          </w:rPr>
          <w:t>2.3</w:t>
        </w:r>
        <w:r w:rsidRPr="00A9580A">
          <w:rPr>
            <w:rStyle w:val="Hyperlink"/>
            <w:rFonts w:hint="eastAsia"/>
            <w:noProof/>
            <w:kern w:val="44"/>
          </w:rPr>
          <w:t>关键技术及创新点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5" w:history="1">
        <w:r w:rsidRPr="00A9580A">
          <w:rPr>
            <w:rStyle w:val="Hyperlink"/>
            <w:noProof/>
            <w:kern w:val="44"/>
          </w:rPr>
          <w:t>2.4</w:t>
        </w:r>
        <w:r w:rsidRPr="00A9580A">
          <w:rPr>
            <w:rStyle w:val="Hyperlink"/>
            <w:rFonts w:hint="eastAsia"/>
            <w:noProof/>
            <w:kern w:val="44"/>
          </w:rPr>
          <w:t>关键数据结构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6" w:history="1">
        <w:r w:rsidRPr="00A9580A">
          <w:rPr>
            <w:rStyle w:val="Hyperlink"/>
            <w:noProof/>
            <w:kern w:val="44"/>
          </w:rPr>
          <w:t>2.5</w:t>
        </w:r>
        <w:r w:rsidRPr="00A9580A">
          <w:rPr>
            <w:rStyle w:val="Hyperlink"/>
            <w:rFonts w:hint="eastAsia"/>
            <w:noProof/>
            <w:kern w:val="44"/>
          </w:rPr>
          <w:t>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1"/>
        <w:tabs>
          <w:tab w:val="right" w:leader="dot" w:pos="8296"/>
        </w:tabs>
        <w:rPr>
          <w:noProof/>
        </w:rPr>
      </w:pPr>
      <w:hyperlink w:anchor="_Toc14156997" w:history="1">
        <w:r w:rsidRPr="00A9580A">
          <w:rPr>
            <w:rStyle w:val="Hyperlink"/>
            <w:rFonts w:hint="eastAsia"/>
            <w:noProof/>
          </w:rPr>
          <w:t>三．系统功能描述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6998" w:history="1">
        <w:r w:rsidRPr="00A9580A">
          <w:rPr>
            <w:rStyle w:val="Hyperlink"/>
            <w:noProof/>
            <w:kern w:val="44"/>
          </w:rPr>
          <w:t>3.1</w:t>
        </w:r>
        <w:r w:rsidRPr="00A9580A">
          <w:rPr>
            <w:rStyle w:val="Hyperlink"/>
            <w:rFonts w:hint="eastAsia"/>
            <w:noProof/>
            <w:kern w:val="44"/>
          </w:rPr>
          <w:t>基本处理流程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3"/>
        <w:tabs>
          <w:tab w:val="right" w:leader="dot" w:pos="8296"/>
        </w:tabs>
        <w:rPr>
          <w:noProof/>
        </w:rPr>
      </w:pPr>
      <w:hyperlink w:anchor="_Toc14156999" w:history="1">
        <w:r w:rsidRPr="00A9580A">
          <w:rPr>
            <w:rStyle w:val="Hyperlink"/>
            <w:noProof/>
            <w:kern w:val="44"/>
          </w:rPr>
          <w:t>3.1.1</w:t>
        </w:r>
        <w:r w:rsidRPr="00A9580A">
          <w:rPr>
            <w:rStyle w:val="Hyperlink"/>
            <w:rFonts w:hint="eastAsia"/>
            <w:noProof/>
            <w:kern w:val="44"/>
          </w:rPr>
          <w:t>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_Toc14156999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3"/>
        <w:tabs>
          <w:tab w:val="right" w:leader="dot" w:pos="8296"/>
        </w:tabs>
        <w:rPr>
          <w:noProof/>
        </w:rPr>
      </w:pPr>
      <w:hyperlink w:anchor="_Toc14157000" w:history="1">
        <w:r w:rsidRPr="00A9580A">
          <w:rPr>
            <w:rStyle w:val="Hyperlink"/>
            <w:noProof/>
            <w:kern w:val="44"/>
          </w:rPr>
          <w:t xml:space="preserve">3.1.2 </w:t>
        </w:r>
        <w:r w:rsidRPr="00A9580A">
          <w:rPr>
            <w:rStyle w:val="Hyperlink"/>
            <w:rFonts w:hint="eastAsia"/>
            <w:noProof/>
            <w:kern w:val="44"/>
          </w:rPr>
          <w:t>数据流程图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7001" w:history="1">
        <w:r w:rsidRPr="00A9580A">
          <w:rPr>
            <w:rStyle w:val="Hyperlink"/>
            <w:noProof/>
            <w:kern w:val="44"/>
          </w:rPr>
          <w:t>3.2</w:t>
        </w:r>
        <w:r w:rsidRPr="00A9580A">
          <w:rPr>
            <w:rStyle w:val="Hyperlink"/>
            <w:rFonts w:hint="eastAsia"/>
            <w:noProof/>
            <w:kern w:val="44"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2"/>
        <w:tabs>
          <w:tab w:val="right" w:leader="dot" w:pos="8296"/>
        </w:tabs>
        <w:rPr>
          <w:noProof/>
        </w:rPr>
      </w:pPr>
      <w:hyperlink w:anchor="_Toc14157002" w:history="1">
        <w:r w:rsidRPr="00A9580A">
          <w:rPr>
            <w:rStyle w:val="Hyperlink"/>
            <w:noProof/>
            <w:kern w:val="44"/>
          </w:rPr>
          <w:t>3.3</w:t>
        </w:r>
        <w:r w:rsidRPr="00A9580A">
          <w:rPr>
            <w:rStyle w:val="Hyperlink"/>
            <w:rFonts w:hint="eastAsia"/>
            <w:noProof/>
            <w:kern w:val="44"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3"/>
        <w:tabs>
          <w:tab w:val="right" w:leader="dot" w:pos="8296"/>
        </w:tabs>
        <w:rPr>
          <w:noProof/>
        </w:rPr>
      </w:pPr>
      <w:hyperlink w:anchor="_Toc14157003" w:history="1">
        <w:r w:rsidRPr="00A9580A">
          <w:rPr>
            <w:rStyle w:val="Hyperlink"/>
            <w:noProof/>
            <w:kern w:val="44"/>
          </w:rPr>
          <w:t>3.3.1</w:t>
        </w:r>
        <w:r w:rsidRPr="00A9580A">
          <w:rPr>
            <w:rStyle w:val="Hyperlink"/>
            <w:rFonts w:hint="eastAsia"/>
            <w:noProof/>
            <w:kern w:val="44"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3"/>
        <w:tabs>
          <w:tab w:val="right" w:leader="dot" w:pos="8296"/>
        </w:tabs>
        <w:rPr>
          <w:noProof/>
        </w:rPr>
      </w:pPr>
      <w:hyperlink w:anchor="_Toc14157004" w:history="1">
        <w:r w:rsidRPr="00A9580A">
          <w:rPr>
            <w:rStyle w:val="Hyperlink"/>
            <w:noProof/>
            <w:kern w:val="44"/>
          </w:rPr>
          <w:t>3.3.2</w:t>
        </w:r>
        <w:r w:rsidRPr="00A9580A">
          <w:rPr>
            <w:rStyle w:val="Hyperlink"/>
            <w:rFonts w:hint="eastAsia"/>
            <w:noProof/>
            <w:kern w:val="44"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E56" w:rsidRDefault="00CC4E56">
      <w:pPr>
        <w:pStyle w:val="TOC1"/>
        <w:tabs>
          <w:tab w:val="right" w:leader="dot" w:pos="8296"/>
        </w:tabs>
        <w:rPr>
          <w:noProof/>
        </w:rPr>
      </w:pPr>
      <w:hyperlink w:anchor="_Toc14157005" w:history="1">
        <w:r w:rsidRPr="00A9580A">
          <w:rPr>
            <w:rStyle w:val="Hyperlink"/>
            <w:rFonts w:hint="eastAsia"/>
            <w:noProof/>
          </w:rPr>
          <w:t>四．相关依赖软件的说明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E56" w:rsidRDefault="00CC4E56" w:rsidP="009665C4">
      <w:pPr>
        <w:spacing w:beforeLines="50" w:afterLines="50"/>
        <w:jc w:val="center"/>
        <w:rPr>
          <w:b/>
          <w:bCs/>
          <w:sz w:val="22"/>
          <w:lang w:val="zh-CN"/>
        </w:rPr>
      </w:pPr>
      <w:r w:rsidRPr="002445DE">
        <w:rPr>
          <w:sz w:val="22"/>
        </w:rPr>
        <w:fldChar w:fldCharType="end"/>
      </w:r>
    </w:p>
    <w:p w:rsidR="00CC4E56" w:rsidRDefault="00CC4E56" w:rsidP="009665C4">
      <w:pPr>
        <w:spacing w:beforeLines="50" w:afterLines="50"/>
        <w:jc w:val="center"/>
        <w:rPr>
          <w:b/>
          <w:bCs/>
          <w:sz w:val="22"/>
          <w:lang w:val="zh-CN"/>
        </w:rPr>
      </w:pPr>
    </w:p>
    <w:p w:rsidR="00CC4E56" w:rsidRPr="007D06CD" w:rsidRDefault="00CC4E56" w:rsidP="00825577">
      <w:pPr>
        <w:pStyle w:val="Heading1"/>
        <w:numPr>
          <w:ilvl w:val="0"/>
          <w:numId w:val="0"/>
        </w:numPr>
        <w:ind w:left="170"/>
      </w:pPr>
      <w:r>
        <w:rPr>
          <w:b w:val="0"/>
          <w:bCs w:val="0"/>
          <w:sz w:val="22"/>
          <w:lang w:val="zh-CN"/>
        </w:rPr>
        <w:br w:type="page"/>
      </w:r>
      <w:bookmarkStart w:id="0" w:name="_Toc14156987"/>
      <w:r w:rsidRPr="007D06CD">
        <w:rPr>
          <w:rFonts w:hint="eastAsia"/>
        </w:rPr>
        <w:t>一．</w:t>
      </w:r>
      <w:r>
        <w:rPr>
          <w:rFonts w:hint="eastAsia"/>
        </w:rPr>
        <w:t>引言</w:t>
      </w:r>
      <w:bookmarkEnd w:id="0"/>
    </w:p>
    <w:p w:rsidR="00CC4E56" w:rsidRPr="00212882" w:rsidRDefault="00CC4E56" w:rsidP="006671E7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1" w:name="_Toc14156988"/>
      <w:r>
        <w:rPr>
          <w:kern w:val="44"/>
        </w:rPr>
        <w:t>1.1</w:t>
      </w:r>
      <w:r w:rsidRPr="00212882">
        <w:rPr>
          <w:rFonts w:hint="eastAsia"/>
          <w:kern w:val="44"/>
        </w:rPr>
        <w:t>背景</w:t>
      </w:r>
      <w:bookmarkEnd w:id="1"/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算法精灵是一个数据结构辅助教学的工具，同时又是一个帮助学习和理解算法的工具。面向广大学生和教师。</w:t>
      </w:r>
      <w:r w:rsidRPr="00D30369">
        <w:rPr>
          <w:rFonts w:hint="eastAsia"/>
          <w:iCs/>
          <w:color w:val="000000"/>
          <w:szCs w:val="21"/>
        </w:rPr>
        <w:t>本项目的设计者和开发者是西安德新软件</w:t>
      </w:r>
      <w:r w:rsidRPr="00BF738F">
        <w:rPr>
          <w:rFonts w:hint="eastAsia"/>
          <w:iCs/>
          <w:szCs w:val="21"/>
        </w:rPr>
        <w:t>。</w:t>
      </w: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算法精灵基于</w:t>
      </w:r>
      <w:r w:rsidRPr="00BF738F">
        <w:rPr>
          <w:iCs/>
          <w:szCs w:val="21"/>
        </w:rPr>
        <w:t>Python2.7</w:t>
      </w:r>
      <w:r w:rsidRPr="00BF738F">
        <w:rPr>
          <w:rFonts w:hint="eastAsia"/>
          <w:iCs/>
          <w:szCs w:val="21"/>
        </w:rPr>
        <w:t>构建，支持用户使用</w:t>
      </w:r>
      <w:r w:rsidRPr="00BF738F">
        <w:rPr>
          <w:iCs/>
          <w:szCs w:val="21"/>
        </w:rPr>
        <w:t>Pascal</w:t>
      </w:r>
      <w:r w:rsidRPr="00BF738F">
        <w:rPr>
          <w:rFonts w:hint="eastAsia"/>
          <w:iCs/>
          <w:szCs w:val="21"/>
        </w:rPr>
        <w:t>语言编写算法进行执行和演示，我们基于</w:t>
      </w:r>
      <w:r w:rsidRPr="00BF738F">
        <w:rPr>
          <w:iCs/>
          <w:szCs w:val="21"/>
        </w:rPr>
        <w:t>flex</w:t>
      </w:r>
      <w:r w:rsidRPr="00BF738F">
        <w:rPr>
          <w:rFonts w:hint="eastAsia"/>
          <w:iCs/>
          <w:szCs w:val="21"/>
        </w:rPr>
        <w:t>和</w:t>
      </w:r>
      <w:r w:rsidRPr="00BF738F">
        <w:rPr>
          <w:iCs/>
          <w:szCs w:val="21"/>
        </w:rPr>
        <w:t>GNU bison</w:t>
      </w:r>
      <w:r w:rsidRPr="00BF738F">
        <w:rPr>
          <w:rFonts w:hint="eastAsia"/>
          <w:iCs/>
          <w:szCs w:val="21"/>
        </w:rPr>
        <w:t>设计了</w:t>
      </w:r>
      <w:r w:rsidRPr="00BF738F">
        <w:rPr>
          <w:iCs/>
          <w:szCs w:val="21"/>
        </w:rPr>
        <w:t>Pascal-python</w:t>
      </w:r>
      <w:r w:rsidRPr="00BF738F">
        <w:rPr>
          <w:rFonts w:hint="eastAsia"/>
          <w:iCs/>
          <w:szCs w:val="21"/>
        </w:rPr>
        <w:t>的解析器将</w:t>
      </w:r>
      <w:r w:rsidRPr="00BF738F">
        <w:rPr>
          <w:iCs/>
          <w:szCs w:val="21"/>
        </w:rPr>
        <w:t>Pascal</w:t>
      </w:r>
      <w:r w:rsidRPr="00BF738F">
        <w:rPr>
          <w:rFonts w:hint="eastAsia"/>
          <w:iCs/>
          <w:szCs w:val="21"/>
        </w:rPr>
        <w:t>程序转换为</w:t>
      </w:r>
      <w:r w:rsidRPr="00BF738F">
        <w:rPr>
          <w:iCs/>
          <w:szCs w:val="21"/>
        </w:rPr>
        <w:t>Python</w:t>
      </w:r>
      <w:r w:rsidRPr="00BF738F">
        <w:rPr>
          <w:rFonts w:hint="eastAsia"/>
          <w:iCs/>
          <w:szCs w:val="21"/>
        </w:rPr>
        <w:t>源代码并执行演示，如下图。</w:t>
      </w: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0E4C3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4pt;height:353.25pt;visibility:visible">
            <v:imagedata r:id="rId8" o:title=""/>
          </v:shape>
        </w:pict>
      </w: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算法精灵可以帮助你制作算法课件，也可以帮助你设计和调试算法。</w:t>
      </w: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算法精灵能够把算法的执行过程能够使用动画的方式把内存数据、堆栈数据等的变化直观的显示出来，可以帮助你理解算法执行过程和算法的实现原理。而这些动画的过程可以被提取出来作为设计课件的素材。</w:t>
      </w: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算法精灵还允许你输入自己设计的算法，然后运行该算法，通过图形化的方式来展示算法执行过程，从而发现算法设计中的问题和更好的改进算法，还可以在算法中增加代码断点和数据断点。</w:t>
      </w:r>
    </w:p>
    <w:p w:rsidR="00CC4E56" w:rsidRPr="00BF738F" w:rsidRDefault="00CC4E56" w:rsidP="00BF738F">
      <w:pPr>
        <w:ind w:firstLineChars="200" w:firstLine="420"/>
        <w:rPr>
          <w:iCs/>
          <w:szCs w:val="21"/>
        </w:rPr>
      </w:pPr>
      <w:r w:rsidRPr="00BF738F">
        <w:rPr>
          <w:rFonts w:hint="eastAsia"/>
          <w:iCs/>
          <w:szCs w:val="21"/>
        </w:rPr>
        <w:t>算法精灵内置了大部分的经典算法。每一个算法都可以作为一个游戏来启动。在游戏过程中，你需要正确的按照算法目前的状态正确的设定图片的属性，或者填写正确的数据值，才可以继续游戏或者得到积分（游戏功能在当前版本尚未实现）。</w:t>
      </w:r>
    </w:p>
    <w:p w:rsidR="00CC4E56" w:rsidRPr="00746889" w:rsidRDefault="00CC4E56" w:rsidP="00E23F9E">
      <w:pPr>
        <w:ind w:firstLineChars="200" w:firstLine="420"/>
      </w:pPr>
      <w:r w:rsidRPr="00BF738F">
        <w:rPr>
          <w:rFonts w:hint="eastAsia"/>
          <w:iCs/>
          <w:szCs w:val="21"/>
        </w:rPr>
        <w:t>算法精灵使用</w:t>
      </w:r>
      <w:r w:rsidRPr="00BF738F">
        <w:rPr>
          <w:iCs/>
          <w:szCs w:val="21"/>
        </w:rPr>
        <w:t>pyinstaller</w:t>
      </w:r>
      <w:r w:rsidRPr="00BF738F">
        <w:rPr>
          <w:rFonts w:hint="eastAsia"/>
          <w:iCs/>
          <w:szCs w:val="21"/>
        </w:rPr>
        <w:t>进行打包，可运行在</w:t>
      </w:r>
      <w:r w:rsidRPr="00BF738F">
        <w:rPr>
          <w:iCs/>
          <w:szCs w:val="21"/>
        </w:rPr>
        <w:t>window</w:t>
      </w:r>
      <w:r w:rsidRPr="00BF738F">
        <w:rPr>
          <w:rFonts w:hint="eastAsia"/>
          <w:iCs/>
          <w:szCs w:val="21"/>
        </w:rPr>
        <w:t>和</w:t>
      </w:r>
      <w:r w:rsidRPr="00BF738F">
        <w:rPr>
          <w:iCs/>
          <w:szCs w:val="21"/>
        </w:rPr>
        <w:t>Linux</w:t>
      </w:r>
      <w:r w:rsidRPr="00BF738F">
        <w:rPr>
          <w:rFonts w:hint="eastAsia"/>
          <w:iCs/>
          <w:szCs w:val="21"/>
        </w:rPr>
        <w:t>等平台上。</w:t>
      </w:r>
    </w:p>
    <w:p w:rsidR="00CC4E56" w:rsidRPr="00212882" w:rsidRDefault="00CC4E56" w:rsidP="006671E7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2" w:name="_Toc14156989"/>
      <w:r>
        <w:rPr>
          <w:kern w:val="44"/>
        </w:rPr>
        <w:t>1.2</w:t>
      </w:r>
      <w:r w:rsidRPr="00212882">
        <w:rPr>
          <w:rFonts w:hint="eastAsia"/>
          <w:kern w:val="44"/>
        </w:rPr>
        <w:t>定义</w:t>
      </w:r>
      <w:bookmarkEnd w:id="2"/>
    </w:p>
    <w:p w:rsidR="00CC4E56" w:rsidRPr="00BF738F" w:rsidRDefault="00CC4E56" w:rsidP="00BF738F">
      <w:pPr>
        <w:ind w:firstLineChars="200" w:firstLine="420"/>
        <w:rPr>
          <w:rFonts w:ascii="宋体"/>
          <w:iCs/>
          <w:szCs w:val="21"/>
        </w:rPr>
      </w:pPr>
      <w:r w:rsidRPr="00BF738F">
        <w:rPr>
          <w:rFonts w:ascii="宋体" w:hAnsi="宋体"/>
          <w:iCs/>
          <w:szCs w:val="21"/>
        </w:rPr>
        <w:t xml:space="preserve">Flex: </w:t>
      </w:r>
      <w:r w:rsidRPr="00BF738F">
        <w:rPr>
          <w:rFonts w:ascii="宋体" w:hAnsi="宋体" w:hint="eastAsia"/>
          <w:iCs/>
          <w:szCs w:val="21"/>
        </w:rPr>
        <w:t>基于</w:t>
      </w:r>
      <w:r w:rsidRPr="00BF738F">
        <w:rPr>
          <w:rFonts w:ascii="宋体" w:hAnsi="宋体"/>
          <w:iCs/>
          <w:szCs w:val="21"/>
        </w:rPr>
        <w:t>C</w:t>
      </w:r>
      <w:r w:rsidRPr="00BF738F">
        <w:rPr>
          <w:rFonts w:ascii="宋体" w:hAnsi="宋体" w:hint="eastAsia"/>
          <w:iCs/>
          <w:szCs w:val="21"/>
        </w:rPr>
        <w:t>和</w:t>
      </w:r>
      <w:r w:rsidRPr="00BF738F">
        <w:rPr>
          <w:rFonts w:ascii="宋体" w:hAnsi="宋体"/>
          <w:iCs/>
          <w:szCs w:val="21"/>
        </w:rPr>
        <w:t>C++</w:t>
      </w:r>
      <w:r w:rsidRPr="00BF738F">
        <w:rPr>
          <w:rFonts w:ascii="宋体" w:hAnsi="宋体" w:hint="eastAsia"/>
          <w:iCs/>
          <w:szCs w:val="21"/>
        </w:rPr>
        <w:t>的快速词法分析器的生成器。</w:t>
      </w:r>
    </w:p>
    <w:p w:rsidR="00CC4E56" w:rsidRPr="00BF738F" w:rsidRDefault="00CC4E56" w:rsidP="00BF738F">
      <w:pPr>
        <w:ind w:firstLineChars="200" w:firstLine="420"/>
        <w:rPr>
          <w:rFonts w:ascii="宋体"/>
          <w:iCs/>
          <w:szCs w:val="21"/>
        </w:rPr>
      </w:pPr>
      <w:r w:rsidRPr="00BF738F">
        <w:rPr>
          <w:rFonts w:ascii="宋体" w:hAnsi="宋体"/>
          <w:iCs/>
          <w:szCs w:val="21"/>
        </w:rPr>
        <w:t xml:space="preserve">GNU bison: </w:t>
      </w:r>
      <w:r w:rsidRPr="00BF738F">
        <w:rPr>
          <w:rFonts w:ascii="宋体" w:hAnsi="宋体" w:hint="eastAsia"/>
          <w:iCs/>
          <w:szCs w:val="21"/>
        </w:rPr>
        <w:t>属于</w:t>
      </w:r>
      <w:r w:rsidRPr="00BF738F">
        <w:rPr>
          <w:rFonts w:ascii="宋体" w:hAnsi="宋体"/>
          <w:iCs/>
          <w:szCs w:val="21"/>
        </w:rPr>
        <w:t>GNU</w:t>
      </w:r>
      <w:r w:rsidRPr="00BF738F">
        <w:rPr>
          <w:rFonts w:ascii="宋体" w:hAnsi="宋体" w:hint="eastAsia"/>
          <w:iCs/>
          <w:szCs w:val="21"/>
        </w:rPr>
        <w:t>项目的一个语法分析器生成器。</w:t>
      </w:r>
    </w:p>
    <w:p w:rsidR="00CC4E56" w:rsidRPr="00BF738F" w:rsidRDefault="00CC4E56" w:rsidP="00BF738F">
      <w:pPr>
        <w:ind w:firstLineChars="200" w:firstLine="420"/>
        <w:rPr>
          <w:rFonts w:ascii="宋体" w:cs="Arial"/>
          <w:color w:val="333333"/>
          <w:szCs w:val="21"/>
          <w:shd w:val="clear" w:color="auto" w:fill="FFFFFF"/>
        </w:rPr>
      </w:pP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 xml:space="preserve">Pascal: 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由</w:t>
      </w:r>
      <w:r w:rsidRPr="00BF738F">
        <w:rPr>
          <w:rFonts w:ascii="宋体" w:hAnsi="宋体" w:cs="Arial" w:hint="eastAsia"/>
          <w:szCs w:val="21"/>
          <w:shd w:val="clear" w:color="auto" w:fill="FFFFFF"/>
        </w:rPr>
        <w:t>瑞士</w:t>
      </w:r>
      <w:r w:rsidRPr="00BF738F">
        <w:rPr>
          <w:rFonts w:ascii="宋体" w:hAnsi="宋体" w:cs="Arial"/>
          <w:szCs w:val="21"/>
          <w:shd w:val="clear" w:color="auto" w:fill="FFFFFF"/>
        </w:rPr>
        <w:t>Niklaus Wirth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教授于六十年代末设计并创立的一门结构化编程语言，常常被用作学习</w:t>
      </w:r>
      <w:r w:rsidRPr="00BF738F">
        <w:rPr>
          <w:rFonts w:ascii="宋体" w:hAnsi="宋体" w:cs="Arial" w:hint="eastAsia"/>
          <w:szCs w:val="21"/>
          <w:shd w:val="clear" w:color="auto" w:fill="FFFFFF"/>
        </w:rPr>
        <w:t>数据结构与算法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的教学语言。</w:t>
      </w:r>
    </w:p>
    <w:p w:rsidR="00CC4E56" w:rsidRPr="00C97B70" w:rsidRDefault="00CC4E56" w:rsidP="00BF738F">
      <w:pPr>
        <w:ind w:firstLineChars="200" w:firstLine="420"/>
        <w:rPr>
          <w:i/>
          <w:color w:val="365F91"/>
          <w:sz w:val="28"/>
        </w:rPr>
      </w:pPr>
      <w:r w:rsidRPr="00BF738F">
        <w:rPr>
          <w:rFonts w:ascii="宋体" w:hAnsi="宋体" w:cs="Arial"/>
          <w:color w:val="333333"/>
          <w:szCs w:val="21"/>
          <w:shd w:val="clear" w:color="auto" w:fill="FFFFFF"/>
        </w:rPr>
        <w:t xml:space="preserve">GNU gettext: </w:t>
      </w:r>
      <w:r w:rsidRPr="00BF738F">
        <w:rPr>
          <w:rFonts w:ascii="宋体" w:hAnsi="宋体" w:cs="Arial" w:hint="eastAsia"/>
          <w:color w:val="333333"/>
          <w:szCs w:val="21"/>
          <w:shd w:val="clear" w:color="auto" w:fill="FFFFFF"/>
        </w:rPr>
        <w:t>一种多国语言解决方案</w:t>
      </w:r>
    </w:p>
    <w:p w:rsidR="00CC4E56" w:rsidRPr="00212882" w:rsidRDefault="00CC4E56" w:rsidP="006671E7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3" w:name="_Toc14156990"/>
      <w:r>
        <w:rPr>
          <w:kern w:val="44"/>
        </w:rPr>
        <w:t>1.3</w:t>
      </w:r>
      <w:r w:rsidRPr="00212882">
        <w:rPr>
          <w:rFonts w:hint="eastAsia"/>
          <w:kern w:val="44"/>
        </w:rPr>
        <w:t>参考资料</w:t>
      </w:r>
      <w:bookmarkEnd w:id="3"/>
    </w:p>
    <w:p w:rsidR="00CC4E56" w:rsidRPr="00D8248F" w:rsidRDefault="00CC4E56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Flex: </w:t>
      </w:r>
      <w:hyperlink r:id="rId9" w:history="1">
        <w:r w:rsidRPr="00D8248F">
          <w:rPr>
            <w:rStyle w:val="Hyperlink"/>
            <w:iCs/>
            <w:szCs w:val="21"/>
          </w:rPr>
          <w:t>https://github.com/westes/flex</w:t>
        </w:r>
      </w:hyperlink>
    </w:p>
    <w:p w:rsidR="00CC4E56" w:rsidRPr="00D8248F" w:rsidRDefault="00CC4E56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GNU bison: </w:t>
      </w:r>
      <w:hyperlink r:id="rId10" w:history="1">
        <w:r w:rsidRPr="00D8248F">
          <w:rPr>
            <w:rStyle w:val="Hyperlink"/>
            <w:iCs/>
            <w:szCs w:val="21"/>
          </w:rPr>
          <w:t>https://www.gnu.org/software/bison/manual/</w:t>
        </w:r>
      </w:hyperlink>
    </w:p>
    <w:p w:rsidR="00CC4E56" w:rsidRPr="00D8248F" w:rsidRDefault="00CC4E56" w:rsidP="00BF738F">
      <w:pPr>
        <w:rPr>
          <w:iCs/>
          <w:szCs w:val="21"/>
        </w:rPr>
      </w:pPr>
      <w:r w:rsidRPr="00D8248F">
        <w:rPr>
          <w:iCs/>
          <w:szCs w:val="21"/>
        </w:rPr>
        <w:t xml:space="preserve">Python: </w:t>
      </w:r>
      <w:hyperlink r:id="rId11" w:history="1">
        <w:r w:rsidRPr="00D8248F">
          <w:rPr>
            <w:rStyle w:val="Hyperlink"/>
            <w:iCs/>
            <w:szCs w:val="21"/>
          </w:rPr>
          <w:t>https://docs.python.org/2/</w:t>
        </w:r>
      </w:hyperlink>
    </w:p>
    <w:p w:rsidR="00CC4E56" w:rsidRPr="00BF738F" w:rsidRDefault="00CC4E56" w:rsidP="006671E7">
      <w:pPr>
        <w:rPr>
          <w:iCs/>
          <w:szCs w:val="21"/>
        </w:rPr>
      </w:pPr>
      <w:r w:rsidRPr="00D8248F">
        <w:rPr>
          <w:iCs/>
          <w:szCs w:val="21"/>
        </w:rPr>
        <w:t xml:space="preserve">Tcl/Tk: </w:t>
      </w:r>
      <w:hyperlink r:id="rId12" w:history="1">
        <w:r w:rsidRPr="00D8248F">
          <w:rPr>
            <w:rStyle w:val="Hyperlink"/>
            <w:iCs/>
            <w:szCs w:val="21"/>
          </w:rPr>
          <w:t>https://core.tcl-lang.org/index.html</w:t>
        </w:r>
      </w:hyperlink>
    </w:p>
    <w:p w:rsidR="00CC4E56" w:rsidRPr="002211F5" w:rsidRDefault="00CC4E56" w:rsidP="002211F5">
      <w:pPr>
        <w:pStyle w:val="Heading1"/>
        <w:numPr>
          <w:ilvl w:val="0"/>
          <w:numId w:val="0"/>
        </w:numPr>
        <w:ind w:left="567" w:hanging="567"/>
      </w:pPr>
      <w:bookmarkStart w:id="4" w:name="_Toc14156991"/>
      <w:r w:rsidRPr="007D06CD">
        <w:rPr>
          <w:rFonts w:hint="eastAsia"/>
        </w:rPr>
        <w:t>二．</w:t>
      </w:r>
      <w:r>
        <w:rPr>
          <w:rFonts w:hint="eastAsia"/>
        </w:rPr>
        <w:t>系统设计</w:t>
      </w:r>
      <w:bookmarkEnd w:id="4"/>
    </w:p>
    <w:p w:rsidR="00CC4E56" w:rsidRPr="000975BE" w:rsidRDefault="00CC4E56" w:rsidP="000975BE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5" w:name="_Toc14156992"/>
      <w:r>
        <w:rPr>
          <w:kern w:val="44"/>
        </w:rPr>
        <w:t>2.1</w:t>
      </w:r>
      <w:r w:rsidRPr="000975BE">
        <w:rPr>
          <w:rFonts w:hint="eastAsia"/>
          <w:kern w:val="44"/>
        </w:rPr>
        <w:t>同类软件国内外现状及对比分析</w:t>
      </w:r>
      <w:bookmarkEnd w:id="5"/>
    </w:p>
    <w:tbl>
      <w:tblPr>
        <w:tblW w:w="6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2"/>
        <w:gridCol w:w="1750"/>
        <w:gridCol w:w="1165"/>
        <w:gridCol w:w="1167"/>
        <w:gridCol w:w="1165"/>
        <w:gridCol w:w="1455"/>
        <w:gridCol w:w="1211"/>
        <w:gridCol w:w="931"/>
      </w:tblGrid>
      <w:tr w:rsidR="00CC4E56" w:rsidRPr="00656330" w:rsidTr="00060A82">
        <w:trPr>
          <w:cantSplit/>
          <w:trHeight w:val="393"/>
          <w:jc w:val="center"/>
        </w:trPr>
        <w:tc>
          <w:tcPr>
            <w:tcW w:w="763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名称</w:t>
            </w:r>
          </w:p>
        </w:tc>
        <w:tc>
          <w:tcPr>
            <w:tcW w:w="839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开发者</w:t>
            </w: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动态演示</w:t>
            </w:r>
          </w:p>
        </w:tc>
        <w:tc>
          <w:tcPr>
            <w:tcW w:w="559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堆栈展示</w:t>
            </w: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变量展示</w:t>
            </w:r>
          </w:p>
        </w:tc>
        <w:tc>
          <w:tcPr>
            <w:tcW w:w="697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具有</w:t>
            </w:r>
            <w:r w:rsidRPr="00060A82">
              <w:rPr>
                <w:rFonts w:ascii="宋体" w:hAnsi="宋体"/>
                <w:iCs/>
                <w:szCs w:val="21"/>
              </w:rPr>
              <w:t>editor</w:t>
            </w:r>
          </w:p>
        </w:tc>
        <w:tc>
          <w:tcPr>
            <w:tcW w:w="580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步进调试</w:t>
            </w:r>
          </w:p>
        </w:tc>
        <w:tc>
          <w:tcPr>
            <w:tcW w:w="446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ascii="宋体" w:hAnsi="宋体" w:hint="eastAsia"/>
                <w:iCs/>
                <w:szCs w:val="21"/>
              </w:rPr>
              <w:t>控制台</w:t>
            </w:r>
          </w:p>
        </w:tc>
      </w:tr>
      <w:tr w:rsidR="00CC4E56" w:rsidRPr="00656330" w:rsidTr="00060A82">
        <w:trPr>
          <w:cantSplit/>
          <w:trHeight w:val="393"/>
          <w:jc w:val="center"/>
        </w:trPr>
        <w:tc>
          <w:tcPr>
            <w:tcW w:w="763" w:type="pct"/>
          </w:tcPr>
          <w:p w:rsidR="00CC4E56" w:rsidRPr="00060A82" w:rsidRDefault="00CC4E56" w:rsidP="00060A82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hyperlink r:id="rId13" w:history="1">
              <w:r w:rsidRPr="00060A82">
                <w:rPr>
                  <w:rStyle w:val="Hyperlink"/>
                  <w:rFonts w:ascii="Times New Roman" w:hAnsi="Times New Roman"/>
                  <w:iCs/>
                  <w:szCs w:val="21"/>
                </w:rPr>
                <w:t>Data Structure Visualizations</w:t>
              </w:r>
            </w:hyperlink>
          </w:p>
        </w:tc>
        <w:tc>
          <w:tcPr>
            <w:tcW w:w="839" w:type="pct"/>
            <w:vAlign w:val="center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  <w:r w:rsidRPr="00060A82">
              <w:rPr>
                <w:rFonts w:hint="eastAsia"/>
                <w:iCs/>
                <w:szCs w:val="21"/>
              </w:rPr>
              <w:t>美国旧金山大学</w:t>
            </w: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80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</w:tr>
      <w:tr w:rsidR="00CC4E56" w:rsidRPr="00656330" w:rsidTr="00060A82">
        <w:trPr>
          <w:cantSplit/>
          <w:trHeight w:val="393"/>
          <w:jc w:val="center"/>
        </w:trPr>
        <w:tc>
          <w:tcPr>
            <w:tcW w:w="763" w:type="pct"/>
          </w:tcPr>
          <w:p w:rsidR="00CC4E56" w:rsidRPr="00060A82" w:rsidRDefault="00CC4E56" w:rsidP="00060A82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r w:rsidRPr="00060A82">
              <w:rPr>
                <w:rFonts w:ascii="Times New Roman" w:hAnsi="Times New Roman"/>
                <w:color w:val="000000"/>
                <w:szCs w:val="21"/>
              </w:rPr>
              <w:t>VisuAlgo</w:t>
            </w:r>
          </w:p>
        </w:tc>
        <w:tc>
          <w:tcPr>
            <w:tcW w:w="839" w:type="pct"/>
          </w:tcPr>
          <w:p w:rsidR="00CC4E56" w:rsidRPr="00060A82" w:rsidRDefault="00CC4E56" w:rsidP="00060A82">
            <w:pPr>
              <w:jc w:val="center"/>
              <w:rPr>
                <w:rFonts w:ascii="Times New Roman" w:hAnsi="Times New Roman"/>
                <w:iCs/>
                <w:szCs w:val="21"/>
              </w:rPr>
            </w:pPr>
            <w:r w:rsidRPr="00060A82">
              <w:rPr>
                <w:rFonts w:ascii="Times New Roman" w:hAnsi="Times New Roman"/>
                <w:color w:val="000000"/>
                <w:szCs w:val="21"/>
              </w:rPr>
              <w:t>Steven Halim</w:t>
            </w: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  <w:tc>
          <w:tcPr>
            <w:tcW w:w="580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</w:p>
        </w:tc>
      </w:tr>
      <w:tr w:rsidR="00CC4E56" w:rsidRPr="00656330" w:rsidTr="00060A82">
        <w:trPr>
          <w:cantSplit/>
          <w:trHeight w:val="393"/>
          <w:jc w:val="center"/>
        </w:trPr>
        <w:tc>
          <w:tcPr>
            <w:tcW w:w="763" w:type="pct"/>
          </w:tcPr>
          <w:p w:rsidR="00CC4E56" w:rsidRPr="00060A82" w:rsidRDefault="00CC4E56" w:rsidP="00060A82">
            <w:pPr>
              <w:jc w:val="center"/>
              <w:rPr>
                <w:rFonts w:ascii="pt sans" w:hAnsi="pt sans"/>
                <w:color w:val="000000"/>
                <w:sz w:val="20"/>
                <w:szCs w:val="20"/>
                <w:shd w:val="clear" w:color="auto" w:fill="EEEEEE"/>
              </w:rPr>
            </w:pPr>
            <w:r w:rsidRPr="00060A82">
              <w:rPr>
                <w:rFonts w:ascii="pt sans" w:hAnsi="pt sans" w:hint="eastAsia"/>
                <w:color w:val="000000"/>
                <w:sz w:val="20"/>
                <w:szCs w:val="20"/>
                <w:shd w:val="clear" w:color="auto" w:fill="EEEEEE"/>
              </w:rPr>
              <w:t>算法精灵</w:t>
            </w:r>
          </w:p>
        </w:tc>
        <w:tc>
          <w:tcPr>
            <w:tcW w:w="839" w:type="pct"/>
          </w:tcPr>
          <w:p w:rsidR="00CC4E56" w:rsidRPr="00060A82" w:rsidRDefault="00CC4E56" w:rsidP="00060A82">
            <w:pPr>
              <w:jc w:val="center"/>
              <w:rPr>
                <w:rFonts w:ascii="宋体"/>
                <w:iCs/>
                <w:szCs w:val="21"/>
              </w:rPr>
            </w:pP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9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58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697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580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  <w:tc>
          <w:tcPr>
            <w:tcW w:w="446" w:type="pct"/>
          </w:tcPr>
          <w:p w:rsidR="00CC4E56" w:rsidRPr="00060A82" w:rsidRDefault="00CC4E56" w:rsidP="00060A82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w:r w:rsidRPr="00060A82">
              <w:rPr>
                <w:rFonts w:ascii="黑体" w:eastAsia="黑体" w:hAnsi="黑体" w:hint="eastAsia"/>
                <w:b/>
                <w:bCs/>
                <w:i/>
                <w:szCs w:val="21"/>
              </w:rPr>
              <w:t>√</w:t>
            </w:r>
          </w:p>
        </w:tc>
      </w:tr>
    </w:tbl>
    <w:p w:rsidR="00CC4E56" w:rsidRDefault="00CC4E56" w:rsidP="000975BE">
      <w:pPr>
        <w:rPr>
          <w:iCs/>
          <w:szCs w:val="21"/>
        </w:rPr>
      </w:pPr>
    </w:p>
    <w:p w:rsidR="00CC4E56" w:rsidRPr="000975BE" w:rsidRDefault="00CC4E56" w:rsidP="00EA157E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6" w:name="_Toc14156993"/>
      <w:r>
        <w:rPr>
          <w:kern w:val="44"/>
        </w:rPr>
        <w:t>2.2</w:t>
      </w:r>
      <w:r w:rsidRPr="00EB11CE">
        <w:rPr>
          <w:rFonts w:hint="eastAsia"/>
          <w:kern w:val="44"/>
        </w:rPr>
        <w:t>系统构思</w:t>
      </w:r>
      <w:bookmarkEnd w:id="6"/>
    </w:p>
    <w:p w:rsidR="00CC4E56" w:rsidRDefault="00CC4E56" w:rsidP="008F31C2">
      <w:pPr>
        <w:ind w:firstLineChars="200" w:firstLine="420"/>
      </w:pPr>
      <w:r>
        <w:rPr>
          <w:rFonts w:hint="eastAsia"/>
        </w:rPr>
        <w:t>算法的初学者往往是编程能力欠缺，对计算思维的理解不深刻，难以把握程序执行的过程，对算法执行过程的动态展示是自解释的，初学者能够非常清楚的看到变量值和堆栈的变化过程，降低了实现的难度，让更加专注与对算法本身的理解。</w:t>
      </w:r>
    </w:p>
    <w:p w:rsidR="00CC4E56" w:rsidRDefault="00CC4E56" w:rsidP="008F31C2">
      <w:pPr>
        <w:ind w:firstLineChars="200" w:firstLine="420"/>
      </w:pPr>
      <w:r>
        <w:rPr>
          <w:rFonts w:hint="eastAsia"/>
        </w:rPr>
        <w:t>同时我们实现了一个简化版的</w:t>
      </w:r>
      <w:r>
        <w:t>IDE</w:t>
      </w:r>
      <w:r>
        <w:rPr>
          <w:rFonts w:hint="eastAsia"/>
        </w:rPr>
        <w:t>，包括代码高亮、代码补全、设置断点、步进调试、自动缩进，能够让初学者自由的实现自己的算法，具有很强的代入感，初学者能够从传统</w:t>
      </w:r>
      <w:r>
        <w:t>IDE</w:t>
      </w:r>
      <w:r>
        <w:rPr>
          <w:rFonts w:hint="eastAsia"/>
        </w:rPr>
        <w:t>到算法精灵毫无难度的过渡过来。</w:t>
      </w:r>
    </w:p>
    <w:p w:rsidR="00CC4E56" w:rsidRPr="00C436EB" w:rsidRDefault="00CC4E56" w:rsidP="008F31C2">
      <w:pPr>
        <w:ind w:firstLineChars="200" w:firstLine="420"/>
      </w:pPr>
      <w:r>
        <w:rPr>
          <w:rFonts w:hint="eastAsia"/>
        </w:rPr>
        <w:t>内置对各种经典算法，用户可以直接执行演示。同时可以保存源文件便于回放提升用户体验。</w:t>
      </w:r>
    </w:p>
    <w:p w:rsidR="00CC4E56" w:rsidRDefault="00CC4E56" w:rsidP="002211F5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7" w:name="_Toc14156994"/>
      <w:r w:rsidRPr="00212882">
        <w:rPr>
          <w:kern w:val="44"/>
        </w:rPr>
        <w:t>2.</w:t>
      </w:r>
      <w:r>
        <w:rPr>
          <w:kern w:val="44"/>
        </w:rPr>
        <w:t>3</w:t>
      </w:r>
      <w:r>
        <w:rPr>
          <w:rFonts w:hint="eastAsia"/>
          <w:kern w:val="44"/>
        </w:rPr>
        <w:t>关键技术及创新点</w:t>
      </w:r>
      <w:bookmarkEnd w:id="7"/>
    </w:p>
    <w:p w:rsidR="00CC4E56" w:rsidRDefault="00CC4E56" w:rsidP="002211F5">
      <w:pPr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本系统的关键技术是对用户编写的</w:t>
      </w:r>
      <w:r>
        <w:rPr>
          <w:iCs/>
          <w:color w:val="000000"/>
          <w:szCs w:val="21"/>
        </w:rPr>
        <w:t>Pascal</w:t>
      </w:r>
      <w:r>
        <w:rPr>
          <w:rFonts w:hint="eastAsia"/>
          <w:iCs/>
          <w:color w:val="000000"/>
          <w:szCs w:val="21"/>
        </w:rPr>
        <w:t>语言等源程序进行词法分析和语法分析，翻译成</w:t>
      </w:r>
      <w:r>
        <w:rPr>
          <w:iCs/>
          <w:color w:val="000000"/>
          <w:szCs w:val="21"/>
        </w:rPr>
        <w:t>python</w:t>
      </w:r>
      <w:r>
        <w:rPr>
          <w:rFonts w:hint="eastAsia"/>
          <w:iCs/>
          <w:color w:val="000000"/>
          <w:szCs w:val="21"/>
        </w:rPr>
        <w:t>代码、内存堆栈的图形化、</w:t>
      </w:r>
      <w:r>
        <w:rPr>
          <w:iCs/>
          <w:color w:val="000000"/>
          <w:szCs w:val="21"/>
        </w:rPr>
        <w:t>Pascal</w:t>
      </w:r>
      <w:r>
        <w:rPr>
          <w:rFonts w:hint="eastAsia"/>
          <w:iCs/>
          <w:color w:val="000000"/>
          <w:szCs w:val="21"/>
        </w:rPr>
        <w:t>语言标准库的实现等</w:t>
      </w:r>
    </w:p>
    <w:p w:rsidR="00CC4E56" w:rsidRPr="00D91875" w:rsidRDefault="00CC4E56" w:rsidP="002211F5">
      <w:pPr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本系统的创新点是能使用户可以自由的编写算法并调试、提供比传统</w:t>
      </w:r>
      <w:r>
        <w:rPr>
          <w:iCs/>
          <w:color w:val="000000"/>
          <w:szCs w:val="21"/>
        </w:rPr>
        <w:t>IDE</w:t>
      </w:r>
      <w:r>
        <w:rPr>
          <w:rFonts w:hint="eastAsia"/>
          <w:iCs/>
          <w:color w:val="000000"/>
          <w:szCs w:val="21"/>
        </w:rPr>
        <w:t>更加友好界面，降低了初学者学习算法的难度。</w:t>
      </w:r>
    </w:p>
    <w:p w:rsidR="00CC4E56" w:rsidRPr="00EA157E" w:rsidRDefault="00CC4E56" w:rsidP="00EA157E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8" w:name="_Toc14156995"/>
      <w:r w:rsidRPr="00EA157E">
        <w:rPr>
          <w:kern w:val="44"/>
        </w:rPr>
        <w:t>2.</w:t>
      </w:r>
      <w:r>
        <w:rPr>
          <w:kern w:val="44"/>
        </w:rPr>
        <w:t>4</w:t>
      </w:r>
      <w:r w:rsidRPr="00EA157E">
        <w:rPr>
          <w:rFonts w:hint="eastAsia"/>
          <w:kern w:val="44"/>
        </w:rPr>
        <w:t>关键数据结构</w:t>
      </w:r>
      <w:bookmarkEnd w:id="8"/>
    </w:p>
    <w:p w:rsidR="00CC4E56" w:rsidRDefault="00CC4E56" w:rsidP="00100029">
      <w:pPr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># DATAPOOL</w:t>
      </w:r>
      <w:r>
        <w:rPr>
          <w:rFonts w:ascii="宋体" w:hAnsi="宋体" w:hint="eastAsia"/>
          <w:iCs/>
          <w:color w:val="000000"/>
          <w:szCs w:val="21"/>
        </w:rPr>
        <w:t>：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 w:hint="eastAsia"/>
          <w:iCs/>
          <w:color w:val="000000"/>
          <w:szCs w:val="21"/>
        </w:rPr>
        <w:t>数据池，用于可视化编辑数据池数据，或者将数据池数据转换成为一个数据字典。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 w:hint="eastAsia"/>
          <w:iCs/>
          <w:color w:val="000000"/>
          <w:szCs w:val="21"/>
        </w:rPr>
        <w:t>数据池实体数据定义：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</w:t>
      </w:r>
      <w:r w:rsidRPr="00100029">
        <w:rPr>
          <w:rFonts w:ascii="宋体" w:hAnsi="宋体" w:hint="eastAsia"/>
          <w:iCs/>
          <w:color w:val="000000"/>
          <w:szCs w:val="21"/>
        </w:rPr>
        <w:t>数据池是一个字典，经过</w:t>
      </w:r>
      <w:r w:rsidRPr="00100029">
        <w:rPr>
          <w:rFonts w:ascii="宋体" w:hAnsi="宋体"/>
          <w:iCs/>
          <w:color w:val="000000"/>
          <w:szCs w:val="21"/>
        </w:rPr>
        <w:t xml:space="preserve"> repr </w:t>
      </w:r>
      <w:r w:rsidRPr="00100029">
        <w:rPr>
          <w:rFonts w:ascii="宋体" w:hAnsi="宋体" w:hint="eastAsia"/>
          <w:iCs/>
          <w:color w:val="000000"/>
          <w:szCs w:val="21"/>
        </w:rPr>
        <w:t>转换成为字符串；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</w:t>
      </w:r>
      <w:r w:rsidRPr="00100029">
        <w:rPr>
          <w:rFonts w:ascii="宋体" w:hAnsi="宋体" w:hint="eastAsia"/>
          <w:iCs/>
          <w:color w:val="000000"/>
          <w:szCs w:val="21"/>
        </w:rPr>
        <w:t>每一个数据项格式：</w:t>
      </w:r>
      <w:r w:rsidRPr="00100029">
        <w:rPr>
          <w:rFonts w:ascii="宋体" w:hAnsi="宋体"/>
          <w:iCs/>
          <w:color w:val="000000"/>
          <w:szCs w:val="21"/>
        </w:rPr>
        <w:t xml:space="preserve">'name' : { </w:t>
      </w:r>
      <w:r w:rsidRPr="00100029">
        <w:rPr>
          <w:rFonts w:ascii="宋体" w:hAnsi="宋体" w:hint="eastAsia"/>
          <w:iCs/>
          <w:color w:val="000000"/>
          <w:szCs w:val="21"/>
        </w:rPr>
        <w:t>数据属性</w:t>
      </w:r>
      <w:r w:rsidRPr="00100029">
        <w:rPr>
          <w:rFonts w:ascii="宋体" w:hAnsi="宋体"/>
          <w:iCs/>
          <w:color w:val="000000"/>
          <w:szCs w:val="21"/>
        </w:rPr>
        <w:t xml:space="preserve"> }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</w:t>
      </w:r>
      <w:r w:rsidRPr="00100029">
        <w:rPr>
          <w:rFonts w:ascii="宋体" w:hAnsi="宋体" w:hint="eastAsia"/>
          <w:iCs/>
          <w:color w:val="000000"/>
          <w:szCs w:val="21"/>
        </w:rPr>
        <w:t>数据属性定义：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type,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</w:t>
      </w:r>
      <w:bookmarkStart w:id="9" w:name="_GoBack"/>
      <w:bookmarkEnd w:id="9"/>
      <w:r w:rsidRPr="00100029">
        <w:rPr>
          <w:rFonts w:ascii="宋体" w:hAnsi="宋体"/>
          <w:iCs/>
          <w:color w:val="000000"/>
          <w:szCs w:val="21"/>
        </w:rPr>
        <w:t xml:space="preserve">       value,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</w:t>
      </w:r>
      <w:r w:rsidRPr="00100029">
        <w:rPr>
          <w:rFonts w:ascii="宋体" w:hAnsi="宋体" w:hint="eastAsia"/>
          <w:iCs/>
          <w:color w:val="000000"/>
          <w:szCs w:val="21"/>
        </w:rPr>
        <w:t>根据类型的不同，值的格式也不一样：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Integer: int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Boolean: bool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Real: float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String: str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Char: str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Pointer: list, </w:t>
      </w:r>
      <w:r w:rsidRPr="00100029">
        <w:rPr>
          <w:rFonts w:ascii="宋体" w:hAnsi="宋体" w:hint="eastAsia"/>
          <w:iCs/>
          <w:color w:val="000000"/>
          <w:szCs w:val="21"/>
        </w:rPr>
        <w:t>包括一个字符串元素，字符串可以为空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Array: {} </w:t>
      </w:r>
      <w:r w:rsidRPr="00100029">
        <w:rPr>
          <w:rFonts w:ascii="宋体" w:hAnsi="宋体" w:hint="eastAsia"/>
          <w:iCs/>
          <w:color w:val="000000"/>
          <w:szCs w:val="21"/>
        </w:rPr>
        <w:t>其中键值为整数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Record: {} </w:t>
      </w:r>
      <w:r w:rsidRPr="00100029">
        <w:rPr>
          <w:rFonts w:ascii="宋体" w:hAnsi="宋体" w:hint="eastAsia"/>
          <w:iCs/>
          <w:color w:val="000000"/>
          <w:szCs w:val="21"/>
        </w:rPr>
        <w:t>其中键值为字符串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Tree: {} </w:t>
      </w:r>
      <w:r w:rsidRPr="00100029">
        <w:rPr>
          <w:rFonts w:ascii="宋体" w:hAnsi="宋体" w:hint="eastAsia"/>
          <w:iCs/>
          <w:color w:val="000000"/>
          <w:szCs w:val="21"/>
        </w:rPr>
        <w:t>固定键值，</w:t>
      </w:r>
      <w:r w:rsidRPr="00100029">
        <w:rPr>
          <w:rFonts w:ascii="宋体" w:hAnsi="宋体"/>
          <w:iCs/>
          <w:color w:val="000000"/>
          <w:szCs w:val="21"/>
        </w:rPr>
        <w:t>lchild, rchild, value,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</w:t>
      </w:r>
      <w:r w:rsidRPr="00100029">
        <w:rPr>
          <w:rFonts w:ascii="宋体" w:hAnsi="宋体" w:hint="eastAsia"/>
          <w:iCs/>
          <w:color w:val="000000"/>
          <w:szCs w:val="21"/>
        </w:rPr>
        <w:t>在数据池存储的</w:t>
      </w:r>
      <w:r w:rsidRPr="00100029">
        <w:rPr>
          <w:rFonts w:ascii="宋体" w:hAnsi="宋体"/>
          <w:iCs/>
          <w:color w:val="000000"/>
          <w:szCs w:val="21"/>
        </w:rPr>
        <w:t xml:space="preserve"> value </w:t>
      </w:r>
      <w:r w:rsidRPr="00100029">
        <w:rPr>
          <w:rFonts w:ascii="宋体" w:hAnsi="宋体" w:hint="eastAsia"/>
          <w:iCs/>
          <w:color w:val="000000"/>
          <w:szCs w:val="21"/>
        </w:rPr>
        <w:t>要经过</w:t>
      </w:r>
      <w:r w:rsidRPr="00100029">
        <w:rPr>
          <w:rFonts w:ascii="宋体" w:hAnsi="宋体"/>
          <w:iCs/>
          <w:color w:val="000000"/>
          <w:szCs w:val="21"/>
        </w:rPr>
        <w:t xml:space="preserve"> repr </w:t>
      </w:r>
      <w:r w:rsidRPr="00100029">
        <w:rPr>
          <w:rFonts w:ascii="宋体" w:hAnsi="宋体" w:hint="eastAsia"/>
          <w:iCs/>
          <w:color w:val="000000"/>
          <w:szCs w:val="21"/>
        </w:rPr>
        <w:t>转换成为字符串；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</w:t>
      </w:r>
      <w:r w:rsidRPr="00100029">
        <w:rPr>
          <w:rFonts w:ascii="宋体" w:hAnsi="宋体" w:hint="eastAsia"/>
          <w:iCs/>
          <w:color w:val="000000"/>
          <w:szCs w:val="21"/>
        </w:rPr>
        <w:t>如果数据池中</w:t>
      </w:r>
      <w:r w:rsidRPr="00100029">
        <w:rPr>
          <w:rFonts w:ascii="宋体" w:hAnsi="宋体"/>
          <w:iCs/>
          <w:color w:val="000000"/>
          <w:szCs w:val="21"/>
        </w:rPr>
        <w:t xml:space="preserve"> value </w:t>
      </w:r>
      <w:r w:rsidRPr="00100029">
        <w:rPr>
          <w:rFonts w:ascii="宋体" w:hAnsi="宋体" w:hint="eastAsia"/>
          <w:iCs/>
          <w:color w:val="000000"/>
          <w:szCs w:val="21"/>
        </w:rPr>
        <w:t>为空字符串，表示对应的变量为</w:t>
      </w:r>
      <w:r w:rsidRPr="00100029">
        <w:rPr>
          <w:rFonts w:ascii="宋体" w:hAnsi="宋体"/>
          <w:iCs/>
          <w:color w:val="000000"/>
          <w:szCs w:val="21"/>
        </w:rPr>
        <w:t xml:space="preserve"> None</w:t>
      </w:r>
      <w:r w:rsidRPr="00100029">
        <w:rPr>
          <w:rFonts w:ascii="宋体" w:hAnsi="宋体" w:hint="eastAsia"/>
          <w:iCs/>
          <w:color w:val="000000"/>
          <w:szCs w:val="21"/>
        </w:rPr>
        <w:t>；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Array </w:t>
      </w:r>
      <w:r w:rsidRPr="00100029">
        <w:rPr>
          <w:rFonts w:ascii="宋体" w:hAnsi="宋体" w:hint="eastAsia"/>
          <w:iCs/>
          <w:color w:val="000000"/>
          <w:szCs w:val="21"/>
        </w:rPr>
        <w:t>和</w:t>
      </w:r>
      <w:r w:rsidRPr="00100029">
        <w:rPr>
          <w:rFonts w:ascii="宋体" w:hAnsi="宋体"/>
          <w:iCs/>
          <w:color w:val="000000"/>
          <w:szCs w:val="21"/>
        </w:rPr>
        <w:t xml:space="preserve"> Record </w:t>
      </w:r>
      <w:r w:rsidRPr="00100029">
        <w:rPr>
          <w:rFonts w:ascii="宋体" w:hAnsi="宋体" w:hint="eastAsia"/>
          <w:iCs/>
          <w:color w:val="000000"/>
          <w:szCs w:val="21"/>
        </w:rPr>
        <w:t>字典的值有两种情况：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</w:t>
      </w:r>
      <w:r w:rsidRPr="00100029">
        <w:rPr>
          <w:rFonts w:ascii="宋体" w:hAnsi="宋体" w:hint="eastAsia"/>
          <w:iCs/>
          <w:color w:val="000000"/>
          <w:szCs w:val="21"/>
        </w:rPr>
        <w:t>如果是字符串，则是</w:t>
      </w:r>
      <w:r w:rsidRPr="00100029">
        <w:rPr>
          <w:rFonts w:ascii="宋体" w:hAnsi="宋体"/>
          <w:iCs/>
          <w:color w:val="000000"/>
          <w:szCs w:val="21"/>
        </w:rPr>
        <w:t xml:space="preserve"> int, bool, float, str </w:t>
      </w:r>
      <w:r w:rsidRPr="00100029">
        <w:rPr>
          <w:rFonts w:ascii="宋体" w:hAnsi="宋体" w:hint="eastAsia"/>
          <w:iCs/>
          <w:color w:val="000000"/>
          <w:szCs w:val="21"/>
        </w:rPr>
        <w:t>的</w:t>
      </w:r>
      <w:r w:rsidRPr="00100029">
        <w:rPr>
          <w:rFonts w:ascii="宋体" w:hAnsi="宋体"/>
          <w:iCs/>
          <w:color w:val="000000"/>
          <w:szCs w:val="21"/>
        </w:rPr>
        <w:t xml:space="preserve"> repr </w:t>
      </w:r>
      <w:r w:rsidRPr="00100029">
        <w:rPr>
          <w:rFonts w:ascii="宋体" w:hAnsi="宋体" w:hint="eastAsia"/>
          <w:iCs/>
          <w:color w:val="000000"/>
          <w:szCs w:val="21"/>
        </w:rPr>
        <w:t>结果；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</w:t>
      </w:r>
      <w:r w:rsidRPr="00100029">
        <w:rPr>
          <w:rFonts w:ascii="宋体" w:hAnsi="宋体" w:hint="eastAsia"/>
          <w:iCs/>
          <w:color w:val="000000"/>
          <w:szCs w:val="21"/>
        </w:rPr>
        <w:t>如果是字典，则是一个数据项定义；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Pointer </w:t>
      </w:r>
      <w:r w:rsidRPr="00100029">
        <w:rPr>
          <w:rFonts w:ascii="宋体" w:hAnsi="宋体" w:hint="eastAsia"/>
          <w:iCs/>
          <w:color w:val="000000"/>
          <w:szCs w:val="21"/>
        </w:rPr>
        <w:t>对应的值必定是包含一个字符串的列表，表示其指向的变量名称；</w:t>
      </w:r>
    </w:p>
    <w:p w:rsidR="00CC4E56" w:rsidRPr="00100029" w:rsidRDefault="00CC4E56" w:rsidP="00100029">
      <w:pPr>
        <w:rPr>
          <w:rFonts w:ascii="宋体" w:hAns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</w:t>
      </w:r>
    </w:p>
    <w:p w:rsidR="00CC4E56" w:rsidRPr="00100029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Tree </w:t>
      </w:r>
      <w:r w:rsidRPr="00100029">
        <w:rPr>
          <w:rFonts w:ascii="宋体" w:hAnsi="宋体" w:hint="eastAsia"/>
          <w:iCs/>
          <w:color w:val="000000"/>
          <w:szCs w:val="21"/>
        </w:rPr>
        <w:t>的</w:t>
      </w:r>
      <w:r w:rsidRPr="00100029">
        <w:rPr>
          <w:rFonts w:ascii="宋体" w:hAnsi="宋体"/>
          <w:iCs/>
          <w:color w:val="000000"/>
          <w:szCs w:val="21"/>
        </w:rPr>
        <w:t xml:space="preserve"> lchild, rchild </w:t>
      </w:r>
      <w:r w:rsidRPr="00100029">
        <w:rPr>
          <w:rFonts w:ascii="宋体" w:hAnsi="宋体" w:hint="eastAsia"/>
          <w:iCs/>
          <w:color w:val="000000"/>
          <w:szCs w:val="21"/>
        </w:rPr>
        <w:t>可以为空，或者字典，指向子树数据项定义；</w:t>
      </w:r>
    </w:p>
    <w:p w:rsidR="00CC4E56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 xml:space="preserve">          value </w:t>
      </w:r>
      <w:r w:rsidRPr="00100029">
        <w:rPr>
          <w:rFonts w:ascii="宋体" w:hAnsi="宋体" w:hint="eastAsia"/>
          <w:iCs/>
          <w:color w:val="000000"/>
          <w:szCs w:val="21"/>
        </w:rPr>
        <w:t>的含义和</w:t>
      </w:r>
      <w:r w:rsidRPr="00100029">
        <w:rPr>
          <w:rFonts w:ascii="宋体" w:hAnsi="宋体"/>
          <w:iCs/>
          <w:color w:val="000000"/>
          <w:szCs w:val="21"/>
        </w:rPr>
        <w:t xml:space="preserve"> Array </w:t>
      </w:r>
      <w:r w:rsidRPr="00100029">
        <w:rPr>
          <w:rFonts w:ascii="宋体" w:hAnsi="宋体" w:hint="eastAsia"/>
          <w:iCs/>
          <w:color w:val="000000"/>
          <w:szCs w:val="21"/>
        </w:rPr>
        <w:t>和</w:t>
      </w:r>
      <w:r w:rsidRPr="00100029">
        <w:rPr>
          <w:rFonts w:ascii="宋体" w:hAnsi="宋体"/>
          <w:iCs/>
          <w:color w:val="000000"/>
          <w:szCs w:val="21"/>
        </w:rPr>
        <w:t xml:space="preserve"> Record </w:t>
      </w:r>
      <w:r w:rsidRPr="00100029">
        <w:rPr>
          <w:rFonts w:ascii="宋体" w:hAnsi="宋体" w:hint="eastAsia"/>
          <w:iCs/>
          <w:color w:val="000000"/>
          <w:szCs w:val="21"/>
        </w:rPr>
        <w:t>中的字典值相同；</w:t>
      </w:r>
    </w:p>
    <w:p w:rsidR="00CC4E56" w:rsidRDefault="00CC4E56" w:rsidP="00100029">
      <w:pPr>
        <w:rPr>
          <w:rFonts w:ascii="宋体"/>
          <w:iCs/>
          <w:color w:val="000000"/>
          <w:szCs w:val="21"/>
        </w:rPr>
      </w:pPr>
    </w:p>
    <w:p w:rsidR="00CC4E56" w:rsidRDefault="00CC4E56" w:rsidP="00100029">
      <w:pPr>
        <w:rPr>
          <w:rFonts w:ascii="宋体"/>
          <w:iCs/>
          <w:color w:val="000000"/>
          <w:szCs w:val="21"/>
        </w:rPr>
      </w:pPr>
    </w:p>
    <w:p w:rsidR="00CC4E56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/>
          <w:iCs/>
          <w:color w:val="000000"/>
          <w:szCs w:val="21"/>
        </w:rPr>
        <w:t># DRIVER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 w:hint="eastAsia"/>
          <w:iCs/>
          <w:color w:val="000000"/>
          <w:szCs w:val="21"/>
        </w:rPr>
        <w:t>算法驱动实例</w:t>
      </w:r>
      <w:r w:rsidRPr="00B32371">
        <w:rPr>
          <w:rFonts w:ascii="宋体" w:hAnsi="宋体" w:hint="eastAsia"/>
          <w:iCs/>
          <w:color w:val="000000"/>
          <w:szCs w:val="21"/>
        </w:rPr>
        <w:t>，由算法演示程序调用，提供操作视图和实体的功能。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用于演示类的功能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pause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step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abort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resume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内部函数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__check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</w:t>
      </w:r>
      <w:r w:rsidRPr="00B32371">
        <w:rPr>
          <w:rFonts w:ascii="宋体" w:hAnsi="宋体" w:hint="eastAsia"/>
          <w:iCs/>
          <w:color w:val="000000"/>
          <w:szCs w:val="21"/>
        </w:rPr>
        <w:t>断点实体：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[ </w:t>
      </w:r>
      <w:r w:rsidRPr="00B32371">
        <w:rPr>
          <w:rFonts w:ascii="宋体" w:hAnsi="宋体" w:hint="eastAsia"/>
          <w:iCs/>
          <w:color w:val="000000"/>
          <w:szCs w:val="21"/>
        </w:rPr>
        <w:t>是否可用，函数名称，行号，表达式，命中次数，表达式的当前值</w:t>
      </w:r>
      <w:r w:rsidRPr="00B32371">
        <w:rPr>
          <w:rFonts w:ascii="宋体" w:hAnsi="宋体"/>
          <w:iCs/>
          <w:color w:val="000000"/>
          <w:szCs w:val="21"/>
        </w:rPr>
        <w:t xml:space="preserve"> ]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  <w:r w:rsidRPr="00B32371">
        <w:rPr>
          <w:rFonts w:ascii="宋体" w:hAnsi="宋体" w:hint="eastAsia"/>
          <w:iCs/>
          <w:color w:val="000000"/>
          <w:szCs w:val="21"/>
        </w:rPr>
        <w:t>是否可用为</w:t>
      </w:r>
      <w:r w:rsidRPr="00B32371">
        <w:rPr>
          <w:rFonts w:ascii="宋体" w:hAnsi="宋体"/>
          <w:iCs/>
          <w:color w:val="000000"/>
          <w:szCs w:val="21"/>
        </w:rPr>
        <w:t xml:space="preserve"> 0 </w:t>
      </w:r>
      <w:r w:rsidRPr="00B32371">
        <w:rPr>
          <w:rFonts w:ascii="宋体" w:hAnsi="宋体" w:hint="eastAsia"/>
          <w:iCs/>
          <w:color w:val="000000"/>
          <w:szCs w:val="21"/>
        </w:rPr>
        <w:t>或者</w:t>
      </w:r>
      <w:r w:rsidRPr="00B32371">
        <w:rPr>
          <w:rFonts w:ascii="宋体" w:hAnsi="宋体"/>
          <w:iCs/>
          <w:color w:val="000000"/>
          <w:szCs w:val="21"/>
        </w:rPr>
        <w:t xml:space="preserve"> 1, </w:t>
      </w:r>
      <w:r w:rsidRPr="00B32371">
        <w:rPr>
          <w:rFonts w:ascii="宋体" w:hAnsi="宋体" w:hint="eastAsia"/>
          <w:iCs/>
          <w:color w:val="000000"/>
          <w:szCs w:val="21"/>
        </w:rPr>
        <w:t>标志当前断点是否可用；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  <w:r w:rsidRPr="00B32371">
        <w:rPr>
          <w:rFonts w:ascii="宋体" w:hAnsi="宋体" w:hint="eastAsia"/>
          <w:iCs/>
          <w:color w:val="000000"/>
          <w:szCs w:val="21"/>
        </w:rPr>
        <w:t>函数名称，可以为空；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  <w:r w:rsidRPr="00B32371">
        <w:rPr>
          <w:rFonts w:ascii="宋体" w:hAnsi="宋体" w:hint="eastAsia"/>
          <w:iCs/>
          <w:color w:val="000000"/>
          <w:szCs w:val="21"/>
        </w:rPr>
        <w:t>行号，当前行号；可以为</w:t>
      </w:r>
      <w:r w:rsidRPr="00B32371">
        <w:rPr>
          <w:rFonts w:ascii="宋体" w:hAnsi="宋体"/>
          <w:iCs/>
          <w:color w:val="000000"/>
          <w:szCs w:val="21"/>
        </w:rPr>
        <w:t xml:space="preserve"> 0</w:t>
      </w:r>
      <w:r w:rsidRPr="00B32371">
        <w:rPr>
          <w:rFonts w:ascii="宋体" w:hAnsi="宋体" w:hint="eastAsia"/>
          <w:iCs/>
          <w:color w:val="000000"/>
          <w:szCs w:val="21"/>
        </w:rPr>
        <w:t>，</w:t>
      </w:r>
      <w:r w:rsidRPr="00B32371">
        <w:rPr>
          <w:rFonts w:ascii="宋体" w:hAnsi="宋体"/>
          <w:iCs/>
          <w:color w:val="000000"/>
          <w:szCs w:val="21"/>
        </w:rPr>
        <w:t xml:space="preserve"> </w:t>
      </w:r>
      <w:r w:rsidRPr="00B32371">
        <w:rPr>
          <w:rFonts w:ascii="宋体" w:hAnsi="宋体" w:hint="eastAsia"/>
          <w:iCs/>
          <w:color w:val="000000"/>
          <w:szCs w:val="21"/>
        </w:rPr>
        <w:t>表示匹配任何行号；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  <w:r w:rsidRPr="00B32371">
        <w:rPr>
          <w:rFonts w:ascii="宋体" w:hAnsi="宋体" w:hint="eastAsia"/>
          <w:iCs/>
          <w:color w:val="000000"/>
          <w:szCs w:val="21"/>
        </w:rPr>
        <w:t>条件表达式，合法的</w:t>
      </w:r>
      <w:r w:rsidRPr="00B32371">
        <w:rPr>
          <w:rFonts w:ascii="宋体" w:hAnsi="宋体"/>
          <w:iCs/>
          <w:color w:val="000000"/>
          <w:szCs w:val="21"/>
        </w:rPr>
        <w:t xml:space="preserve"> Python </w:t>
      </w:r>
      <w:r w:rsidRPr="00B32371">
        <w:rPr>
          <w:rFonts w:ascii="宋体" w:hAnsi="宋体" w:hint="eastAsia"/>
          <w:iCs/>
          <w:color w:val="000000"/>
          <w:szCs w:val="21"/>
        </w:rPr>
        <w:t>表达式，数据环境为：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</w:t>
      </w:r>
      <w:r w:rsidRPr="00B32371">
        <w:rPr>
          <w:rFonts w:ascii="宋体" w:hAnsi="宋体" w:hint="eastAsia"/>
          <w:iCs/>
          <w:color w:val="000000"/>
          <w:szCs w:val="21"/>
        </w:rPr>
        <w:t>断点所在的执行框架中的局部变量，全局变量，以及特殊变量：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hits, </w:t>
      </w:r>
      <w:r w:rsidRPr="00B32371">
        <w:rPr>
          <w:rFonts w:ascii="宋体" w:hAnsi="宋体" w:hint="eastAsia"/>
          <w:iCs/>
          <w:color w:val="000000"/>
          <w:szCs w:val="21"/>
        </w:rPr>
        <w:t>表示当前断点的命中次数，例如</w:t>
      </w:r>
      <w:r w:rsidRPr="00B32371">
        <w:rPr>
          <w:rFonts w:ascii="宋体" w:hAnsi="宋体"/>
          <w:iCs/>
          <w:color w:val="000000"/>
          <w:szCs w:val="21"/>
        </w:rPr>
        <w:t xml:space="preserve"> hits == 1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</w:t>
      </w:r>
      <w:r w:rsidRPr="00B32371">
        <w:rPr>
          <w:rFonts w:ascii="宋体" w:hAnsi="宋体" w:hint="eastAsia"/>
          <w:iCs/>
          <w:color w:val="000000"/>
          <w:szCs w:val="21"/>
        </w:rPr>
        <w:t>可以使得当前断点命中一次之后永不在停下来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var </w:t>
      </w:r>
      <w:r w:rsidRPr="00B32371">
        <w:rPr>
          <w:rFonts w:ascii="宋体" w:hAnsi="宋体" w:hint="eastAsia"/>
          <w:iCs/>
          <w:color w:val="000000"/>
          <w:szCs w:val="21"/>
        </w:rPr>
        <w:t>是一个字典，列出当前读写的变量</w:t>
      </w:r>
      <w:r w:rsidRPr="00B32371">
        <w:rPr>
          <w:rFonts w:ascii="宋体"/>
          <w:iCs/>
          <w:color w:val="000000"/>
          <w:szCs w:val="21"/>
        </w:rPr>
        <w:t>,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    var = {'r' : (</w:t>
      </w:r>
      <w:r w:rsidRPr="00B32371">
        <w:rPr>
          <w:rFonts w:ascii="宋体" w:hAnsi="宋体" w:hint="eastAsia"/>
          <w:iCs/>
          <w:color w:val="000000"/>
          <w:szCs w:val="21"/>
        </w:rPr>
        <w:t>变量名称列表</w:t>
      </w:r>
      <w:r w:rsidRPr="00B32371">
        <w:rPr>
          <w:rFonts w:ascii="宋体" w:hAnsi="宋体"/>
          <w:iCs/>
          <w:color w:val="000000"/>
          <w:szCs w:val="21"/>
        </w:rPr>
        <w:t>,...),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           'w' : (</w:t>
      </w:r>
      <w:r w:rsidRPr="00B32371">
        <w:rPr>
          <w:rFonts w:ascii="宋体" w:hAnsi="宋体" w:hint="eastAsia"/>
          <w:iCs/>
          <w:color w:val="000000"/>
          <w:szCs w:val="21"/>
        </w:rPr>
        <w:t>变量名称列表</w:t>
      </w:r>
      <w:r w:rsidRPr="00B32371">
        <w:rPr>
          <w:rFonts w:ascii="宋体" w:hAnsi="宋体"/>
          <w:iCs/>
          <w:color w:val="000000"/>
          <w:szCs w:val="21"/>
        </w:rPr>
        <w:t>,...),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           }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  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</w:t>
      </w:r>
      <w:r w:rsidRPr="00B32371">
        <w:rPr>
          <w:rFonts w:ascii="宋体" w:hAnsi="宋体" w:hint="eastAsia"/>
          <w:iCs/>
          <w:color w:val="000000"/>
          <w:szCs w:val="21"/>
        </w:rPr>
        <w:t>例如表达式</w:t>
      </w:r>
      <w:r w:rsidRPr="00B32371">
        <w:rPr>
          <w:rFonts w:ascii="宋体" w:hAnsi="宋体"/>
          <w:iCs/>
          <w:color w:val="000000"/>
          <w:szCs w:val="21"/>
        </w:rPr>
        <w:t xml:space="preserve"> 'x' in var['r']</w:t>
      </w:r>
      <w:r w:rsidRPr="00B32371">
        <w:rPr>
          <w:rFonts w:ascii="宋体" w:hAnsi="宋体" w:hint="eastAsia"/>
          <w:iCs/>
          <w:color w:val="000000"/>
          <w:szCs w:val="21"/>
        </w:rPr>
        <w:t>，表示如果读变量</w:t>
      </w:r>
      <w:r w:rsidRPr="00B32371">
        <w:rPr>
          <w:rFonts w:ascii="宋体" w:hAnsi="宋体"/>
          <w:iCs/>
          <w:color w:val="000000"/>
          <w:szCs w:val="21"/>
        </w:rPr>
        <w:t xml:space="preserve"> x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 </w:t>
      </w:r>
      <w:r w:rsidRPr="00B32371">
        <w:rPr>
          <w:rFonts w:ascii="宋体" w:hAnsi="宋体" w:hint="eastAsia"/>
          <w:iCs/>
          <w:color w:val="000000"/>
          <w:szCs w:val="21"/>
        </w:rPr>
        <w:t>的时候断点成立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  <w:r w:rsidRPr="00B32371">
        <w:rPr>
          <w:rFonts w:ascii="宋体" w:hAnsi="宋体" w:hint="eastAsia"/>
          <w:iCs/>
          <w:color w:val="000000"/>
          <w:szCs w:val="21"/>
        </w:rPr>
        <w:t>命中次数，到目前为止断点命中的次数；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  <w:r w:rsidRPr="00B32371">
        <w:rPr>
          <w:rFonts w:ascii="宋体" w:hAnsi="宋体" w:hint="eastAsia"/>
          <w:iCs/>
          <w:color w:val="000000"/>
          <w:szCs w:val="21"/>
        </w:rPr>
        <w:t>表达式的当前值，适用于监控表达式，可以为</w:t>
      </w:r>
      <w:r w:rsidRPr="00B32371">
        <w:rPr>
          <w:rFonts w:ascii="宋体" w:hAnsi="宋体"/>
          <w:iCs/>
          <w:color w:val="000000"/>
          <w:szCs w:val="21"/>
        </w:rPr>
        <w:t xml:space="preserve"> None</w:t>
      </w:r>
      <w:r w:rsidRPr="00B32371">
        <w:rPr>
          <w:rFonts w:ascii="宋体" w:hAnsi="宋体" w:hint="eastAsia"/>
          <w:iCs/>
          <w:color w:val="000000"/>
          <w:szCs w:val="21"/>
        </w:rPr>
        <w:t>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</w:t>
      </w:r>
      <w:r w:rsidRPr="00B32371">
        <w:rPr>
          <w:rFonts w:ascii="宋体" w:hAnsi="宋体" w:hint="eastAsia"/>
          <w:iCs/>
          <w:color w:val="000000"/>
          <w:szCs w:val="21"/>
        </w:rPr>
        <w:t>驱动实体属性说明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options, </w:t>
      </w:r>
      <w:r w:rsidRPr="00B32371">
        <w:rPr>
          <w:rFonts w:ascii="宋体" w:hAnsi="宋体" w:hint="eastAsia"/>
          <w:iCs/>
          <w:color w:val="000000"/>
          <w:szCs w:val="21"/>
        </w:rPr>
        <w:t>全部的选项字典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player, </w:t>
      </w:r>
      <w:r w:rsidRPr="00B32371">
        <w:rPr>
          <w:rFonts w:ascii="宋体" w:hAnsi="宋体" w:hint="eastAsia"/>
          <w:iCs/>
          <w:color w:val="000000"/>
          <w:szCs w:val="21"/>
        </w:rPr>
        <w:t>演示实体，指向各个视图；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data_item, </w:t>
      </w:r>
      <w:r w:rsidRPr="00B32371">
        <w:rPr>
          <w:rFonts w:ascii="宋体" w:hAnsi="宋体" w:hint="eastAsia"/>
          <w:iCs/>
          <w:color w:val="000000"/>
          <w:szCs w:val="21"/>
        </w:rPr>
        <w:t>数据池数据字典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algorithm_name, </w:t>
      </w:r>
      <w:r w:rsidRPr="00B32371">
        <w:rPr>
          <w:rFonts w:ascii="宋体" w:hAnsi="宋体" w:hint="eastAsia"/>
          <w:iCs/>
          <w:color w:val="000000"/>
          <w:szCs w:val="21"/>
        </w:rPr>
        <w:t>算法名称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m_algorithm</w:t>
      </w:r>
      <w:r w:rsidRPr="00B32371">
        <w:rPr>
          <w:rFonts w:ascii="宋体" w:hAnsi="宋体" w:hint="eastAsia"/>
          <w:iCs/>
          <w:color w:val="000000"/>
          <w:szCs w:val="21"/>
        </w:rPr>
        <w:t>，算法类实例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m_datapool, </w:t>
      </w:r>
      <w:r w:rsidRPr="00B32371">
        <w:rPr>
          <w:rFonts w:ascii="宋体" w:hAnsi="宋体" w:hint="eastAsia"/>
          <w:iCs/>
          <w:color w:val="000000"/>
          <w:szCs w:val="21"/>
        </w:rPr>
        <w:t>算法中使用的数据池数据，已经转换成为</w:t>
      </w:r>
      <w:r w:rsidRPr="00B32371">
        <w:rPr>
          <w:rFonts w:ascii="宋体" w:hAnsi="宋体"/>
          <w:iCs/>
          <w:color w:val="000000"/>
          <w:szCs w:val="21"/>
        </w:rPr>
        <w:t xml:space="preserve"> aftype </w:t>
      </w:r>
      <w:r w:rsidRPr="00B32371">
        <w:rPr>
          <w:rFonts w:ascii="宋体" w:hAnsi="宋体" w:hint="eastAsia"/>
          <w:iCs/>
          <w:color w:val="000000"/>
          <w:szCs w:val="21"/>
        </w:rPr>
        <w:t>的类型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co_name, </w:t>
      </w:r>
      <w:r w:rsidRPr="00B32371">
        <w:rPr>
          <w:rFonts w:ascii="宋体" w:hAnsi="宋体" w:hint="eastAsia"/>
          <w:iCs/>
          <w:color w:val="000000"/>
          <w:szCs w:val="21"/>
        </w:rPr>
        <w:t>算法当前执行的代码块名称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co_lineno, </w:t>
      </w:r>
      <w:r w:rsidRPr="00B32371">
        <w:rPr>
          <w:rFonts w:ascii="宋体" w:hAnsi="宋体" w:hint="eastAsia"/>
          <w:iCs/>
          <w:color w:val="000000"/>
          <w:szCs w:val="21"/>
        </w:rPr>
        <w:t>算法执行的当前行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</w:t>
      </w:r>
      <w:r w:rsidRPr="00B32371">
        <w:rPr>
          <w:rFonts w:ascii="宋体" w:hAnsi="宋体" w:hint="eastAsia"/>
          <w:iCs/>
          <w:color w:val="000000"/>
          <w:szCs w:val="21"/>
        </w:rPr>
        <w:t>驱动实体行为说明：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964135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创建算法实体，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在可见视图上创建全局堆框架，用来存放全局变量和使用</w:t>
      </w:r>
      <w:r w:rsidRPr="00B32371">
        <w:rPr>
          <w:rFonts w:ascii="宋体" w:hAnsi="宋体"/>
          <w:iCs/>
          <w:color w:val="000000"/>
          <w:szCs w:val="21"/>
        </w:rPr>
        <w:t xml:space="preserve"> new </w:t>
      </w:r>
      <w:r w:rsidRPr="00B32371">
        <w:rPr>
          <w:rFonts w:ascii="宋体" w:hAnsi="宋体" w:hint="eastAsia"/>
          <w:iCs/>
          <w:color w:val="000000"/>
          <w:szCs w:val="21"/>
        </w:rPr>
        <w:t>产生的变量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根据数据池数据创建算法使用的数据实体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算法入口模拟，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在可见视图上创建顶层算法框架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初始化算法数据实体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初始化堆栈列表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初始化当前执行的代码块名称和代码行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过程调用模拟，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在可见视图上增加一个过程框架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当前代码行和代码块名称推入堆栈，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设置当前执行的代码块名称和代码行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初始化变参、值参和局部变量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过程返回模拟，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在可见视图上删除当前过程框架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从调用堆栈中弹出调用者的代码行和名称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将函数返回值传递给调用者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语句执行模拟，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设定当前执行的代码行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变量声明模拟，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在可见视图的当前堆栈中添加一个变量，变量是一个</w:t>
      </w:r>
      <w:r w:rsidRPr="00B32371">
        <w:rPr>
          <w:rFonts w:ascii="宋体" w:hAnsi="宋体"/>
          <w:iCs/>
          <w:color w:val="000000"/>
          <w:szCs w:val="21"/>
        </w:rPr>
        <w:t xml:space="preserve"> aftype </w:t>
      </w:r>
      <w:r w:rsidRPr="00B32371">
        <w:rPr>
          <w:rFonts w:ascii="宋体" w:hAnsi="宋体" w:hint="eastAsia"/>
          <w:iCs/>
          <w:color w:val="000000"/>
          <w:szCs w:val="21"/>
        </w:rPr>
        <w:t>的类型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变量删除模拟，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在可见视图上删除一个变量，变量是一个</w:t>
      </w:r>
      <w:r w:rsidRPr="00B32371">
        <w:rPr>
          <w:rFonts w:ascii="宋体" w:hAnsi="宋体"/>
          <w:iCs/>
          <w:color w:val="000000"/>
          <w:szCs w:val="21"/>
        </w:rPr>
        <w:t xml:space="preserve"> aftype </w:t>
      </w:r>
      <w:r w:rsidRPr="00B32371">
        <w:rPr>
          <w:rFonts w:ascii="宋体" w:hAnsi="宋体" w:hint="eastAsia"/>
          <w:iCs/>
          <w:color w:val="000000"/>
          <w:szCs w:val="21"/>
        </w:rPr>
        <w:t>的类型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变量修改模拟，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简单变量修改，传入参数：</w:t>
      </w:r>
      <w:r w:rsidRPr="00B32371">
        <w:rPr>
          <w:rFonts w:ascii="宋体" w:hAnsi="宋体"/>
          <w:iCs/>
          <w:color w:val="000000"/>
          <w:szCs w:val="21"/>
        </w:rPr>
        <w:t>var</w:t>
      </w:r>
      <w:r w:rsidRPr="00B32371">
        <w:rPr>
          <w:rFonts w:ascii="宋体" w:hAnsi="宋体" w:hint="eastAsia"/>
          <w:iCs/>
          <w:color w:val="000000"/>
          <w:szCs w:val="21"/>
        </w:rPr>
        <w:t>，</w:t>
      </w:r>
      <w:r w:rsidRPr="00B32371">
        <w:rPr>
          <w:rFonts w:ascii="宋体" w:hAnsi="宋体"/>
          <w:iCs/>
          <w:color w:val="000000"/>
          <w:szCs w:val="21"/>
        </w:rPr>
        <w:t>value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前者是一个</w:t>
      </w:r>
      <w:r w:rsidRPr="00B32371">
        <w:rPr>
          <w:rFonts w:ascii="宋体" w:hAnsi="宋体"/>
          <w:iCs/>
          <w:color w:val="000000"/>
          <w:szCs w:val="21"/>
        </w:rPr>
        <w:t xml:space="preserve"> aftype</w:t>
      </w:r>
      <w:r w:rsidRPr="00B32371">
        <w:rPr>
          <w:rFonts w:ascii="宋体" w:hAnsi="宋体" w:hint="eastAsia"/>
          <w:iCs/>
          <w:color w:val="000000"/>
          <w:szCs w:val="21"/>
        </w:rPr>
        <w:t>，后者是一个具体的值，如果为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None </w:t>
      </w:r>
      <w:r w:rsidRPr="00B32371">
        <w:rPr>
          <w:rFonts w:ascii="宋体" w:hAnsi="宋体" w:hint="eastAsia"/>
          <w:iCs/>
          <w:color w:val="000000"/>
          <w:szCs w:val="21"/>
        </w:rPr>
        <w:t>则不显示简单变量的内容，但是所占区域不变；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结构变量修改，传入参数：</w:t>
      </w:r>
      <w:r w:rsidRPr="00B32371">
        <w:rPr>
          <w:rFonts w:ascii="宋体" w:hAnsi="宋体"/>
          <w:iCs/>
          <w:color w:val="000000"/>
          <w:szCs w:val="21"/>
        </w:rPr>
        <w:t>var</w:t>
      </w:r>
      <w:r w:rsidRPr="00B32371">
        <w:rPr>
          <w:rFonts w:ascii="宋体" w:hAnsi="宋体" w:hint="eastAsia"/>
          <w:iCs/>
          <w:color w:val="000000"/>
          <w:szCs w:val="21"/>
        </w:rPr>
        <w:t>，</w:t>
      </w:r>
      <w:r w:rsidRPr="00B32371">
        <w:rPr>
          <w:rFonts w:ascii="宋体" w:hAnsi="宋体"/>
          <w:iCs/>
          <w:color w:val="000000"/>
          <w:szCs w:val="21"/>
        </w:rPr>
        <w:t>size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结构体内部元素的修改等价于简单变量的修改，这里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的修改主要是指数组的大小发生变化等；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指针变量修改，传入参数：</w:t>
      </w:r>
      <w:r w:rsidRPr="00B32371">
        <w:rPr>
          <w:rFonts w:ascii="宋体" w:hAnsi="宋体"/>
          <w:iCs/>
          <w:color w:val="000000"/>
          <w:szCs w:val="21"/>
        </w:rPr>
        <w:t>var</w:t>
      </w:r>
      <w:r w:rsidRPr="00B32371">
        <w:rPr>
          <w:rFonts w:ascii="宋体" w:hAnsi="宋体" w:hint="eastAsia"/>
          <w:iCs/>
          <w:color w:val="000000"/>
          <w:szCs w:val="21"/>
        </w:rPr>
        <w:t>，</w:t>
      </w:r>
      <w:r w:rsidRPr="00B32371">
        <w:rPr>
          <w:rFonts w:ascii="宋体" w:hAnsi="宋体"/>
          <w:iCs/>
          <w:color w:val="000000"/>
          <w:szCs w:val="21"/>
        </w:rPr>
        <w:t>value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前者是一个</w:t>
      </w:r>
      <w:r w:rsidRPr="00B32371">
        <w:rPr>
          <w:rFonts w:ascii="宋体" w:hAnsi="宋体"/>
          <w:iCs/>
          <w:color w:val="000000"/>
          <w:szCs w:val="21"/>
        </w:rPr>
        <w:t xml:space="preserve"> aftype.Pointer</w:t>
      </w:r>
      <w:r w:rsidRPr="00B32371">
        <w:rPr>
          <w:rFonts w:ascii="宋体" w:hAnsi="宋体" w:hint="eastAsia"/>
          <w:iCs/>
          <w:color w:val="000000"/>
          <w:szCs w:val="21"/>
        </w:rPr>
        <w:t>，后者是一个</w:t>
      </w:r>
      <w:r w:rsidRPr="00B32371">
        <w:rPr>
          <w:rFonts w:ascii="宋体" w:hAnsi="宋体"/>
          <w:iCs/>
          <w:color w:val="000000"/>
          <w:szCs w:val="21"/>
        </w:rPr>
        <w:t xml:space="preserve"> aftype </w:t>
      </w:r>
      <w:r w:rsidRPr="00B32371">
        <w:rPr>
          <w:rFonts w:ascii="宋体" w:hAnsi="宋体" w:hint="eastAsia"/>
          <w:iCs/>
          <w:color w:val="000000"/>
          <w:szCs w:val="21"/>
        </w:rPr>
        <w:t>的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变量，如果为空指针，则显示在过程框架的第一行；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树型变量修改，传入参数：</w:t>
      </w:r>
      <w:r w:rsidRPr="00B32371">
        <w:rPr>
          <w:rFonts w:ascii="宋体" w:hAnsi="宋体"/>
          <w:iCs/>
          <w:color w:val="000000"/>
          <w:szCs w:val="21"/>
        </w:rPr>
        <w:t>var</w:t>
      </w:r>
      <w:r w:rsidRPr="00B32371">
        <w:rPr>
          <w:rFonts w:ascii="宋体" w:hAnsi="宋体" w:hint="eastAsia"/>
          <w:iCs/>
          <w:color w:val="000000"/>
          <w:szCs w:val="21"/>
        </w:rPr>
        <w:t>，</w:t>
      </w:r>
      <w:r w:rsidRPr="00B32371">
        <w:rPr>
          <w:rFonts w:ascii="宋体" w:hAnsi="宋体"/>
          <w:iCs/>
          <w:color w:val="000000"/>
          <w:szCs w:val="21"/>
        </w:rPr>
        <w:t>index</w:t>
      </w:r>
      <w:r w:rsidRPr="00B32371">
        <w:rPr>
          <w:rFonts w:ascii="宋体" w:hAnsi="宋体" w:hint="eastAsia"/>
          <w:iCs/>
          <w:color w:val="000000"/>
          <w:szCs w:val="21"/>
        </w:rPr>
        <w:t>，</w:t>
      </w:r>
      <w:r w:rsidRPr="00B32371">
        <w:rPr>
          <w:rFonts w:ascii="宋体" w:hAnsi="宋体"/>
          <w:iCs/>
          <w:color w:val="000000"/>
          <w:szCs w:val="21"/>
        </w:rPr>
        <w:t>value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树变量结点内容的修改等价于简单变量的修改，这里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的修改指的是对孩子的修改；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var </w:t>
      </w:r>
      <w:r w:rsidRPr="00B32371">
        <w:rPr>
          <w:rFonts w:ascii="宋体" w:hAnsi="宋体" w:hint="eastAsia"/>
          <w:iCs/>
          <w:color w:val="000000"/>
          <w:szCs w:val="21"/>
        </w:rPr>
        <w:t>是一个</w:t>
      </w:r>
      <w:r w:rsidRPr="00B32371">
        <w:rPr>
          <w:rFonts w:ascii="宋体" w:hAnsi="宋体"/>
          <w:iCs/>
          <w:color w:val="000000"/>
          <w:szCs w:val="21"/>
        </w:rPr>
        <w:t xml:space="preserve"> aftype.Tree </w:t>
      </w:r>
      <w:r w:rsidRPr="00B32371">
        <w:rPr>
          <w:rFonts w:ascii="宋体" w:hAnsi="宋体" w:hint="eastAsia"/>
          <w:iCs/>
          <w:color w:val="000000"/>
          <w:szCs w:val="21"/>
        </w:rPr>
        <w:t>的变量，</w:t>
      </w:r>
      <w:r w:rsidRPr="00B32371">
        <w:rPr>
          <w:rFonts w:ascii="宋体" w:hAnsi="宋体"/>
          <w:iCs/>
          <w:color w:val="000000"/>
          <w:szCs w:val="21"/>
        </w:rPr>
        <w:t xml:space="preserve">index </w:t>
      </w:r>
      <w:r w:rsidRPr="00B32371">
        <w:rPr>
          <w:rFonts w:ascii="宋体" w:hAnsi="宋体" w:hint="eastAsia"/>
          <w:iCs/>
          <w:color w:val="000000"/>
          <w:szCs w:val="21"/>
        </w:rPr>
        <w:t>是孩子的位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置，从</w:t>
      </w:r>
      <w:r w:rsidRPr="00B32371">
        <w:rPr>
          <w:rFonts w:ascii="宋体" w:hAnsi="宋体"/>
          <w:iCs/>
          <w:color w:val="000000"/>
          <w:szCs w:val="21"/>
        </w:rPr>
        <w:t xml:space="preserve"> 0 </w:t>
      </w:r>
      <w:r w:rsidRPr="00B32371">
        <w:rPr>
          <w:rFonts w:ascii="宋体" w:hAnsi="宋体" w:hint="eastAsia"/>
          <w:iCs/>
          <w:color w:val="000000"/>
          <w:szCs w:val="21"/>
        </w:rPr>
        <w:t>开始；</w:t>
      </w:r>
      <w:r w:rsidRPr="00B32371">
        <w:rPr>
          <w:rFonts w:ascii="宋体" w:hAnsi="宋体"/>
          <w:iCs/>
          <w:color w:val="000000"/>
          <w:szCs w:val="21"/>
        </w:rPr>
        <w:t xml:space="preserve"> value </w:t>
      </w:r>
      <w:r w:rsidRPr="00B32371">
        <w:rPr>
          <w:rFonts w:ascii="宋体" w:hAnsi="宋体" w:hint="eastAsia"/>
          <w:iCs/>
          <w:color w:val="000000"/>
          <w:szCs w:val="21"/>
        </w:rPr>
        <w:t>也是一个</w:t>
      </w:r>
      <w:r w:rsidRPr="00B32371">
        <w:rPr>
          <w:rFonts w:ascii="宋体" w:hAnsi="宋体"/>
          <w:iCs/>
          <w:color w:val="000000"/>
          <w:szCs w:val="21"/>
        </w:rPr>
        <w:t xml:space="preserve"> aftype.Tree </w:t>
      </w:r>
      <w:r w:rsidRPr="00B32371">
        <w:rPr>
          <w:rFonts w:ascii="宋体" w:hAnsi="宋体" w:hint="eastAsia"/>
          <w:iCs/>
          <w:color w:val="000000"/>
          <w:szCs w:val="21"/>
        </w:rPr>
        <w:t>的变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    </w:t>
      </w:r>
      <w:r w:rsidRPr="00B32371">
        <w:rPr>
          <w:rFonts w:ascii="宋体" w:hAnsi="宋体" w:hint="eastAsia"/>
          <w:iCs/>
          <w:color w:val="000000"/>
          <w:szCs w:val="21"/>
        </w:rPr>
        <w:t>量，可以为</w:t>
      </w:r>
      <w:r w:rsidRPr="00B32371">
        <w:rPr>
          <w:rFonts w:ascii="宋体" w:hAnsi="宋体"/>
          <w:iCs/>
          <w:color w:val="000000"/>
          <w:szCs w:val="21"/>
        </w:rPr>
        <w:t xml:space="preserve"> None</w:t>
      </w:r>
      <w:r w:rsidRPr="00B32371">
        <w:rPr>
          <w:rFonts w:ascii="宋体" w:hAnsi="宋体" w:hint="eastAsia"/>
          <w:iCs/>
          <w:color w:val="000000"/>
          <w:szCs w:val="21"/>
        </w:rPr>
        <w:t>，说明孩子为空。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变量显示模拟，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用来显示隐藏的变量；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变量隐藏模拟，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隐藏一个变量，可以是过程框架隐藏变量，也可以是结构、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树隐藏其子结点；也可以是指针变量隐藏；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  <w:r w:rsidRPr="00B32371">
        <w:rPr>
          <w:rFonts w:ascii="宋体" w:hAnsi="宋体" w:hint="eastAsia"/>
          <w:iCs/>
          <w:color w:val="000000"/>
          <w:szCs w:val="21"/>
        </w:rPr>
        <w:t>变量高亮模拟，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</w:t>
      </w: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高亮显示一个变量，取消其他变量的高亮显示；</w:t>
      </w:r>
    </w:p>
    <w:p w:rsidR="00CC4E56" w:rsidRPr="00B32371" w:rsidRDefault="00CC4E56" w:rsidP="00B32371">
      <w:pPr>
        <w:rPr>
          <w:rFonts w:ascii="宋体" w:hAns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</w:p>
    <w:p w:rsidR="00CC4E56" w:rsidRDefault="00CC4E56" w:rsidP="00B32371">
      <w:pPr>
        <w:rPr>
          <w:rFonts w:ascii="宋体"/>
          <w:iCs/>
          <w:color w:val="000000"/>
          <w:szCs w:val="21"/>
        </w:rPr>
      </w:pPr>
      <w:r w:rsidRPr="00B32371">
        <w:rPr>
          <w:rFonts w:ascii="宋体" w:hAnsi="宋体"/>
          <w:iCs/>
          <w:color w:val="000000"/>
          <w:szCs w:val="21"/>
        </w:rPr>
        <w:t xml:space="preserve">         </w:t>
      </w:r>
      <w:r w:rsidRPr="00B32371">
        <w:rPr>
          <w:rFonts w:ascii="宋体" w:hAnsi="宋体" w:hint="eastAsia"/>
          <w:iCs/>
          <w:color w:val="000000"/>
          <w:szCs w:val="21"/>
        </w:rPr>
        <w:t>变量可以是简单、结构、树或者指针，甚至是过程框架；</w:t>
      </w:r>
    </w:p>
    <w:p w:rsidR="00CC4E56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Pr="00B32371" w:rsidRDefault="00CC4E56" w:rsidP="00B32371">
      <w:pPr>
        <w:rPr>
          <w:rFonts w:ascii="宋体"/>
          <w:iCs/>
          <w:color w:val="000000"/>
          <w:szCs w:val="21"/>
        </w:rPr>
      </w:pPr>
    </w:p>
    <w:p w:rsidR="00CC4E56" w:rsidRDefault="00CC4E56" w:rsidP="00100029">
      <w:pPr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>#</w:t>
      </w:r>
      <w:r w:rsidRPr="00100029">
        <w:rPr>
          <w:rFonts w:ascii="宋体" w:hAnsi="宋体"/>
          <w:iCs/>
          <w:color w:val="000000"/>
          <w:szCs w:val="21"/>
        </w:rPr>
        <w:t xml:space="preserve"> VOPTIONS</w:t>
      </w:r>
    </w:p>
    <w:p w:rsidR="00CC4E56" w:rsidRDefault="00CC4E56" w:rsidP="00100029">
      <w:pPr>
        <w:rPr>
          <w:rFonts w:ascii="宋体"/>
          <w:iCs/>
          <w:color w:val="000000"/>
          <w:szCs w:val="21"/>
        </w:rPr>
      </w:pPr>
      <w:r w:rsidRPr="00100029">
        <w:rPr>
          <w:rFonts w:ascii="宋体" w:hAnsi="宋体" w:hint="eastAsia"/>
          <w:iCs/>
          <w:color w:val="000000"/>
          <w:szCs w:val="21"/>
        </w:rPr>
        <w:t>可见数据选项</w:t>
      </w:r>
      <w:r>
        <w:rPr>
          <w:rFonts w:ascii="宋体" w:hAnsi="宋体" w:hint="eastAsia"/>
          <w:iCs/>
          <w:color w:val="000000"/>
          <w:szCs w:val="21"/>
        </w:rPr>
        <w:t>，</w:t>
      </w:r>
      <w:r w:rsidRPr="00FA7190">
        <w:rPr>
          <w:rFonts w:ascii="宋体" w:hAnsi="宋体" w:hint="eastAsia"/>
          <w:iCs/>
          <w:color w:val="000000"/>
          <w:szCs w:val="21"/>
        </w:rPr>
        <w:t>控制各种类型的结点和各种数据类型的显示选项</w:t>
      </w:r>
    </w:p>
    <w:p w:rsidR="00CC4E56" w:rsidRDefault="00CC4E56" w:rsidP="00533837">
      <w:pPr>
        <w:ind w:firstLineChars="400" w:firstLine="840"/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 xml:space="preserve">Single: </w:t>
      </w:r>
      <w:r>
        <w:rPr>
          <w:rFonts w:ascii="宋体" w:hAnsi="宋体" w:hint="eastAsia"/>
          <w:iCs/>
          <w:color w:val="000000"/>
          <w:szCs w:val="21"/>
        </w:rPr>
        <w:t>单步执行选项</w:t>
      </w:r>
    </w:p>
    <w:p w:rsidR="00CC4E56" w:rsidRDefault="00CC4E56" w:rsidP="00533837">
      <w:pPr>
        <w:ind w:firstLineChars="400" w:firstLine="840"/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>Struct</w:t>
      </w:r>
      <w:r>
        <w:rPr>
          <w:rFonts w:ascii="宋体" w:hAnsi="宋体" w:hint="eastAsia"/>
          <w:iCs/>
          <w:color w:val="000000"/>
          <w:szCs w:val="21"/>
        </w:rPr>
        <w:t>：</w:t>
      </w:r>
      <w:r>
        <w:rPr>
          <w:rFonts w:ascii="宋体" w:hAnsi="宋体"/>
          <w:iCs/>
          <w:color w:val="000000"/>
          <w:szCs w:val="21"/>
        </w:rPr>
        <w:t xml:space="preserve"> </w:t>
      </w:r>
      <w:r>
        <w:rPr>
          <w:rFonts w:ascii="宋体" w:hAnsi="宋体" w:hint="eastAsia"/>
          <w:iCs/>
          <w:color w:val="000000"/>
          <w:szCs w:val="21"/>
        </w:rPr>
        <w:t>结构数据显示选项</w:t>
      </w:r>
    </w:p>
    <w:p w:rsidR="00CC4E56" w:rsidRDefault="00CC4E56" w:rsidP="00533837">
      <w:pPr>
        <w:ind w:firstLineChars="400" w:firstLine="840"/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>Pointer</w:t>
      </w:r>
      <w:r>
        <w:rPr>
          <w:rFonts w:ascii="宋体" w:hAnsi="宋体" w:hint="eastAsia"/>
          <w:iCs/>
          <w:color w:val="000000"/>
          <w:szCs w:val="21"/>
        </w:rPr>
        <w:t>：</w:t>
      </w:r>
      <w:r>
        <w:rPr>
          <w:rFonts w:ascii="宋体" w:hAnsi="宋体"/>
          <w:iCs/>
          <w:color w:val="000000"/>
          <w:szCs w:val="21"/>
        </w:rPr>
        <w:t xml:space="preserve"> </w:t>
      </w:r>
      <w:r>
        <w:rPr>
          <w:rFonts w:ascii="宋体" w:hAnsi="宋体" w:hint="eastAsia"/>
          <w:iCs/>
          <w:color w:val="000000"/>
          <w:szCs w:val="21"/>
        </w:rPr>
        <w:t>指针数据结构的可视化选项</w:t>
      </w:r>
    </w:p>
    <w:p w:rsidR="00CC4E56" w:rsidRPr="00100029" w:rsidRDefault="00CC4E56" w:rsidP="00533837">
      <w:pPr>
        <w:ind w:firstLineChars="400" w:firstLine="840"/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>Tree</w:t>
      </w:r>
      <w:r>
        <w:rPr>
          <w:rFonts w:ascii="宋体" w:hAnsi="宋体" w:hint="eastAsia"/>
          <w:iCs/>
          <w:color w:val="000000"/>
          <w:szCs w:val="21"/>
        </w:rPr>
        <w:t>：</w:t>
      </w:r>
      <w:r>
        <w:rPr>
          <w:rFonts w:ascii="宋体" w:hAnsi="宋体"/>
          <w:iCs/>
          <w:color w:val="000000"/>
          <w:szCs w:val="21"/>
        </w:rPr>
        <w:t xml:space="preserve"> </w:t>
      </w:r>
      <w:r>
        <w:rPr>
          <w:rFonts w:ascii="宋体" w:hAnsi="宋体" w:hint="eastAsia"/>
          <w:iCs/>
          <w:color w:val="000000"/>
          <w:szCs w:val="21"/>
        </w:rPr>
        <w:t>内置树结构对象的可视化选项</w:t>
      </w:r>
    </w:p>
    <w:p w:rsidR="00CC4E56" w:rsidRPr="00330493" w:rsidRDefault="00CC4E56" w:rsidP="00330493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10" w:name="_Toc14156996"/>
      <w:r w:rsidRPr="00212882">
        <w:rPr>
          <w:kern w:val="44"/>
        </w:rPr>
        <w:t>2.</w:t>
      </w:r>
      <w:r>
        <w:rPr>
          <w:kern w:val="44"/>
        </w:rPr>
        <w:t>5</w:t>
      </w:r>
      <w:r>
        <w:rPr>
          <w:rFonts w:hint="eastAsia"/>
          <w:kern w:val="44"/>
        </w:rPr>
        <w:t>系统结构设计</w:t>
      </w:r>
      <w:bookmarkEnd w:id="10"/>
    </w:p>
    <w:p w:rsidR="00CC4E56" w:rsidRPr="002211F5" w:rsidRDefault="00CC4E56" w:rsidP="006671E7">
      <w:r w:rsidRPr="000E4C32">
        <w:rPr>
          <w:noProof/>
        </w:rPr>
        <w:pict>
          <v:shape id="图片 1" o:spid="_x0000_i1026" type="#_x0000_t75" style="width:414pt;height:353.25pt;visibility:visible">
            <v:imagedata r:id="rId8" o:title=""/>
          </v:shape>
        </w:pict>
      </w:r>
    </w:p>
    <w:p w:rsidR="00CC4E56" w:rsidRPr="002211F5" w:rsidRDefault="00CC4E56" w:rsidP="002211F5">
      <w:r>
        <w:rPr>
          <w:rFonts w:hint="eastAsia"/>
        </w:rPr>
        <w:t>本系统基于</w:t>
      </w:r>
      <w:r>
        <w:t>python2.7</w:t>
      </w:r>
      <w:r>
        <w:rPr>
          <w:rFonts w:hint="eastAsia"/>
        </w:rPr>
        <w:t>构建，使用</w:t>
      </w:r>
      <w:r>
        <w:t>tkiner</w:t>
      </w:r>
      <w:r>
        <w:rPr>
          <w:rFonts w:hint="eastAsia"/>
        </w:rPr>
        <w:t>框架开发</w:t>
      </w:r>
      <w:r>
        <w:t>GUI</w:t>
      </w:r>
      <w:r>
        <w:rPr>
          <w:rFonts w:hint="eastAsia"/>
        </w:rPr>
        <w:t>，实现了具有代码高亮和代码补全功能的</w:t>
      </w:r>
      <w:r>
        <w:t>editor</w:t>
      </w:r>
      <w:r>
        <w:rPr>
          <w:rFonts w:hint="eastAsia"/>
        </w:rPr>
        <w:t>，使用</w:t>
      </w:r>
      <w:r>
        <w:t>GNU bison</w:t>
      </w:r>
      <w:r>
        <w:rPr>
          <w:rFonts w:hint="eastAsia"/>
        </w:rPr>
        <w:t>和</w:t>
      </w:r>
      <w:r>
        <w:t>flex</w:t>
      </w:r>
      <w:r>
        <w:rPr>
          <w:rFonts w:hint="eastAsia"/>
        </w:rPr>
        <w:t>做词法分析和语法分析实现</w:t>
      </w:r>
      <w:r>
        <w:t>Pascal</w:t>
      </w:r>
      <w:r>
        <w:rPr>
          <w:rFonts w:hint="eastAsia"/>
        </w:rPr>
        <w:t>到</w:t>
      </w:r>
      <w:r>
        <w:t>python</w:t>
      </w:r>
      <w:r>
        <w:rPr>
          <w:rFonts w:hint="eastAsia"/>
        </w:rPr>
        <w:t>代码的翻译，使用</w:t>
      </w:r>
      <w:r>
        <w:t>GNU gettext</w:t>
      </w:r>
      <w:r>
        <w:rPr>
          <w:rFonts w:hint="eastAsia"/>
        </w:rPr>
        <w:t>实现多国语言的国际化。</w:t>
      </w:r>
    </w:p>
    <w:p w:rsidR="00CC4E56" w:rsidRDefault="00CC4E56" w:rsidP="00806B7F">
      <w:pPr>
        <w:pStyle w:val="Heading1"/>
        <w:numPr>
          <w:ilvl w:val="0"/>
          <w:numId w:val="0"/>
        </w:numPr>
        <w:ind w:left="567" w:hanging="567"/>
      </w:pPr>
      <w:bookmarkStart w:id="11" w:name="_Toc14156997"/>
      <w:r>
        <w:rPr>
          <w:rFonts w:hint="eastAsia"/>
        </w:rPr>
        <w:t>三</w:t>
      </w:r>
      <w:r w:rsidRPr="007D06CD">
        <w:rPr>
          <w:rFonts w:hint="eastAsia"/>
        </w:rPr>
        <w:t>．</w:t>
      </w:r>
      <w:r>
        <w:rPr>
          <w:rFonts w:hint="eastAsia"/>
        </w:rPr>
        <w:t>系统功能描述</w:t>
      </w:r>
      <w:bookmarkEnd w:id="11"/>
    </w:p>
    <w:p w:rsidR="00CC4E56" w:rsidRPr="00EA157E" w:rsidRDefault="00CC4E56" w:rsidP="00EA157E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12" w:name="_Toc14156998"/>
      <w:r w:rsidRPr="00EA157E">
        <w:rPr>
          <w:kern w:val="44"/>
        </w:rPr>
        <w:t>3</w:t>
      </w:r>
      <w:r w:rsidRPr="000975BE">
        <w:rPr>
          <w:kern w:val="44"/>
        </w:rPr>
        <w:t>.</w:t>
      </w:r>
      <w:r w:rsidRPr="00EA157E">
        <w:rPr>
          <w:kern w:val="44"/>
        </w:rPr>
        <w:t>1</w:t>
      </w:r>
      <w:r w:rsidRPr="000975BE">
        <w:rPr>
          <w:rFonts w:hint="eastAsia"/>
          <w:kern w:val="44"/>
        </w:rPr>
        <w:t>基本处理流程</w:t>
      </w:r>
      <w:bookmarkEnd w:id="12"/>
    </w:p>
    <w:p w:rsidR="00CC4E56" w:rsidRPr="00EA157E" w:rsidRDefault="00CC4E56" w:rsidP="00EA157E">
      <w:pPr>
        <w:pStyle w:val="Heading3"/>
        <w:rPr>
          <w:kern w:val="44"/>
        </w:rPr>
      </w:pPr>
      <w:bookmarkStart w:id="13" w:name="_Toc14156999"/>
      <w:r w:rsidRPr="00EA157E">
        <w:rPr>
          <w:kern w:val="44"/>
        </w:rPr>
        <w:t>3</w:t>
      </w:r>
      <w:r w:rsidRPr="000975BE">
        <w:rPr>
          <w:kern w:val="44"/>
        </w:rPr>
        <w:t>.</w:t>
      </w:r>
      <w:r w:rsidRPr="00EA157E">
        <w:rPr>
          <w:kern w:val="44"/>
        </w:rPr>
        <w:t>1</w:t>
      </w:r>
      <w:r w:rsidRPr="000975BE">
        <w:rPr>
          <w:kern w:val="44"/>
        </w:rPr>
        <w:t>.1</w:t>
      </w:r>
      <w:r w:rsidRPr="000975BE">
        <w:rPr>
          <w:rFonts w:hint="eastAsia"/>
          <w:kern w:val="44"/>
        </w:rPr>
        <w:t>系统流程图</w:t>
      </w:r>
      <w:bookmarkEnd w:id="13"/>
    </w:p>
    <w:p w:rsidR="00CC4E56" w:rsidRDefault="00CC4E56" w:rsidP="0027269B">
      <w:pPr>
        <w:widowControl/>
        <w:jc w:val="center"/>
        <w:rPr>
          <w:i/>
          <w:color w:val="365F91"/>
          <w:sz w:val="28"/>
        </w:rPr>
      </w:pPr>
      <w:r w:rsidRPr="000E4C32">
        <w:rPr>
          <w:noProof/>
        </w:rPr>
        <w:pict>
          <v:shape id="图片 2" o:spid="_x0000_i1027" type="#_x0000_t75" style="width:225pt;height:534pt;visibility:visible">
            <v:imagedata r:id="rId14" o:title=""/>
          </v:shape>
        </w:pict>
      </w:r>
      <w:r>
        <w:rPr>
          <w:i/>
          <w:color w:val="365F91"/>
          <w:sz w:val="28"/>
        </w:rPr>
        <w:br w:type="page"/>
      </w:r>
    </w:p>
    <w:p w:rsidR="00CC4E56" w:rsidRDefault="00CC4E56" w:rsidP="0027269B">
      <w:pPr>
        <w:widowControl/>
        <w:jc w:val="center"/>
        <w:rPr>
          <w:i/>
          <w:color w:val="365F91"/>
          <w:sz w:val="28"/>
        </w:rPr>
      </w:pPr>
    </w:p>
    <w:p w:rsidR="00CC4E56" w:rsidRPr="00EA157E" w:rsidRDefault="00CC4E56" w:rsidP="00EA157E">
      <w:pPr>
        <w:pStyle w:val="Heading3"/>
        <w:rPr>
          <w:kern w:val="44"/>
        </w:rPr>
      </w:pPr>
      <w:bookmarkStart w:id="14" w:name="_Toc14157000"/>
      <w:r w:rsidRPr="00EA157E">
        <w:rPr>
          <w:kern w:val="44"/>
        </w:rPr>
        <w:t>3</w:t>
      </w:r>
      <w:r w:rsidRPr="000975BE">
        <w:rPr>
          <w:kern w:val="44"/>
        </w:rPr>
        <w:t>.</w:t>
      </w:r>
      <w:r w:rsidRPr="00EA157E">
        <w:rPr>
          <w:kern w:val="44"/>
        </w:rPr>
        <w:t>1</w:t>
      </w:r>
      <w:r w:rsidRPr="000975BE">
        <w:rPr>
          <w:kern w:val="44"/>
        </w:rPr>
        <w:t xml:space="preserve">.2 </w:t>
      </w:r>
      <w:r w:rsidRPr="000975BE">
        <w:rPr>
          <w:rFonts w:hint="eastAsia"/>
          <w:kern w:val="44"/>
        </w:rPr>
        <w:t>数据流程图</w:t>
      </w:r>
      <w:bookmarkEnd w:id="14"/>
    </w:p>
    <w:p w:rsidR="00CC4E56" w:rsidRPr="0087073C" w:rsidRDefault="00CC4E56" w:rsidP="0009287F">
      <w:pPr>
        <w:widowControl/>
        <w:jc w:val="center"/>
        <w:rPr>
          <w:i/>
          <w:color w:val="365F91"/>
          <w:sz w:val="28"/>
        </w:rPr>
      </w:pPr>
      <w:r w:rsidRPr="000E4C32">
        <w:rPr>
          <w:noProof/>
        </w:rPr>
        <w:pict>
          <v:shape id="图片 5" o:spid="_x0000_i1028" type="#_x0000_t75" style="width:186pt;height:294pt;visibility:visible">
            <v:imagedata r:id="rId15" o:title=""/>
          </v:shape>
        </w:pict>
      </w:r>
    </w:p>
    <w:p w:rsidR="00CC4E56" w:rsidRPr="00EA157E" w:rsidRDefault="00CC4E56" w:rsidP="00EA157E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15" w:name="_Toc14157001"/>
      <w:r w:rsidRPr="00EA157E">
        <w:rPr>
          <w:kern w:val="44"/>
        </w:rPr>
        <w:t>3</w:t>
      </w:r>
      <w:r w:rsidRPr="000975BE">
        <w:rPr>
          <w:kern w:val="44"/>
        </w:rPr>
        <w:t>.</w:t>
      </w:r>
      <w:r>
        <w:rPr>
          <w:kern w:val="44"/>
        </w:rPr>
        <w:t>2</w:t>
      </w:r>
      <w:r w:rsidRPr="000975BE">
        <w:rPr>
          <w:rFonts w:hint="eastAsia"/>
          <w:kern w:val="44"/>
        </w:rPr>
        <w:t>尚未解决的问题</w:t>
      </w:r>
      <w:bookmarkEnd w:id="15"/>
    </w:p>
    <w:p w:rsidR="00CC4E56" w:rsidRPr="00453F9C" w:rsidRDefault="00CC4E56" w:rsidP="00453F9C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iCs/>
          <w:color w:val="000000"/>
          <w:szCs w:val="21"/>
        </w:rPr>
      </w:pPr>
      <w:r w:rsidRPr="00453F9C">
        <w:rPr>
          <w:iCs/>
          <w:color w:val="000000"/>
          <w:szCs w:val="21"/>
        </w:rPr>
        <w:t>Editor</w:t>
      </w:r>
      <w:r w:rsidRPr="00453F9C">
        <w:rPr>
          <w:rFonts w:hint="eastAsia"/>
          <w:iCs/>
          <w:color w:val="000000"/>
          <w:szCs w:val="21"/>
        </w:rPr>
        <w:t>的静态语法检查</w:t>
      </w:r>
    </w:p>
    <w:p w:rsidR="00CC4E56" w:rsidRDefault="00CC4E56" w:rsidP="00453F9C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iCs/>
          <w:color w:val="000000"/>
          <w:szCs w:val="21"/>
        </w:rPr>
      </w:pPr>
      <w:r w:rsidRPr="004A7098">
        <w:rPr>
          <w:rFonts w:hint="eastAsia"/>
          <w:iCs/>
          <w:color w:val="000000"/>
          <w:szCs w:val="21"/>
        </w:rPr>
        <w:t>树，图的输入参数可以使用图形化。</w:t>
      </w:r>
    </w:p>
    <w:p w:rsidR="00CC4E56" w:rsidRPr="00453F9C" w:rsidRDefault="00CC4E56" w:rsidP="00453F9C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iCs/>
          <w:color w:val="000000"/>
          <w:szCs w:val="21"/>
        </w:rPr>
      </w:pPr>
      <w:r w:rsidRPr="00453F9C">
        <w:rPr>
          <w:rFonts w:hint="eastAsia"/>
          <w:iCs/>
          <w:color w:val="000000"/>
          <w:szCs w:val="21"/>
        </w:rPr>
        <w:t>算法执行过程可以任意回退。</w:t>
      </w:r>
    </w:p>
    <w:p w:rsidR="00CC4E56" w:rsidRPr="00453F9C" w:rsidRDefault="00CC4E56" w:rsidP="00453F9C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iCs/>
          <w:color w:val="000000"/>
          <w:szCs w:val="21"/>
        </w:rPr>
      </w:pPr>
      <w:r w:rsidRPr="00453F9C">
        <w:rPr>
          <w:rFonts w:hint="eastAsia"/>
          <w:iCs/>
          <w:color w:val="000000"/>
          <w:szCs w:val="21"/>
        </w:rPr>
        <w:t>动画过程可以保存为文件。</w:t>
      </w:r>
    </w:p>
    <w:p w:rsidR="00CC4E56" w:rsidRPr="00453F9C" w:rsidRDefault="00CC4E56" w:rsidP="00453F9C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iCs/>
          <w:color w:val="000000"/>
          <w:szCs w:val="21"/>
        </w:rPr>
      </w:pPr>
      <w:r w:rsidRPr="00453F9C">
        <w:rPr>
          <w:rFonts w:hint="eastAsia"/>
          <w:iCs/>
          <w:color w:val="000000"/>
          <w:szCs w:val="21"/>
        </w:rPr>
        <w:t>可以定制可视视图的形状和风格。</w:t>
      </w:r>
    </w:p>
    <w:p w:rsidR="00CC4E56" w:rsidRDefault="00CC4E56" w:rsidP="00EA157E">
      <w:pPr>
        <w:pStyle w:val="Heading2"/>
        <w:numPr>
          <w:ilvl w:val="0"/>
          <w:numId w:val="0"/>
        </w:numPr>
        <w:ind w:leftChars="-1" w:left="-2" w:firstLine="2"/>
        <w:rPr>
          <w:kern w:val="44"/>
        </w:rPr>
      </w:pPr>
      <w:bookmarkStart w:id="16" w:name="_Toc14157002"/>
      <w:r w:rsidRPr="00EA157E">
        <w:rPr>
          <w:kern w:val="44"/>
        </w:rPr>
        <w:t>3.</w:t>
      </w:r>
      <w:r>
        <w:rPr>
          <w:kern w:val="44"/>
        </w:rPr>
        <w:t>3</w:t>
      </w:r>
      <w:r w:rsidRPr="000975BE">
        <w:rPr>
          <w:rFonts w:hint="eastAsia"/>
          <w:kern w:val="44"/>
        </w:rPr>
        <w:t>接口设计</w:t>
      </w:r>
      <w:bookmarkEnd w:id="16"/>
    </w:p>
    <w:p w:rsidR="00CC4E56" w:rsidRPr="00EA157E" w:rsidRDefault="00CC4E56" w:rsidP="00EA157E">
      <w:pPr>
        <w:pStyle w:val="Heading3"/>
        <w:rPr>
          <w:kern w:val="44"/>
        </w:rPr>
      </w:pPr>
      <w:bookmarkStart w:id="17" w:name="_Toc14157003"/>
      <w:r w:rsidRPr="00EA157E">
        <w:rPr>
          <w:kern w:val="44"/>
        </w:rPr>
        <w:t>3.</w:t>
      </w:r>
      <w:r>
        <w:rPr>
          <w:kern w:val="44"/>
        </w:rPr>
        <w:t>3</w:t>
      </w:r>
      <w:r w:rsidRPr="000975BE">
        <w:rPr>
          <w:kern w:val="44"/>
        </w:rPr>
        <w:t>.1</w:t>
      </w:r>
      <w:r w:rsidRPr="000975BE">
        <w:rPr>
          <w:rFonts w:hint="eastAsia"/>
          <w:kern w:val="44"/>
        </w:rPr>
        <w:t>外部接口</w:t>
      </w:r>
      <w:bookmarkEnd w:id="17"/>
    </w:p>
    <w:p w:rsidR="00CC4E56" w:rsidRDefault="00CC4E56" w:rsidP="000975BE">
      <w:pPr>
        <w:widowControl/>
        <w:jc w:val="left"/>
        <w:rPr>
          <w:i/>
          <w:color w:val="365F91"/>
          <w:sz w:val="28"/>
        </w:rPr>
      </w:pPr>
      <w:r>
        <w:rPr>
          <w:rFonts w:hint="eastAsia"/>
          <w:i/>
          <w:color w:val="365F91"/>
          <w:sz w:val="28"/>
        </w:rPr>
        <w:t>（无）</w:t>
      </w:r>
    </w:p>
    <w:p w:rsidR="00CC4E56" w:rsidRPr="001E22D8" w:rsidRDefault="00CC4E56" w:rsidP="000975BE">
      <w:pPr>
        <w:widowControl/>
        <w:jc w:val="left"/>
        <w:rPr>
          <w:i/>
          <w:color w:val="365F91"/>
          <w:sz w:val="28"/>
        </w:rPr>
      </w:pPr>
    </w:p>
    <w:p w:rsidR="00CC4E56" w:rsidRPr="00EA157E" w:rsidRDefault="00CC4E56" w:rsidP="00EA157E">
      <w:pPr>
        <w:pStyle w:val="Heading3"/>
        <w:rPr>
          <w:kern w:val="44"/>
        </w:rPr>
      </w:pPr>
      <w:bookmarkStart w:id="18" w:name="_Toc14157004"/>
      <w:r w:rsidRPr="00EA157E">
        <w:rPr>
          <w:kern w:val="44"/>
        </w:rPr>
        <w:t>3.</w:t>
      </w:r>
      <w:r>
        <w:rPr>
          <w:kern w:val="44"/>
        </w:rPr>
        <w:t>3</w:t>
      </w:r>
      <w:r w:rsidRPr="000975BE">
        <w:rPr>
          <w:kern w:val="44"/>
        </w:rPr>
        <w:t>.2</w:t>
      </w:r>
      <w:r w:rsidRPr="000975BE">
        <w:rPr>
          <w:rFonts w:hint="eastAsia"/>
          <w:kern w:val="44"/>
        </w:rPr>
        <w:t>内部接口</w:t>
      </w:r>
      <w:bookmarkEnd w:id="18"/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>
        <w:rPr>
          <w:rFonts w:ascii="宋体" w:hAnsi="宋体"/>
          <w:iCs/>
          <w:color w:val="000000"/>
          <w:szCs w:val="21"/>
        </w:rPr>
        <w:t xml:space="preserve">       p</w:t>
      </w:r>
      <w:r w:rsidRPr="00E03B81">
        <w:rPr>
          <w:rFonts w:ascii="宋体" w:hAnsi="宋体"/>
          <w:iCs/>
          <w:color w:val="000000"/>
          <w:szCs w:val="21"/>
        </w:rPr>
        <w:t xml:space="preserve">ush(name) </w:t>
      </w:r>
      <w:r w:rsidRPr="00E03B81">
        <w:rPr>
          <w:rFonts w:ascii="宋体" w:hAnsi="宋体" w:hint="eastAsia"/>
          <w:iCs/>
          <w:color w:val="000000"/>
          <w:szCs w:val="21"/>
        </w:rPr>
        <w:t>增加执行框架，并设置为当前执行框架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pop() </w:t>
      </w:r>
      <w:r w:rsidRPr="00E03B81">
        <w:rPr>
          <w:rFonts w:ascii="宋体" w:hAnsi="宋体" w:hint="eastAsia"/>
          <w:iCs/>
          <w:color w:val="000000"/>
          <w:szCs w:val="21"/>
        </w:rPr>
        <w:t>弹出当前执行框架，并设置调用者为当前框架</w:t>
      </w:r>
    </w:p>
    <w:p w:rsidR="00CC4E56" w:rsidRPr="00E03B81" w:rsidRDefault="00CC4E56" w:rsidP="00E03B81">
      <w:pPr>
        <w:widowControl/>
        <w:jc w:val="left"/>
        <w:rPr>
          <w:rFonts w:ascii="宋体" w:hAns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add_variable(var)  </w:t>
      </w:r>
      <w:r w:rsidRPr="00E03B81">
        <w:rPr>
          <w:rFonts w:ascii="宋体" w:hAnsi="宋体" w:hint="eastAsia"/>
          <w:iCs/>
          <w:color w:val="000000"/>
          <w:szCs w:val="21"/>
        </w:rPr>
        <w:t>在当前框架内增加一个变量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remove_variable(var) </w:t>
      </w:r>
      <w:r w:rsidRPr="00E03B81">
        <w:rPr>
          <w:rFonts w:ascii="宋体" w:hAnsi="宋体" w:hint="eastAsia"/>
          <w:iCs/>
          <w:color w:val="000000"/>
          <w:szCs w:val="21"/>
        </w:rPr>
        <w:t>在当前框架内删除一个变量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update_variable(var, value) </w:t>
      </w:r>
      <w:r w:rsidRPr="00E03B81">
        <w:rPr>
          <w:rFonts w:ascii="宋体" w:hAnsi="宋体" w:hint="eastAsia"/>
          <w:iCs/>
          <w:color w:val="000000"/>
          <w:szCs w:val="21"/>
        </w:rPr>
        <w:t>修改</w:t>
      </w:r>
      <w:r w:rsidRPr="00E03B81">
        <w:rPr>
          <w:rFonts w:ascii="宋体" w:hAnsi="宋体"/>
          <w:iCs/>
          <w:color w:val="000000"/>
          <w:szCs w:val="21"/>
        </w:rPr>
        <w:t xml:space="preserve"> var </w:t>
      </w:r>
      <w:r w:rsidRPr="00E03B81">
        <w:rPr>
          <w:rFonts w:ascii="宋体" w:hAnsi="宋体" w:hint="eastAsia"/>
          <w:iCs/>
          <w:color w:val="000000"/>
          <w:szCs w:val="21"/>
        </w:rPr>
        <w:t>的显示</w:t>
      </w:r>
      <w:r w:rsidRPr="00E03B81">
        <w:rPr>
          <w:rFonts w:ascii="宋体" w:hAnsi="宋体"/>
          <w:iCs/>
          <w:color w:val="000000"/>
          <w:szCs w:val="21"/>
        </w:rPr>
        <w:t xml:space="preserve">, value </w:t>
      </w:r>
      <w:r w:rsidRPr="00E03B81">
        <w:rPr>
          <w:rFonts w:ascii="宋体" w:hAnsi="宋体" w:hint="eastAsia"/>
          <w:iCs/>
          <w:color w:val="000000"/>
          <w:szCs w:val="21"/>
        </w:rPr>
        <w:t>可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</w:t>
      </w:r>
      <w:r w:rsidRPr="00E03B81">
        <w:rPr>
          <w:rFonts w:ascii="宋体" w:hAnsi="宋体" w:hint="eastAsia"/>
          <w:iCs/>
          <w:color w:val="000000"/>
          <w:szCs w:val="21"/>
        </w:rPr>
        <w:t>能为</w:t>
      </w:r>
      <w:r w:rsidRPr="00E03B81">
        <w:rPr>
          <w:rFonts w:ascii="宋体" w:hAnsi="宋体"/>
          <w:iCs/>
          <w:color w:val="000000"/>
          <w:szCs w:val="21"/>
        </w:rPr>
        <w:t xml:space="preserve"> None</w:t>
      </w:r>
      <w:r w:rsidRPr="00E03B81">
        <w:rPr>
          <w:rFonts w:ascii="宋体" w:hAnsi="宋体" w:hint="eastAsia"/>
          <w:iCs/>
          <w:color w:val="000000"/>
          <w:szCs w:val="21"/>
        </w:rPr>
        <w:t>，表示隐藏对应的变量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select_variable(var) </w:t>
      </w:r>
      <w:r w:rsidRPr="00E03B81">
        <w:rPr>
          <w:rFonts w:ascii="宋体" w:hAnsi="宋体" w:hint="eastAsia"/>
          <w:iCs/>
          <w:color w:val="000000"/>
          <w:szCs w:val="21"/>
        </w:rPr>
        <w:t>选中一个变量，设置输入焦点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show_variable(var) </w:t>
      </w:r>
      <w:r w:rsidRPr="00E03B81">
        <w:rPr>
          <w:rFonts w:ascii="宋体" w:hAnsi="宋体" w:hint="eastAsia"/>
          <w:iCs/>
          <w:color w:val="000000"/>
          <w:szCs w:val="21"/>
        </w:rPr>
        <w:t>显示隐藏的变量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hide_variable(var) </w:t>
      </w:r>
      <w:r w:rsidRPr="00E03B81">
        <w:rPr>
          <w:rFonts w:ascii="宋体" w:hAnsi="宋体" w:hint="eastAsia"/>
          <w:iCs/>
          <w:color w:val="000000"/>
          <w:szCs w:val="21"/>
        </w:rPr>
        <w:t>隐藏一个变量</w:t>
      </w:r>
      <w:r w:rsidRPr="00E03B81">
        <w:rPr>
          <w:rFonts w:ascii="宋体" w:hAnsi="宋体"/>
          <w:iCs/>
          <w:color w:val="000000"/>
          <w:szCs w:val="21"/>
        </w:rPr>
        <w:t xml:space="preserve">       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active_variable(var) </w:t>
      </w:r>
      <w:r w:rsidRPr="00E03B81">
        <w:rPr>
          <w:rFonts w:ascii="宋体" w:hAnsi="宋体" w:hint="eastAsia"/>
          <w:iCs/>
          <w:color w:val="000000"/>
          <w:szCs w:val="21"/>
        </w:rPr>
        <w:t>激活一个变量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deactive_variable(var) </w:t>
      </w:r>
      <w:r w:rsidRPr="00E03B81">
        <w:rPr>
          <w:rFonts w:ascii="宋体" w:hAnsi="宋体" w:hint="eastAsia"/>
          <w:iCs/>
          <w:color w:val="000000"/>
          <w:szCs w:val="21"/>
        </w:rPr>
        <w:t>取消激活变量</w:t>
      </w:r>
    </w:p>
    <w:p w:rsidR="00CC4E56" w:rsidRPr="00E03B81" w:rsidRDefault="00CC4E56" w:rsidP="00E03B81">
      <w:pPr>
        <w:widowControl/>
        <w:jc w:val="left"/>
        <w:rPr>
          <w:rFonts w:ascii="宋体"/>
          <w:iCs/>
          <w:color w:val="000000"/>
          <w:szCs w:val="21"/>
        </w:rPr>
      </w:pPr>
    </w:p>
    <w:p w:rsidR="00CC4E56" w:rsidRPr="001E22D8" w:rsidRDefault="00CC4E56" w:rsidP="000975BE">
      <w:pPr>
        <w:widowControl/>
        <w:jc w:val="left"/>
        <w:rPr>
          <w:i/>
          <w:color w:val="365F91"/>
          <w:sz w:val="28"/>
        </w:rPr>
      </w:pPr>
      <w:r w:rsidRPr="00E03B81">
        <w:rPr>
          <w:rFonts w:ascii="宋体" w:hAnsi="宋体"/>
          <w:iCs/>
          <w:color w:val="000000"/>
          <w:szCs w:val="21"/>
        </w:rPr>
        <w:t xml:space="preserve">       refresh() </w:t>
      </w:r>
      <w:r w:rsidRPr="00E03B81">
        <w:rPr>
          <w:rFonts w:ascii="宋体" w:hAnsi="宋体" w:hint="eastAsia"/>
          <w:iCs/>
          <w:color w:val="000000"/>
          <w:szCs w:val="21"/>
        </w:rPr>
        <w:t>刷新数据视图</w:t>
      </w:r>
    </w:p>
    <w:p w:rsidR="00CC4E56" w:rsidRPr="00D30369" w:rsidRDefault="00CC4E56" w:rsidP="00D30369">
      <w:pPr>
        <w:pStyle w:val="Heading1"/>
        <w:numPr>
          <w:ilvl w:val="0"/>
          <w:numId w:val="0"/>
        </w:numPr>
        <w:ind w:left="567" w:hanging="567"/>
      </w:pPr>
      <w:bookmarkStart w:id="19" w:name="_Toc14157005"/>
      <w:r>
        <w:rPr>
          <w:rFonts w:hint="eastAsia"/>
        </w:rPr>
        <w:t>四</w:t>
      </w:r>
      <w:r w:rsidRPr="007D06CD">
        <w:rPr>
          <w:rFonts w:hint="eastAsia"/>
        </w:rPr>
        <w:t>．</w:t>
      </w:r>
      <w:r>
        <w:rPr>
          <w:rFonts w:hint="eastAsia"/>
        </w:rPr>
        <w:t>相关依赖软件的说明</w:t>
      </w:r>
      <w:bookmarkEnd w:id="19"/>
    </w:p>
    <w:p w:rsidR="00CC4E56" w:rsidRPr="00D30369" w:rsidRDefault="00CC4E56" w:rsidP="00D30369">
      <w:pPr>
        <w:rPr>
          <w:iCs/>
          <w:color w:val="0000FF"/>
          <w:szCs w:val="21"/>
          <w:u w:val="single"/>
        </w:rPr>
      </w:pPr>
      <w:r>
        <w:rPr>
          <w:iCs/>
          <w:szCs w:val="21"/>
        </w:rPr>
        <w:t xml:space="preserve">1. </w:t>
      </w:r>
      <w:r w:rsidRPr="00D8248F">
        <w:rPr>
          <w:iCs/>
          <w:szCs w:val="21"/>
        </w:rPr>
        <w:t xml:space="preserve">Flex: </w:t>
      </w:r>
      <w:hyperlink r:id="rId16" w:history="1">
        <w:r w:rsidRPr="00EC7BF7">
          <w:rPr>
            <w:rStyle w:val="Hyperlink"/>
            <w:iCs/>
            <w:szCs w:val="21"/>
          </w:rPr>
          <w:t>https://github.com/westes/flex</w:t>
        </w:r>
      </w:hyperlink>
      <w:r>
        <w:rPr>
          <w:rStyle w:val="Hyperlink"/>
          <w:iCs/>
          <w:color w:val="000000"/>
          <w:szCs w:val="21"/>
          <w:u w:val="none"/>
        </w:rPr>
        <w:t xml:space="preserve">    </w:t>
      </w:r>
      <w:r w:rsidRPr="00D30369">
        <w:rPr>
          <w:rStyle w:val="Hyperlink"/>
          <w:iCs/>
          <w:color w:val="000000"/>
          <w:szCs w:val="21"/>
          <w:u w:val="none"/>
        </w:rPr>
        <w:t>BSD</w:t>
      </w:r>
      <w:r w:rsidRPr="00D30369">
        <w:rPr>
          <w:rStyle w:val="Hyperlink"/>
          <w:rFonts w:hint="eastAsia"/>
          <w:iCs/>
          <w:color w:val="000000"/>
          <w:szCs w:val="21"/>
          <w:u w:val="none"/>
        </w:rPr>
        <w:t>许可</w:t>
      </w:r>
      <w:r>
        <w:rPr>
          <w:rStyle w:val="Hyperlink"/>
          <w:rFonts w:hint="eastAsia"/>
          <w:iCs/>
          <w:color w:val="000000"/>
          <w:szCs w:val="21"/>
          <w:u w:val="none"/>
        </w:rPr>
        <w:t>协议</w:t>
      </w:r>
    </w:p>
    <w:p w:rsidR="00CC4E56" w:rsidRPr="00D30369" w:rsidRDefault="00CC4E56" w:rsidP="00D30369">
      <w:pPr>
        <w:rPr>
          <w:iCs/>
          <w:color w:val="000000"/>
          <w:szCs w:val="21"/>
        </w:rPr>
      </w:pPr>
      <w:r>
        <w:rPr>
          <w:iCs/>
          <w:szCs w:val="21"/>
        </w:rPr>
        <w:t xml:space="preserve">2. </w:t>
      </w:r>
      <w:r w:rsidRPr="00D8248F">
        <w:rPr>
          <w:iCs/>
          <w:szCs w:val="21"/>
        </w:rPr>
        <w:t xml:space="preserve">GNU bison: </w:t>
      </w:r>
      <w:hyperlink r:id="rId17" w:history="1">
        <w:r w:rsidRPr="00D8248F">
          <w:rPr>
            <w:rStyle w:val="Hyperlink"/>
            <w:iCs/>
            <w:szCs w:val="21"/>
          </w:rPr>
          <w:t>https://www.gnu.org/software/bison/manual/</w:t>
        </w:r>
      </w:hyperlink>
      <w:r>
        <w:rPr>
          <w:rStyle w:val="Hyperlink"/>
          <w:iCs/>
          <w:color w:val="000000"/>
          <w:szCs w:val="21"/>
          <w:u w:val="none"/>
        </w:rPr>
        <w:t xml:space="preserve">    GPL</w:t>
      </w:r>
      <w:r w:rsidRPr="00D30369">
        <w:rPr>
          <w:rStyle w:val="Hyperlink"/>
          <w:rFonts w:hint="eastAsia"/>
          <w:iCs/>
          <w:color w:val="000000"/>
          <w:szCs w:val="21"/>
          <w:u w:val="none"/>
        </w:rPr>
        <w:t>许可</w:t>
      </w:r>
      <w:r>
        <w:rPr>
          <w:rStyle w:val="Hyperlink"/>
          <w:rFonts w:hint="eastAsia"/>
          <w:iCs/>
          <w:color w:val="000000"/>
          <w:szCs w:val="21"/>
          <w:u w:val="none"/>
        </w:rPr>
        <w:t>协议</w:t>
      </w:r>
    </w:p>
    <w:p w:rsidR="00CC4E56" w:rsidRPr="00D30369" w:rsidRDefault="00CC4E56" w:rsidP="00D30369">
      <w:pPr>
        <w:rPr>
          <w:b/>
          <w:bCs/>
          <w:iCs/>
          <w:szCs w:val="21"/>
        </w:rPr>
      </w:pPr>
    </w:p>
    <w:p w:rsidR="00CC4E56" w:rsidRPr="00D30369" w:rsidRDefault="00CC4E56" w:rsidP="006671E7"/>
    <w:p w:rsidR="00CC4E56" w:rsidRPr="00D27C87" w:rsidRDefault="00CC4E56" w:rsidP="009665C4">
      <w:pPr>
        <w:spacing w:beforeLines="50" w:afterLines="50"/>
        <w:jc w:val="center"/>
        <w:rPr>
          <w:rFonts w:ascii="宋体"/>
          <w:bCs/>
          <w:sz w:val="32"/>
          <w:szCs w:val="32"/>
        </w:rPr>
      </w:pPr>
    </w:p>
    <w:p w:rsidR="00CC4E56" w:rsidRPr="00494136" w:rsidRDefault="00CC4E56" w:rsidP="006671E7"/>
    <w:p w:rsidR="00CC4E56" w:rsidRPr="006671E7" w:rsidRDefault="00CC4E56"/>
    <w:sectPr w:rsidR="00CC4E56" w:rsidRPr="006671E7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E56" w:rsidRDefault="00CC4E56" w:rsidP="006671E7">
      <w:r>
        <w:separator/>
      </w:r>
    </w:p>
  </w:endnote>
  <w:endnote w:type="continuationSeparator" w:id="0">
    <w:p w:rsidR="00CC4E56" w:rsidRDefault="00CC4E56" w:rsidP="00667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t san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E56" w:rsidRDefault="00CC4E56">
    <w:pPr>
      <w:pStyle w:val="Footer"/>
      <w:jc w:val="center"/>
    </w:pPr>
  </w:p>
  <w:p w:rsidR="00CC4E56" w:rsidRDefault="00CC4E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E56" w:rsidRDefault="00CC4E56" w:rsidP="006671E7">
      <w:r>
        <w:separator/>
      </w:r>
    </w:p>
  </w:footnote>
  <w:footnote w:type="continuationSeparator" w:id="0">
    <w:p w:rsidR="00CC4E56" w:rsidRDefault="00CC4E56" w:rsidP="00667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38C"/>
    <w:multiLevelType w:val="multilevel"/>
    <w:tmpl w:val="0DCC8916"/>
    <w:lvl w:ilvl="0">
      <w:start w:val="1"/>
      <w:numFmt w:val="decimal"/>
      <w:pStyle w:val="Heading1"/>
      <w:lvlText w:val="%1"/>
      <w:lvlJc w:val="left"/>
      <w:pPr>
        <w:ind w:left="170" w:hanging="170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567"/>
      </w:pPr>
      <w:rPr>
        <w:rFonts w:cs="Times New Roman"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>
    <w:nsid w:val="13A13B05"/>
    <w:multiLevelType w:val="hybridMultilevel"/>
    <w:tmpl w:val="EE18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E4551F6"/>
    <w:multiLevelType w:val="hybridMultilevel"/>
    <w:tmpl w:val="FF30833C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53E050B"/>
    <w:multiLevelType w:val="hybridMultilevel"/>
    <w:tmpl w:val="2D126B5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A220FD7"/>
    <w:multiLevelType w:val="hybridMultilevel"/>
    <w:tmpl w:val="BBFE7E6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6B19"/>
    <w:rsid w:val="00036BE0"/>
    <w:rsid w:val="00053830"/>
    <w:rsid w:val="00060A82"/>
    <w:rsid w:val="0009287F"/>
    <w:rsid w:val="000975BE"/>
    <w:rsid w:val="000E4C32"/>
    <w:rsid w:val="00100029"/>
    <w:rsid w:val="001123BF"/>
    <w:rsid w:val="00122D53"/>
    <w:rsid w:val="0017754C"/>
    <w:rsid w:val="001E22D8"/>
    <w:rsid w:val="00212882"/>
    <w:rsid w:val="002211F5"/>
    <w:rsid w:val="002445DE"/>
    <w:rsid w:val="00262372"/>
    <w:rsid w:val="0027269B"/>
    <w:rsid w:val="002A2F7A"/>
    <w:rsid w:val="00330493"/>
    <w:rsid w:val="0035728D"/>
    <w:rsid w:val="003768DA"/>
    <w:rsid w:val="00386501"/>
    <w:rsid w:val="00453F9C"/>
    <w:rsid w:val="0045428C"/>
    <w:rsid w:val="00494136"/>
    <w:rsid w:val="004A7098"/>
    <w:rsid w:val="004D01DB"/>
    <w:rsid w:val="0052308A"/>
    <w:rsid w:val="00531500"/>
    <w:rsid w:val="00533837"/>
    <w:rsid w:val="005727AE"/>
    <w:rsid w:val="00624DE1"/>
    <w:rsid w:val="006252AE"/>
    <w:rsid w:val="00656330"/>
    <w:rsid w:val="00664F7C"/>
    <w:rsid w:val="006671E7"/>
    <w:rsid w:val="00696943"/>
    <w:rsid w:val="00710238"/>
    <w:rsid w:val="0074294E"/>
    <w:rsid w:val="00746889"/>
    <w:rsid w:val="007B712A"/>
    <w:rsid w:val="007C27CE"/>
    <w:rsid w:val="007D06CD"/>
    <w:rsid w:val="007D7C8C"/>
    <w:rsid w:val="00806B7F"/>
    <w:rsid w:val="00825577"/>
    <w:rsid w:val="0087073C"/>
    <w:rsid w:val="008960EA"/>
    <w:rsid w:val="008A2B09"/>
    <w:rsid w:val="008F31C2"/>
    <w:rsid w:val="009008FE"/>
    <w:rsid w:val="00964135"/>
    <w:rsid w:val="009665C4"/>
    <w:rsid w:val="00A9580A"/>
    <w:rsid w:val="00AB20A9"/>
    <w:rsid w:val="00AF1C66"/>
    <w:rsid w:val="00B32371"/>
    <w:rsid w:val="00B66696"/>
    <w:rsid w:val="00B84763"/>
    <w:rsid w:val="00BF738F"/>
    <w:rsid w:val="00C436EB"/>
    <w:rsid w:val="00C627B6"/>
    <w:rsid w:val="00C878C5"/>
    <w:rsid w:val="00C97B70"/>
    <w:rsid w:val="00CC4E56"/>
    <w:rsid w:val="00CF16FB"/>
    <w:rsid w:val="00D27C87"/>
    <w:rsid w:val="00D30369"/>
    <w:rsid w:val="00D47C1C"/>
    <w:rsid w:val="00D8248F"/>
    <w:rsid w:val="00D91875"/>
    <w:rsid w:val="00DB766D"/>
    <w:rsid w:val="00DD6B19"/>
    <w:rsid w:val="00E03B81"/>
    <w:rsid w:val="00E23F9E"/>
    <w:rsid w:val="00E55E38"/>
    <w:rsid w:val="00E82122"/>
    <w:rsid w:val="00EA157E"/>
    <w:rsid w:val="00EB11CE"/>
    <w:rsid w:val="00EC7BF7"/>
    <w:rsid w:val="00F61050"/>
    <w:rsid w:val="00F83BE7"/>
    <w:rsid w:val="00FA7190"/>
    <w:rsid w:val="00FB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960E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671E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671E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A1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71E7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671E7"/>
    <w:rPr>
      <w:rFonts w:ascii="Cambria" w:hAnsi="Cambria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A157E"/>
    <w:rPr>
      <w:b/>
      <w:kern w:val="2"/>
      <w:sz w:val="32"/>
    </w:rPr>
  </w:style>
  <w:style w:type="paragraph" w:styleId="Header">
    <w:name w:val="header"/>
    <w:basedOn w:val="Normal"/>
    <w:link w:val="HeaderChar"/>
    <w:uiPriority w:val="99"/>
    <w:semiHidden/>
    <w:rsid w:val="00667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71E7"/>
    <w:rPr>
      <w:kern w:val="2"/>
      <w:sz w:val="18"/>
    </w:rPr>
  </w:style>
  <w:style w:type="paragraph" w:styleId="Footer">
    <w:name w:val="footer"/>
    <w:basedOn w:val="Normal"/>
    <w:link w:val="FooterChar"/>
    <w:uiPriority w:val="99"/>
    <w:rsid w:val="00667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671E7"/>
    <w:rPr>
      <w:kern w:val="2"/>
      <w:sz w:val="18"/>
    </w:rPr>
  </w:style>
  <w:style w:type="character" w:styleId="Hyperlink">
    <w:name w:val="Hyperlink"/>
    <w:basedOn w:val="DefaultParagraphFont"/>
    <w:uiPriority w:val="99"/>
    <w:rsid w:val="006671E7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6671E7"/>
    <w:pPr>
      <w:spacing w:before="240" w:after="120" w:line="240" w:lineRule="auto"/>
      <w:outlineLvl w:val="9"/>
    </w:pPr>
  </w:style>
  <w:style w:type="paragraph" w:customStyle="1" w:styleId="1">
    <w:name w:val="目录 1"/>
    <w:basedOn w:val="Normal"/>
    <w:next w:val="Normal"/>
    <w:autoRedefine/>
    <w:uiPriority w:val="99"/>
    <w:rsid w:val="006671E7"/>
  </w:style>
  <w:style w:type="paragraph" w:customStyle="1" w:styleId="2">
    <w:name w:val="目录 2"/>
    <w:basedOn w:val="Normal"/>
    <w:next w:val="Normal"/>
    <w:autoRedefine/>
    <w:uiPriority w:val="99"/>
    <w:rsid w:val="006671E7"/>
    <w:pPr>
      <w:ind w:leftChars="200" w:left="420"/>
    </w:pPr>
  </w:style>
  <w:style w:type="paragraph" w:customStyle="1" w:styleId="3">
    <w:name w:val="目录 3"/>
    <w:basedOn w:val="Normal"/>
    <w:next w:val="Normal"/>
    <w:autoRedefine/>
    <w:uiPriority w:val="99"/>
    <w:rsid w:val="00EA157E"/>
    <w:pPr>
      <w:ind w:leftChars="400" w:left="840"/>
    </w:pPr>
  </w:style>
  <w:style w:type="character" w:customStyle="1" w:styleId="UnresolvedMention">
    <w:name w:val="Unresolved Mention"/>
    <w:uiPriority w:val="99"/>
    <w:semiHidden/>
    <w:rsid w:val="007102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65633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1050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453F9C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rsid w:val="0009287F"/>
    <w:rPr>
      <w:rFonts w:cs="Times New Roman"/>
      <w:color w:val="954F72"/>
      <w:u w:val="single"/>
    </w:rPr>
  </w:style>
  <w:style w:type="paragraph" w:styleId="TOC1">
    <w:name w:val="toc 1"/>
    <w:basedOn w:val="Normal"/>
    <w:next w:val="Normal"/>
    <w:autoRedefine/>
    <w:uiPriority w:val="99"/>
    <w:semiHidden/>
    <w:locked/>
    <w:rsid w:val="009665C4"/>
  </w:style>
  <w:style w:type="paragraph" w:styleId="TOC2">
    <w:name w:val="toc 2"/>
    <w:basedOn w:val="Normal"/>
    <w:next w:val="Normal"/>
    <w:autoRedefine/>
    <w:uiPriority w:val="99"/>
    <w:semiHidden/>
    <w:locked/>
    <w:rsid w:val="009665C4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locked/>
    <w:rsid w:val="009665C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1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.usfca.edu/~galles/visualization/Algorithm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ore.tcl-lang.org/index.html" TargetMode="External"/><Relationship Id="rId17" Type="http://schemas.openxmlformats.org/officeDocument/2006/relationships/hyperlink" Target="https://www.gnu.org/software/bison/manu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estes/flex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gnu.org/software/bison/manu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tes/fle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4652</TotalTime>
  <Pages>12</Pages>
  <Words>1146</Words>
  <Characters>6538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dc:description/>
  <cp:lastModifiedBy>user</cp:lastModifiedBy>
  <cp:revision>15</cp:revision>
  <dcterms:created xsi:type="dcterms:W3CDTF">2019-06-26T11:49:00Z</dcterms:created>
  <dcterms:modified xsi:type="dcterms:W3CDTF">2019-07-16T00:10:00Z</dcterms:modified>
</cp:coreProperties>
</file>