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12" w:rsidRDefault="00971212" w:rsidP="00971212">
      <w:pPr>
        <w:pStyle w:val="a3"/>
        <w:jc w:val="left"/>
      </w:pPr>
      <w:bookmarkStart w:id="0" w:name="_GoBack"/>
      <w:r w:rsidRPr="00971212">
        <w:rPr>
          <w:u w:val="single"/>
        </w:rPr>
        <w:t>К1</w:t>
      </w:r>
      <w:r>
        <w:t xml:space="preserve">   </w:t>
      </w:r>
      <w:r>
        <w:t xml:space="preserve">Работа посвящена разработке эффективной системы управления на перекрёстках потоками </w:t>
      </w:r>
      <w:r>
        <w:rPr>
          <w:i/>
          <w:iCs/>
        </w:rPr>
        <w:t>беспилотных транспортных средств</w:t>
      </w:r>
      <w:r>
        <w:t xml:space="preserve">, </w:t>
      </w:r>
      <w:r w:rsidRPr="00972ECA">
        <w:t>[</w:t>
      </w:r>
      <w:r>
        <w:t xml:space="preserve">которые </w:t>
      </w:r>
      <w:r w:rsidRPr="00972ECA">
        <w:rPr>
          <w:highlight w:val="yellow"/>
          <w:u w:val="single"/>
        </w:rPr>
        <w:t>должны стать доминирующим</w:t>
      </w:r>
      <w:r w:rsidRPr="00972ECA">
        <w:t xml:space="preserve"> </w:t>
      </w:r>
      <w:r>
        <w:t xml:space="preserve">наземным транспортом в </w:t>
      </w:r>
      <w:r w:rsidRPr="00971212">
        <w:rPr>
          <w:highlight w:val="yellow"/>
        </w:rPr>
        <w:t>не очень отдалённом будущем</w:t>
      </w:r>
      <w:r>
        <w:t>(скором)</w:t>
      </w:r>
      <w:r w:rsidRPr="00972ECA">
        <w:t>][</w:t>
      </w:r>
      <w:r>
        <w:t xml:space="preserve">которые </w:t>
      </w:r>
      <w:r w:rsidRPr="00971212">
        <w:rPr>
          <w:u w:val="single"/>
        </w:rPr>
        <w:t>становятся</w:t>
      </w:r>
      <w:r>
        <w:t xml:space="preserve"> все более и более популярнее и в скором времени могут </w:t>
      </w:r>
      <w:r w:rsidRPr="00971212">
        <w:rPr>
          <w:u w:val="single"/>
        </w:rPr>
        <w:t>стать</w:t>
      </w:r>
      <w:r>
        <w:t>…</w:t>
      </w:r>
      <w:r w:rsidRPr="00972ECA">
        <w:t>][</w:t>
      </w:r>
      <w:r>
        <w:t>которые …сейчас?... стремительно развиваются и могут стать…</w:t>
      </w:r>
      <w:r w:rsidRPr="00971212">
        <w:t>]</w:t>
      </w:r>
    </w:p>
    <w:p w:rsidR="00971212" w:rsidRDefault="00971212" w:rsidP="00972ECA">
      <w:pPr>
        <w:pStyle w:val="a3"/>
        <w:ind w:left="-360" w:firstLine="180"/>
        <w:rPr>
          <w:sz w:val="28"/>
        </w:rPr>
      </w:pPr>
    </w:p>
    <w:p w:rsidR="00971212" w:rsidRDefault="00971212" w:rsidP="00972ECA">
      <w:pPr>
        <w:pStyle w:val="a3"/>
        <w:ind w:left="-360" w:firstLine="180"/>
        <w:rPr>
          <w:sz w:val="28"/>
        </w:rPr>
      </w:pPr>
    </w:p>
    <w:p w:rsidR="00972ECA" w:rsidRDefault="00972ECA" w:rsidP="00972ECA">
      <w:pPr>
        <w:pStyle w:val="a3"/>
        <w:ind w:left="-360" w:firstLine="180"/>
        <w:rPr>
          <w:sz w:val="28"/>
        </w:rPr>
      </w:pPr>
      <w:r>
        <w:rPr>
          <w:sz w:val="28"/>
        </w:rPr>
        <w:t>Доклад 1</w:t>
      </w:r>
    </w:p>
    <w:p w:rsidR="00971212" w:rsidRPr="00971212" w:rsidRDefault="00972ECA" w:rsidP="00972ECA">
      <w:pPr>
        <w:pStyle w:val="a3"/>
        <w:jc w:val="left"/>
        <w:rPr>
          <w:b w:val="0"/>
          <w:sz w:val="28"/>
        </w:rPr>
      </w:pPr>
      <w:r>
        <w:rPr>
          <w:b w:val="0"/>
          <w:sz w:val="28"/>
        </w:rPr>
        <w:t>…</w:t>
      </w:r>
      <w:proofErr w:type="spellStart"/>
      <w:r w:rsidR="00971212">
        <w:rPr>
          <w:b w:val="0"/>
          <w:sz w:val="28"/>
        </w:rPr>
        <w:t>имя,кафедра</w:t>
      </w:r>
      <w:proofErr w:type="spellEnd"/>
      <w:r w:rsidR="00971212">
        <w:rPr>
          <w:b w:val="0"/>
          <w:sz w:val="28"/>
        </w:rPr>
        <w:t>…</w:t>
      </w:r>
      <w:r>
        <w:rPr>
          <w:b w:val="0"/>
          <w:sz w:val="28"/>
        </w:rPr>
        <w:t xml:space="preserve">  Тема моей работы: </w:t>
      </w:r>
      <w:r w:rsidRPr="00971212">
        <w:rPr>
          <w:b w:val="0"/>
          <w:sz w:val="28"/>
        </w:rPr>
        <w:t xml:space="preserve">Система автоматического регулирования движения на перекрестках для транспортных средств, управляемых автопилотом. </w:t>
      </w:r>
      <w:r w:rsidR="00971212">
        <w:rPr>
          <w:b w:val="0"/>
          <w:sz w:val="28"/>
        </w:rPr>
        <w:t>…</w:t>
      </w:r>
      <w:proofErr w:type="spellStart"/>
      <w:r w:rsidR="00971212">
        <w:rPr>
          <w:b w:val="0"/>
          <w:sz w:val="28"/>
        </w:rPr>
        <w:t>руководитель,шк,бла,бла</w:t>
      </w:r>
      <w:proofErr w:type="spellEnd"/>
      <w:r w:rsidR="00971212">
        <w:rPr>
          <w:b w:val="0"/>
          <w:sz w:val="28"/>
        </w:rPr>
        <w:t>…</w:t>
      </w:r>
    </w:p>
    <w:p w:rsidR="00971212" w:rsidRDefault="00971212" w:rsidP="00972ECA">
      <w:pPr>
        <w:pStyle w:val="a3"/>
        <w:jc w:val="left"/>
        <w:rPr>
          <w:sz w:val="28"/>
        </w:rPr>
      </w:pPr>
    </w:p>
    <w:p w:rsidR="00971212" w:rsidRPr="00D6528E" w:rsidRDefault="0042201D" w:rsidP="00971212">
      <w:pPr>
        <w:pStyle w:val="a3"/>
        <w:jc w:val="left"/>
        <w:rPr>
          <w:sz w:val="28"/>
        </w:rPr>
      </w:pPr>
      <w:r>
        <w:rPr>
          <w:b w:val="0"/>
          <w:sz w:val="28"/>
        </w:rPr>
        <w:t xml:space="preserve">Итак, что послужило предпосылками к этой работе? </w:t>
      </w:r>
      <w:r w:rsidR="00971212" w:rsidRPr="00971212">
        <w:rPr>
          <w:b w:val="0"/>
          <w:sz w:val="28"/>
        </w:rPr>
        <w:t xml:space="preserve">В последнее время наблюдается бурное развитие в области беспилотных транспортных средств. Высокая скорость обработки информации, точность позиционирования, обмен информацией о дорожной обстановке открывает новые возможности по </w:t>
      </w:r>
      <w:r w:rsidR="00971212" w:rsidRPr="00D6528E">
        <w:rPr>
          <w:b w:val="0"/>
          <w:sz w:val="28"/>
        </w:rPr>
        <w:t>эффективному управлению транспортными потоками на перекрестках</w:t>
      </w:r>
      <w:r w:rsidR="00971212" w:rsidRPr="00D6528E">
        <w:rPr>
          <w:b w:val="0"/>
          <w:sz w:val="28"/>
        </w:rPr>
        <w:t>.</w:t>
      </w:r>
      <w:r w:rsidR="00D6528E">
        <w:rPr>
          <w:b w:val="0"/>
          <w:sz w:val="28"/>
        </w:rPr>
        <w:t xml:space="preserve"> </w:t>
      </w:r>
      <w:r w:rsidR="00D6528E">
        <w:t>подтверждают представленные на следующем слайде экспертные оценки стадий развития беспилотных средств, показывающие, что на рубеже пятидесятых годов данный вид наземного транспорта будет преобладающим.</w:t>
      </w:r>
    </w:p>
    <w:p w:rsidR="00971212" w:rsidRDefault="00971212" w:rsidP="00972ECA">
      <w:pPr>
        <w:pStyle w:val="a3"/>
        <w:jc w:val="left"/>
      </w:pPr>
    </w:p>
    <w:p w:rsidR="00971212" w:rsidRPr="00971212" w:rsidRDefault="00971212" w:rsidP="00972ECA">
      <w:pPr>
        <w:pStyle w:val="a3"/>
        <w:jc w:val="left"/>
        <w:rPr>
          <w:sz w:val="28"/>
        </w:rPr>
      </w:pPr>
      <w:r>
        <w:t xml:space="preserve">Моя работа </w:t>
      </w:r>
      <w:r>
        <w:t xml:space="preserve">посвящена разработке эффективной системы управления на перекрёстках потоками </w:t>
      </w:r>
      <w:r>
        <w:rPr>
          <w:i/>
          <w:iCs/>
        </w:rPr>
        <w:t>беспилотных транспортных средств</w:t>
      </w:r>
      <w:r>
        <w:t>,</w:t>
      </w:r>
    </w:p>
    <w:p w:rsidR="00971212" w:rsidRPr="00971212" w:rsidRDefault="00971212" w:rsidP="00972ECA">
      <w:pPr>
        <w:pStyle w:val="a3"/>
        <w:jc w:val="left"/>
        <w:rPr>
          <w:sz w:val="28"/>
        </w:rPr>
      </w:pPr>
    </w:p>
    <w:p w:rsidR="00971212" w:rsidRDefault="00971212" w:rsidP="00972ECA">
      <w:pPr>
        <w:pStyle w:val="a3"/>
        <w:jc w:val="left"/>
      </w:pPr>
    </w:p>
    <w:p w:rsidR="00971212" w:rsidRDefault="00971212" w:rsidP="00972ECA">
      <w:pPr>
        <w:pStyle w:val="a3"/>
        <w:jc w:val="left"/>
      </w:pPr>
    </w:p>
    <w:p w:rsidR="00971212" w:rsidRPr="00971212" w:rsidRDefault="00971212" w:rsidP="00972ECA">
      <w:pPr>
        <w:pStyle w:val="a3"/>
        <w:jc w:val="left"/>
        <w:rPr>
          <w:u w:val="single"/>
        </w:rPr>
      </w:pPr>
    </w:p>
    <w:p w:rsidR="00972ECA" w:rsidRPr="00972ECA" w:rsidRDefault="00972ECA" w:rsidP="00972ECA">
      <w:pPr>
        <w:pStyle w:val="a3"/>
        <w:jc w:val="left"/>
        <w:rPr>
          <w:b w:val="0"/>
          <w:sz w:val="28"/>
        </w:rPr>
      </w:pPr>
    </w:p>
    <w:p w:rsidR="00972ECA" w:rsidRDefault="00972ECA" w:rsidP="00972ECA">
      <w:pPr>
        <w:pStyle w:val="a3"/>
        <w:ind w:left="-360" w:firstLine="180"/>
        <w:rPr>
          <w:sz w:val="28"/>
        </w:rPr>
      </w:pPr>
    </w:p>
    <w:p w:rsidR="00972ECA" w:rsidRDefault="00972ECA" w:rsidP="00972ECA">
      <w:pPr>
        <w:pStyle w:val="a3"/>
        <w:ind w:left="-360" w:firstLine="180"/>
        <w:rPr>
          <w:sz w:val="28"/>
        </w:rPr>
      </w:pPr>
    </w:p>
    <w:p w:rsidR="00972ECA" w:rsidRPr="00972ECA" w:rsidRDefault="009606C2" w:rsidP="00972ECA">
      <w:pPr>
        <w:pStyle w:val="a3"/>
        <w:ind w:left="-360" w:firstLine="180"/>
        <w:rPr>
          <w:sz w:val="28"/>
        </w:rPr>
      </w:pPr>
      <w:r>
        <w:rPr>
          <w:sz w:val="28"/>
        </w:rPr>
        <w:t xml:space="preserve">ДОКЛАД </w:t>
      </w:r>
      <w:r w:rsidR="00972ECA">
        <w:rPr>
          <w:color w:val="FF0000"/>
        </w:rPr>
        <w:tab/>
      </w:r>
    </w:p>
    <w:p w:rsidR="00972ECA" w:rsidRPr="00972ECA" w:rsidRDefault="00972ECA" w:rsidP="00972ECA">
      <w:pPr>
        <w:pStyle w:val="a4"/>
        <w:ind w:right="535"/>
        <w:rPr>
          <w:color w:val="00B0F0"/>
          <w:sz w:val="24"/>
        </w:rPr>
      </w:pPr>
    </w:p>
    <w:p w:rsidR="00972ECA" w:rsidRPr="00972ECA" w:rsidRDefault="00972ECA" w:rsidP="00972ECA">
      <w:pPr>
        <w:pStyle w:val="a4"/>
        <w:ind w:right="535"/>
        <w:rPr>
          <w:color w:val="00B0F0"/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90910</wp:posOffset>
                </wp:positionV>
                <wp:extent cx="714375" cy="857144"/>
                <wp:effectExtent l="76200" t="19050" r="9525" b="57785"/>
                <wp:wrapNone/>
                <wp:docPr id="2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" cy="857144"/>
                          <a:chOff x="10701" y="1417"/>
                          <a:chExt cx="1125" cy="1157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46" y="1417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2ACE" w:rsidRDefault="00402ACE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  <w:r>
                                <w:t>Слайд №1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449.7pt;margin-top:7.15pt;width:56.25pt;height:67.5pt;z-index:251653120" coordorigin="10701,1417" coordsize="1125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746;top:1417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402ACE" w:rsidRDefault="00402ACE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  <w:r>
                          <w:t>Слайд №1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">
                  <v:stroke startarrow="block" endarrow="block"/>
                </v:line>
              </v:group>
            </w:pict>
          </mc:Fallback>
        </mc:AlternateContent>
      </w:r>
      <w:r w:rsidRPr="00972ECA">
        <w:rPr>
          <w:color w:val="00B0F0"/>
          <w:sz w:val="24"/>
        </w:rPr>
        <w:tab/>
        <w:t>(</w:t>
      </w:r>
      <w:r>
        <w:rPr>
          <w:color w:val="00B0F0"/>
          <w:sz w:val="24"/>
        </w:rPr>
        <w:t>Представиться)</w:t>
      </w:r>
    </w:p>
    <w:p w:rsidR="009606C2" w:rsidRPr="00971212" w:rsidRDefault="009606C2">
      <w:pPr>
        <w:pStyle w:val="a4"/>
        <w:ind w:left="-360" w:right="535" w:firstLine="708"/>
        <w:rPr>
          <w:color w:val="00B0F0"/>
          <w:sz w:val="24"/>
        </w:rPr>
      </w:pPr>
      <w:r>
        <w:rPr>
          <w:color w:val="FF0000"/>
          <w:sz w:val="24"/>
        </w:rPr>
        <w:t>(*)</w:t>
      </w:r>
      <w:r>
        <w:t xml:space="preserve"> Работа посвящена разработке эффективной системы управления на перекрёстках потоками </w:t>
      </w:r>
      <w:r>
        <w:rPr>
          <w:i/>
          <w:iCs/>
        </w:rPr>
        <w:t>беспилотных транспортных средств</w:t>
      </w:r>
      <w:r>
        <w:t xml:space="preserve">, которые </w:t>
      </w:r>
      <w:r w:rsidRPr="00972ECA">
        <w:rPr>
          <w:highlight w:val="yellow"/>
          <w:u w:val="single"/>
        </w:rPr>
        <w:t>должны стать доминирующим</w:t>
      </w:r>
      <w:r w:rsidRPr="00972ECA">
        <w:t xml:space="preserve"> </w:t>
      </w:r>
      <w:r>
        <w:t xml:space="preserve">наземным транспортом в не очень отдалённом будущем. </w:t>
      </w:r>
      <w:proofErr w:type="spellStart"/>
      <w:r w:rsidR="005F4773">
        <w:rPr>
          <w:color w:val="FF0000"/>
          <w:sz w:val="24"/>
        </w:rPr>
        <w:t>Щелчёк</w:t>
      </w:r>
      <w:proofErr w:type="spellEnd"/>
      <w:r>
        <w:rPr>
          <w:color w:val="FF0000"/>
          <w:sz w:val="24"/>
        </w:rPr>
        <w:t xml:space="preserve"> на следующий слайд</w:t>
      </w:r>
      <w:r w:rsidR="005F4773">
        <w:rPr>
          <w:color w:val="FF0000"/>
          <w:sz w:val="24"/>
        </w:rPr>
        <w:t xml:space="preserve"> -</w:t>
      </w:r>
      <w:r>
        <w:rPr>
          <w:color w:val="FF0000"/>
          <w:sz w:val="24"/>
        </w:rPr>
        <w:t xml:space="preserve"> (*)</w:t>
      </w:r>
      <w:r w:rsidR="00971212">
        <w:rPr>
          <w:color w:val="FF0000"/>
          <w:sz w:val="24"/>
        </w:rPr>
        <w:t xml:space="preserve"> (</w:t>
      </w:r>
      <w:r w:rsidR="00971212">
        <w:rPr>
          <w:color w:val="00B0F0"/>
          <w:sz w:val="24"/>
        </w:rPr>
        <w:t>А может в 1 только тема и представление?)</w:t>
      </w:r>
    </w:p>
    <w:p w:rsidR="009606C2" w:rsidRDefault="00F91119">
      <w:pPr>
        <w:pStyle w:val="a4"/>
        <w:ind w:left="-360" w:right="535" w:firstLine="708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6350</wp:posOffset>
                </wp:positionV>
                <wp:extent cx="685800" cy="800100"/>
                <wp:effectExtent l="60960" t="15240" r="0" b="22860"/>
                <wp:wrapNone/>
                <wp:docPr id="2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800100"/>
                          <a:chOff x="10701" y="1494"/>
                          <a:chExt cx="1080" cy="1080"/>
                        </a:xfrm>
                      </wpg:grpSpPr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49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  <w:r>
                                <w:t>Слайд №2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450pt;margin-top:.5pt;width:54pt;height:63pt;z-index:251654144" coordorigin="10701,149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">
                <v:shape id="Text Box 7" o:spid="_x0000_s1030" type="#_x0000_t202" style="position:absolute;left:10701;top:149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  <w:r>
                          <w:t>Слайд №2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">
                  <v:stroke startarrow="block" endarrow="block"/>
                </v:line>
              </v:group>
            </w:pict>
          </mc:Fallback>
        </mc:AlternateContent>
      </w:r>
      <w:r w:rsidR="009606C2">
        <w:t xml:space="preserve"> Последний тезис подтверждают представленные на</w:t>
      </w:r>
      <w:r w:rsidR="00402ACE">
        <w:t xml:space="preserve"> следующем</w:t>
      </w:r>
      <w:r w:rsidR="009606C2">
        <w:t xml:space="preserve"> слайде экспертные оценки стадий развития беспилотных средств, показы</w:t>
      </w:r>
      <w:r w:rsidR="005F4773">
        <w:t xml:space="preserve">вающие, что на рубеже </w:t>
      </w:r>
      <w:r w:rsidR="009606C2">
        <w:t xml:space="preserve">пятидесятых годов данный вид наземного транспорта будет преобладающим. </w:t>
      </w:r>
      <w:r w:rsidR="009606C2">
        <w:rPr>
          <w:color w:val="FF0000"/>
          <w:sz w:val="24"/>
        </w:rPr>
        <w:t>Показываем тенденцию</w:t>
      </w:r>
      <w:r w:rsidR="009606C2">
        <w:rPr>
          <w:color w:val="FF0000"/>
        </w:rPr>
        <w:t xml:space="preserve">, </w:t>
      </w:r>
      <w:r w:rsidR="009606C2">
        <w:t xml:space="preserve"> </w:t>
      </w:r>
      <w:r w:rsidR="009606C2">
        <w:rPr>
          <w:color w:val="FF0000"/>
          <w:sz w:val="24"/>
        </w:rPr>
        <w:t>(*)</w:t>
      </w:r>
      <w:r w:rsidR="009606C2">
        <w:t xml:space="preserve">  </w:t>
      </w:r>
    </w:p>
    <w:p w:rsidR="009606C2" w:rsidRDefault="00F91119">
      <w:pPr>
        <w:pStyle w:val="a4"/>
        <w:ind w:left="-360" w:right="535" w:firstLine="708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12700</wp:posOffset>
                </wp:positionV>
                <wp:extent cx="685800" cy="1233170"/>
                <wp:effectExtent l="60960" t="20320" r="0" b="22860"/>
                <wp:wrapNone/>
                <wp:docPr id="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233170"/>
                          <a:chOff x="10701" y="1494"/>
                          <a:chExt cx="1080" cy="1080"/>
                        </a:xfrm>
                      </wpg:grpSpPr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49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  <w:r>
                                <w:t>Слайд №3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50pt;margin-top:1pt;width:54pt;height:97.1pt;z-index:251655168" coordorigin="10701,149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">
                <v:shape id="Text Box 10" o:spid="_x0000_s1033" type="#_x0000_t202" style="position:absolute;left:10701;top:149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  <w:r>
                          <w:t>Слайд №3</w:t>
                        </w:r>
                      </w:p>
                    </w:txbxContent>
                  </v:textbox>
                </v:shape>
                <v:line id="Line 11" o:spid="_x0000_s1034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">
                  <v:stroke startarrow="block" endarrow="block"/>
                </v:line>
              </v:group>
            </w:pict>
          </mc:Fallback>
        </mc:AlternateContent>
      </w:r>
      <w:r w:rsidR="009606C2">
        <w:t xml:space="preserve">Целью </w:t>
      </w:r>
      <w:r w:rsidR="009606C2" w:rsidRPr="0042201D">
        <w:rPr>
          <w:highlight w:val="yellow"/>
        </w:rPr>
        <w:t>настоя</w:t>
      </w:r>
      <w:r w:rsidR="00415D14" w:rsidRPr="0042201D">
        <w:rPr>
          <w:highlight w:val="yellow"/>
        </w:rPr>
        <w:t>щего</w:t>
      </w:r>
      <w:r w:rsidR="00415D14">
        <w:t xml:space="preserve"> проекта являлся выбор наиболее эффективной</w:t>
      </w:r>
      <w:r w:rsidR="005F4773">
        <w:t xml:space="preserve"> </w:t>
      </w:r>
      <w:r w:rsidR="005F4773" w:rsidRPr="005F4773">
        <w:rPr>
          <w:i/>
        </w:rPr>
        <w:t>модели</w:t>
      </w:r>
      <w:r w:rsidR="005F4773">
        <w:t xml:space="preserve"> упомянутого</w:t>
      </w:r>
      <w:r w:rsidR="009606C2">
        <w:t xml:space="preserve"> управления, а также оценка на </w:t>
      </w:r>
      <w:r w:rsidR="009606C2" w:rsidRPr="005F4773">
        <w:rPr>
          <w:i/>
        </w:rPr>
        <w:t>её</w:t>
      </w:r>
      <w:r w:rsidR="009606C2">
        <w:t xml:space="preserve"> базе </w:t>
      </w:r>
      <w:r w:rsidR="0086514B">
        <w:t xml:space="preserve">сравнительной </w:t>
      </w:r>
      <w:r w:rsidR="009606C2">
        <w:t>эффективности различных сценариев транспортных потоков с возможностью визуализации получаемых результатов. При этом основные акценты делались на увеличение пропускной способн</w:t>
      </w:r>
      <w:r w:rsidR="004A3AB3">
        <w:t xml:space="preserve">ости пересекающихся </w:t>
      </w:r>
      <w:r w:rsidR="004A3AB3">
        <w:lastRenderedPageBreak/>
        <w:t>трафиков, а также</w:t>
      </w:r>
      <w:r w:rsidR="009606C2">
        <w:t xml:space="preserve"> минимуме экологического ущерба от движения автотранспорта. </w:t>
      </w:r>
      <w:r w:rsidR="009606C2">
        <w:rPr>
          <w:color w:val="FF0000"/>
          <w:sz w:val="24"/>
        </w:rPr>
        <w:t>(*)</w:t>
      </w:r>
    </w:p>
    <w:p w:rsidR="009606C2" w:rsidRDefault="00F91119">
      <w:pPr>
        <w:pStyle w:val="a4"/>
        <w:ind w:left="-360" w:right="535" w:firstLine="708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386080</wp:posOffset>
                </wp:positionV>
                <wp:extent cx="685800" cy="2971800"/>
                <wp:effectExtent l="60960" t="15240" r="0" b="2286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2971800"/>
                          <a:chOff x="10701" y="1494"/>
                          <a:chExt cx="1080" cy="1080"/>
                        </a:xfrm>
                      </wpg:grpSpPr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49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  <w:rPr>
                                  <w:lang w:val="en-US"/>
                                </w:rPr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  <w:rPr>
                                  <w:lang w:val="en-US"/>
                                </w:rPr>
                              </w:pPr>
                              <w:r>
                                <w:t>Слайд №5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5" style="position:absolute;left:0;text-align:left;margin-left:450pt;margin-top:30.4pt;width:54pt;height:234pt;z-index:251657216" coordorigin="10701,149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">
                <v:shape id="Text Box 16" o:spid="_x0000_s1036" type="#_x0000_t202" style="position:absolute;left:10701;top:149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  <w:rPr>
                            <w:lang w:val="en-US"/>
                          </w:rPr>
                        </w:pPr>
                      </w:p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  <w:rPr>
                            <w:lang w:val="en-US"/>
                          </w:rPr>
                        </w:pPr>
                        <w:r>
                          <w:t>Слайд №5</w:t>
                        </w:r>
                      </w:p>
                    </w:txbxContent>
                  </v:textbox>
                </v:shape>
                <v:line id="Line 17" o:spid="_x0000_s1037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">
                  <v:stroke startarrow="block" endarrow="block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43180</wp:posOffset>
                </wp:positionV>
                <wp:extent cx="685800" cy="342900"/>
                <wp:effectExtent l="60960" t="15240" r="0" b="22860"/>
                <wp:wrapNone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342900"/>
                          <a:chOff x="10701" y="1494"/>
                          <a:chExt cx="1080" cy="1080"/>
                        </a:xfrm>
                      </wpg:grpSpPr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49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6C2" w:rsidRDefault="009606C2">
                              <w:pPr>
                                <w:pStyle w:val="3"/>
                              </w:pPr>
                              <w:r>
                                <w:t>№4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8" style="position:absolute;left:0;text-align:left;margin-left:450pt;margin-top:3.4pt;width:54pt;height:27pt;z-index:251656192" coordorigin="10701,149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">
                <v:shape id="Text Box 13" o:spid="_x0000_s1039" type="#_x0000_t202" style="position:absolute;left:10701;top:149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9606C2" w:rsidRDefault="009606C2">
                        <w:pPr>
                          <w:pStyle w:val="3"/>
                        </w:pPr>
                        <w:r>
                          <w:t>№4</w:t>
                        </w:r>
                      </w:p>
                    </w:txbxContent>
                  </v:textbox>
                </v:shape>
                <v:line id="Line 14" o:spid="_x0000_s1040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">
                  <v:stroke startarrow="block" endarrow="block"/>
                </v:line>
              </v:group>
            </w:pict>
          </mc:Fallback>
        </mc:AlternateContent>
      </w:r>
      <w:r w:rsidR="009606C2">
        <w:t xml:space="preserve">Данный слайд отражает задействованные  в работе принципы управления БТС. </w:t>
      </w:r>
      <w:r w:rsidR="009606C2">
        <w:rPr>
          <w:color w:val="FF0000"/>
          <w:sz w:val="24"/>
        </w:rPr>
        <w:t>(*)</w:t>
      </w:r>
    </w:p>
    <w:p w:rsidR="009606C2" w:rsidRDefault="009606C2">
      <w:pPr>
        <w:pStyle w:val="a4"/>
        <w:ind w:left="-360" w:right="535" w:firstLine="708"/>
      </w:pPr>
      <w:r>
        <w:t xml:space="preserve">Представляется, что наиболее корректные оценки сравнительной эффективности </w:t>
      </w:r>
      <w:r>
        <w:rPr>
          <w:i/>
          <w:iCs/>
        </w:rPr>
        <w:t>моделей управления</w:t>
      </w:r>
      <w:r>
        <w:t xml:space="preserve"> должны соответствовать варианту максимально</w:t>
      </w:r>
      <w:r w:rsidR="005F4773">
        <w:t>й насыщенности</w:t>
      </w:r>
      <w:r>
        <w:t xml:space="preserve"> пересекающихся идентичных трафиков. В этом случае желаемым </w:t>
      </w:r>
      <w:r>
        <w:rPr>
          <w:i/>
          <w:iCs/>
        </w:rPr>
        <w:t>идеалом</w:t>
      </w:r>
      <w:r>
        <w:t xml:space="preserve"> являются периодические по структуре пересекающиеся потоки со скважностью 0,5 (т.е.50%), синхронизированные между собою в противофазе (во избежание аварийных ситуаций). Поэтому в к</w:t>
      </w:r>
      <w:r w:rsidR="008E7FEE">
        <w:t xml:space="preserve">ачестве критерия эффективности </w:t>
      </w:r>
      <w:r>
        <w:t xml:space="preserve">управления </w:t>
      </w:r>
      <w:r>
        <w:rPr>
          <w:i/>
          <w:iCs/>
        </w:rPr>
        <w:t>беспилотниками</w:t>
      </w:r>
      <w:r w:rsidR="0086514B">
        <w:t xml:space="preserve"> принималась</w:t>
      </w:r>
      <w:r>
        <w:t xml:space="preserve"> мера отклонения</w:t>
      </w:r>
      <w:r w:rsidR="004A3AB3">
        <w:t xml:space="preserve"> реальной величины</w:t>
      </w:r>
      <w:r>
        <w:t xml:space="preserve"> скважности от этого </w:t>
      </w:r>
      <w:r>
        <w:rPr>
          <w:i/>
          <w:iCs/>
        </w:rPr>
        <w:t>идеала</w:t>
      </w:r>
      <w:r>
        <w:t xml:space="preserve"> в варианте движения транспорта с </w:t>
      </w:r>
      <w:r>
        <w:rPr>
          <w:i/>
          <w:iCs/>
        </w:rPr>
        <w:t>максимальной</w:t>
      </w:r>
      <w:r w:rsidR="0086514B">
        <w:rPr>
          <w:i/>
          <w:iCs/>
        </w:rPr>
        <w:t xml:space="preserve"> </w:t>
      </w:r>
      <w:r>
        <w:t xml:space="preserve">скоростью. (Очевидно, что </w:t>
      </w:r>
      <w:r>
        <w:rPr>
          <w:i/>
          <w:iCs/>
        </w:rPr>
        <w:t xml:space="preserve">постоянные скорости </w:t>
      </w:r>
      <w:r>
        <w:t>с отсутствием ускорений и торможений позволяют минимизировать экологический ущерб). Достичь идеальных показателей управления на практике не представляется возможным, хотя бы из-за необходимости введения уменьшаю</w:t>
      </w:r>
      <w:r w:rsidR="004A3AB3">
        <w:t>щих величину скважности</w:t>
      </w:r>
      <w:r>
        <w:t xml:space="preserve"> интервалов, соответствующих конечному времени освобождения пересекаемых полос поперечным трафиком. </w:t>
      </w:r>
      <w:r>
        <w:rPr>
          <w:color w:val="FF0000"/>
          <w:sz w:val="24"/>
        </w:rPr>
        <w:t>(*)</w:t>
      </w:r>
    </w:p>
    <w:p w:rsidR="009606C2" w:rsidRDefault="00F91119">
      <w:pPr>
        <w:pStyle w:val="a4"/>
        <w:ind w:left="-360" w:right="535" w:firstLine="708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-3175</wp:posOffset>
                </wp:positionV>
                <wp:extent cx="800100" cy="2147570"/>
                <wp:effectExtent l="60960" t="15240" r="0" b="18415"/>
                <wp:wrapNone/>
                <wp:docPr id="1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2147570"/>
                          <a:chOff x="10701" y="1494"/>
                          <a:chExt cx="1080" cy="1080"/>
                        </a:xfrm>
                      </wpg:grpSpPr>
                      <wps:wsp>
                        <wps:cNvPr id="1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49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  <w:rPr>
                                  <w:lang w:val="en-US"/>
                                </w:rPr>
                              </w:pPr>
                              <w:r>
                                <w:t>Слайд №6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41" style="position:absolute;left:0;text-align:left;margin-left:450pt;margin-top:-.25pt;width:63pt;height:169.1pt;z-index:251658240" coordorigin="10701,149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">
                <v:shape id="Text Box 22" o:spid="_x0000_s1042" type="#_x0000_t202" style="position:absolute;left:10701;top:149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  <w:rPr>
                            <w:lang w:val="en-US"/>
                          </w:rPr>
                        </w:pPr>
                        <w:r>
                          <w:t>Слайд №6</w:t>
                        </w:r>
                      </w:p>
                    </w:txbxContent>
                  </v:textbox>
                </v:shape>
                <v:line id="Line 23" o:spid="_x0000_s1043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">
                  <v:stroke startarrow="block" endarrow="block"/>
                </v:line>
              </v:group>
            </w:pict>
          </mc:Fallback>
        </mc:AlternateContent>
      </w:r>
      <w:r w:rsidR="009606C2">
        <w:t>Выведены основополагающие формулы, позволяющие для вариантов одностороннего и двустороннего пере</w:t>
      </w:r>
      <w:r w:rsidR="005F4773">
        <w:t>секающихся трафиков</w:t>
      </w:r>
      <w:r w:rsidR="00DB20BC">
        <w:t xml:space="preserve"> связать</w:t>
      </w:r>
      <w:r w:rsidR="00F56419">
        <w:t xml:space="preserve"> величины</w:t>
      </w:r>
      <w:r w:rsidR="009606C2">
        <w:t xml:space="preserve"> </w:t>
      </w:r>
      <w:r w:rsidR="009606C2">
        <w:rPr>
          <w:i/>
          <w:iCs/>
        </w:rPr>
        <w:t>скважности</w:t>
      </w:r>
      <w:r w:rsidR="009606C2">
        <w:t xml:space="preserve"> </w:t>
      </w:r>
      <w:r w:rsidR="009606C2">
        <w:rPr>
          <w:b/>
          <w:bCs/>
          <w:lang w:val="en-US"/>
        </w:rPr>
        <w:t>Q</w:t>
      </w:r>
      <w:r w:rsidR="009606C2">
        <w:t xml:space="preserve">  с числом полос </w:t>
      </w:r>
      <w:r w:rsidR="009606C2">
        <w:rPr>
          <w:b/>
          <w:bCs/>
          <w:lang w:val="en-US"/>
        </w:rPr>
        <w:t>n</w:t>
      </w:r>
      <w:r w:rsidR="009606C2">
        <w:t xml:space="preserve"> и количес</w:t>
      </w:r>
      <w:r w:rsidR="005F4773">
        <w:t>твом автомобилей в каждом периоде</w:t>
      </w:r>
      <w:r w:rsidR="009606C2">
        <w:t xml:space="preserve"> потока </w:t>
      </w:r>
      <w:r w:rsidR="009606C2">
        <w:rPr>
          <w:b/>
          <w:bCs/>
          <w:lang w:val="en-US"/>
        </w:rPr>
        <w:t>m</w:t>
      </w:r>
      <w:r w:rsidR="009606C2">
        <w:t xml:space="preserve">, а также оценить отклонение исследуемых вариантов от идеала (скважности 50%). Соответствующая </w:t>
      </w:r>
      <w:r w:rsidR="00A52EF1">
        <w:t>двустороннему движению</w:t>
      </w:r>
      <w:r w:rsidR="009606C2">
        <w:t xml:space="preserve"> формула приведена на этом слайде. Сравнительные оценки </w:t>
      </w:r>
      <w:r w:rsidR="00A52EF1">
        <w:t>трафиков при разных</w:t>
      </w:r>
      <w:r w:rsidR="009606C2">
        <w:t xml:space="preserve"> значениях параметров </w:t>
      </w:r>
      <w:r w:rsidR="009606C2">
        <w:rPr>
          <w:b/>
          <w:bCs/>
          <w:lang w:val="en-US"/>
        </w:rPr>
        <w:t>m</w:t>
      </w:r>
      <w:r w:rsidR="009606C2">
        <w:t xml:space="preserve"> и </w:t>
      </w:r>
      <w:r w:rsidR="009606C2">
        <w:rPr>
          <w:b/>
          <w:bCs/>
          <w:lang w:val="en-US"/>
        </w:rPr>
        <w:t>n</w:t>
      </w:r>
      <w:r w:rsidR="009606C2">
        <w:rPr>
          <w:b/>
          <w:bCs/>
        </w:rPr>
        <w:t xml:space="preserve"> </w:t>
      </w:r>
      <w:r w:rsidR="009606C2">
        <w:t xml:space="preserve">показали, что с ростом группового параметра </w:t>
      </w:r>
      <w:r w:rsidR="009606C2">
        <w:rPr>
          <w:b/>
          <w:bCs/>
          <w:lang w:val="en-US"/>
        </w:rPr>
        <w:t>m</w:t>
      </w:r>
      <w:r w:rsidR="009606C2">
        <w:t xml:space="preserve"> эффективность управления нелинейно возрастает, однако начинает уменьшаться при увеличении количества полос </w:t>
      </w:r>
      <w:r w:rsidR="009606C2">
        <w:rPr>
          <w:b/>
          <w:bCs/>
          <w:lang w:val="en-US"/>
        </w:rPr>
        <w:t>n</w:t>
      </w:r>
      <w:r w:rsidR="009606C2">
        <w:t>. Данные выводы п</w:t>
      </w:r>
      <w:r w:rsidR="0086514B">
        <w:t>одтвержда</w:t>
      </w:r>
      <w:r w:rsidR="00136877">
        <w:t>ются представленными</w:t>
      </w:r>
      <w:r w:rsidR="00F56419">
        <w:t xml:space="preserve"> здесь</w:t>
      </w:r>
      <w:r w:rsidR="00136877">
        <w:t xml:space="preserve"> графическими</w:t>
      </w:r>
      <w:r w:rsidR="009606C2">
        <w:t xml:space="preserve"> </w:t>
      </w:r>
      <w:r w:rsidR="00136877">
        <w:t>зависимостями</w:t>
      </w:r>
      <w:r w:rsidR="009606C2">
        <w:t xml:space="preserve"> сравнительной эффективности. </w:t>
      </w:r>
      <w:r w:rsidR="009606C2">
        <w:rPr>
          <w:color w:val="FF0000"/>
          <w:sz w:val="24"/>
        </w:rPr>
        <w:t>(*) _ (*) _ (*)_(*)</w:t>
      </w:r>
    </w:p>
    <w:p w:rsidR="009606C2" w:rsidRDefault="00F91119">
      <w:pPr>
        <w:pStyle w:val="a4"/>
        <w:ind w:left="-360" w:right="535" w:firstLine="708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6350</wp:posOffset>
                </wp:positionV>
                <wp:extent cx="685800" cy="4222750"/>
                <wp:effectExtent l="60960" t="21590" r="0" b="22860"/>
                <wp:wrapNone/>
                <wp:docPr id="1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222750"/>
                          <a:chOff x="10701" y="1494"/>
                          <a:chExt cx="1080" cy="1080"/>
                        </a:xfrm>
                      </wpg:grpSpPr>
                      <wps:wsp>
                        <wps:cNvPr id="1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49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  <w:r>
                                <w:t>№7</w:t>
                              </w:r>
                            </w:p>
                            <w:p w:rsidR="009606C2" w:rsidRDefault="009606C2">
                              <w:pPr>
                                <w:pStyle w:val="3"/>
                              </w:pPr>
                              <w:r>
                                <w:t>№8,</w:t>
                              </w:r>
                            </w:p>
                            <w:p w:rsidR="009606C2" w:rsidRDefault="009606C2">
                              <w:pPr>
                                <w:pStyle w:val="3"/>
                              </w:pPr>
                              <w:r>
                                <w:t>№9,</w:t>
                              </w:r>
                            </w:p>
                            <w:p w:rsidR="009606C2" w:rsidRDefault="009606C2">
                              <w:pPr>
                                <w:pStyle w:val="3"/>
                                <w:rPr>
                                  <w:lang w:val="en-US"/>
                                </w:rPr>
                              </w:pPr>
                              <w:r>
                                <w:t>№10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44" style="position:absolute;left:0;text-align:left;margin-left:459pt;margin-top:.5pt;width:54pt;height:332.5pt;z-index:251659264" coordorigin="10701,149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">
                <v:shape id="Text Box 28" o:spid="_x0000_s1045" type="#_x0000_t202" style="position:absolute;left:10701;top:149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  <w:r>
                          <w:t>№7</w:t>
                        </w:r>
                      </w:p>
                      <w:p w:rsidR="009606C2" w:rsidRDefault="009606C2">
                        <w:pPr>
                          <w:pStyle w:val="3"/>
                        </w:pPr>
                        <w:r>
                          <w:t>№8,</w:t>
                        </w:r>
                      </w:p>
                      <w:p w:rsidR="009606C2" w:rsidRDefault="009606C2">
                        <w:pPr>
                          <w:pStyle w:val="3"/>
                        </w:pPr>
                        <w:r>
                          <w:t>№9,</w:t>
                        </w:r>
                      </w:p>
                      <w:p w:rsidR="009606C2" w:rsidRDefault="009606C2">
                        <w:pPr>
                          <w:pStyle w:val="3"/>
                          <w:rPr>
                            <w:lang w:val="en-US"/>
                          </w:rPr>
                        </w:pPr>
                        <w:r>
                          <w:t>№10</w:t>
                        </w:r>
                      </w:p>
                    </w:txbxContent>
                  </v:textbox>
                </v:shape>
                <v:line id="Line 29" o:spid="_x0000_s1046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">
                  <v:stroke startarrow="block" endarrow="block"/>
                </v:line>
              </v:group>
            </w:pict>
          </mc:Fallback>
        </mc:AlternateContent>
      </w:r>
      <w:r w:rsidR="009606C2">
        <w:t>На последу</w:t>
      </w:r>
      <w:r w:rsidR="00A54BCB">
        <w:t>ющих нескольких слайдах приведены</w:t>
      </w:r>
      <w:r w:rsidR="009606C2">
        <w:t xml:space="preserve"> предложенные варианты алгоритмов управления БТС (для случаев сближения и удаления). Предполагается, что система управления движением, стремясь к реализации оптимальной скважности формируемого потока, передаёт транспортным средствам параметры необходимых дистанций до впереди идущих автомобилей и время, за которое эти дистанции надо реализовать.  </w:t>
      </w:r>
    </w:p>
    <w:p w:rsidR="009606C2" w:rsidRDefault="009606C2">
      <w:pPr>
        <w:pStyle w:val="a4"/>
        <w:ind w:left="-360" w:right="535" w:firstLine="708"/>
        <w:rPr>
          <w:bCs/>
          <w:szCs w:val="28"/>
        </w:rPr>
      </w:pPr>
      <w:r>
        <w:rPr>
          <w:bCs/>
          <w:szCs w:val="28"/>
        </w:rPr>
        <w:t>Отмечена потенциальная возможность повышения пропускной способности суммарного трафика для отлич</w:t>
      </w:r>
      <w:r w:rsidR="00A54BCB">
        <w:rPr>
          <w:bCs/>
          <w:szCs w:val="28"/>
        </w:rPr>
        <w:t>а</w:t>
      </w:r>
      <w:r w:rsidR="004B06A3">
        <w:rPr>
          <w:bCs/>
          <w:szCs w:val="28"/>
        </w:rPr>
        <w:t xml:space="preserve">ющихся по интенсивности </w:t>
      </w:r>
      <w:r w:rsidR="004B06A3" w:rsidRPr="004B06A3">
        <w:rPr>
          <w:bCs/>
          <w:color w:val="0000FF"/>
          <w:szCs w:val="28"/>
          <w:u w:val="single"/>
        </w:rPr>
        <w:t>потоков</w:t>
      </w:r>
      <w:r w:rsidRPr="004B06A3">
        <w:rPr>
          <w:bCs/>
          <w:color w:val="0000FF"/>
          <w:szCs w:val="28"/>
        </w:rPr>
        <w:t>,</w:t>
      </w:r>
      <w:r>
        <w:rPr>
          <w:bCs/>
          <w:szCs w:val="28"/>
        </w:rPr>
        <w:t xml:space="preserve"> путём </w:t>
      </w:r>
      <w:r w:rsidRPr="004B06A3">
        <w:rPr>
          <w:bCs/>
          <w:szCs w:val="28"/>
        </w:rPr>
        <w:t>перераспределений</w:t>
      </w:r>
      <w:r>
        <w:rPr>
          <w:bCs/>
          <w:szCs w:val="28"/>
        </w:rPr>
        <w:t xml:space="preserve"> параметров скважности (для пересекающихся потоков) или дорожных полос (для  встречного движения).</w:t>
      </w:r>
    </w:p>
    <w:p w:rsidR="009606C2" w:rsidRDefault="009606C2">
      <w:pPr>
        <w:pStyle w:val="2"/>
        <w:ind w:left="-360" w:right="535" w:firstLine="708"/>
      </w:pPr>
      <w:r>
        <w:rPr>
          <w:bCs/>
          <w:szCs w:val="28"/>
        </w:rPr>
        <w:t xml:space="preserve">Варианты движения </w:t>
      </w:r>
      <w:r>
        <w:rPr>
          <w:bCs/>
          <w:i/>
          <w:iCs/>
          <w:szCs w:val="28"/>
        </w:rPr>
        <w:t>беспилотников</w:t>
      </w:r>
      <w:r>
        <w:rPr>
          <w:bCs/>
          <w:szCs w:val="28"/>
        </w:rPr>
        <w:t xml:space="preserve"> с поворотами на перекрёстках не рассматривались. Представляется, что</w:t>
      </w:r>
      <w:r w:rsidR="00A54BCB">
        <w:rPr>
          <w:bCs/>
          <w:szCs w:val="28"/>
        </w:rPr>
        <w:t xml:space="preserve"> в будущем</w:t>
      </w:r>
      <w:r>
        <w:rPr>
          <w:bCs/>
          <w:szCs w:val="28"/>
        </w:rPr>
        <w:t xml:space="preserve"> наиболее эффективными решениями </w:t>
      </w:r>
      <w:r>
        <w:t xml:space="preserve">по быстродействию и экологическим факторам должны стать варианты транзитного (без поворотов на перекрёстках) движения за пределы города с осуществлением там плавных разворотов на подходящую </w:t>
      </w:r>
      <w:r>
        <w:lastRenderedPageBreak/>
        <w:t xml:space="preserve">магистраль для движения в обратном направлении до желаемого квартала. </w:t>
      </w:r>
      <w:r>
        <w:rPr>
          <w:bCs/>
          <w:szCs w:val="28"/>
        </w:rPr>
        <w:t xml:space="preserve"> </w:t>
      </w:r>
      <w:r>
        <w:t>Хотя это и удлиняет дистанцию до пункта назначения в среднем в два-три раза, однако с лихвой ком</w:t>
      </w:r>
      <w:r w:rsidR="00A54BCB">
        <w:t>пенсируется максимальными</w:t>
      </w:r>
      <w:r>
        <w:t xml:space="preserve"> </w:t>
      </w:r>
      <w:r>
        <w:rPr>
          <w:i/>
          <w:iCs/>
        </w:rPr>
        <w:t>скоростными параметрами</w:t>
      </w:r>
      <w:r>
        <w:t xml:space="preserve"> передвижения и </w:t>
      </w:r>
      <w:r>
        <w:rPr>
          <w:i/>
          <w:iCs/>
        </w:rPr>
        <w:t>экологическими</w:t>
      </w:r>
      <w:r>
        <w:t xml:space="preserve"> факторами, связанными с постоянством скорости движения. Более того, для</w:t>
      </w:r>
      <w:r w:rsidR="007E50DB">
        <w:t xml:space="preserve"> всех</w:t>
      </w:r>
      <w:r>
        <w:t xml:space="preserve"> ино</w:t>
      </w:r>
      <w:r w:rsidR="00A54BCB">
        <w:t xml:space="preserve">городних входящих </w:t>
      </w:r>
      <w:r>
        <w:t xml:space="preserve">потоков потери в дистанциях при таком подходе отсутствуют. </w:t>
      </w:r>
      <w:r>
        <w:rPr>
          <w:color w:val="FF0000"/>
          <w:sz w:val="24"/>
        </w:rPr>
        <w:t>(*)</w:t>
      </w:r>
    </w:p>
    <w:p w:rsidR="009606C2" w:rsidRDefault="00F91119">
      <w:pPr>
        <w:pStyle w:val="a4"/>
        <w:ind w:left="-360" w:right="535" w:firstLine="708"/>
        <w:rPr>
          <w:b/>
          <w:szCs w:val="28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50165</wp:posOffset>
                </wp:positionV>
                <wp:extent cx="685800" cy="920750"/>
                <wp:effectExtent l="60960" t="15240" r="0" b="16510"/>
                <wp:wrapNone/>
                <wp:docPr id="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920750"/>
                          <a:chOff x="10701" y="1494"/>
                          <a:chExt cx="1080" cy="1080"/>
                        </a:xfrm>
                      </wpg:grpSpPr>
                      <wps:wsp>
                        <wps:cNvPr id="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49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6C2" w:rsidRDefault="009606C2">
                              <w:pPr>
                                <w:pStyle w:val="3"/>
                                <w:rPr>
                                  <w:lang w:val="en-US"/>
                                </w:rPr>
                              </w:pPr>
                              <w:r>
                                <w:t>Слайд №11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47" style="position:absolute;left:0;text-align:left;margin-left:450pt;margin-top:3.95pt;width:54pt;height:72.5pt;z-index:251662336" coordorigin="10701,149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">
                <v:shape id="Text Box 37" o:spid="_x0000_s1048" type="#_x0000_t202" style="position:absolute;left:10701;top:149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9606C2" w:rsidRDefault="009606C2">
                        <w:pPr>
                          <w:pStyle w:val="3"/>
                          <w:rPr>
                            <w:lang w:val="en-US"/>
                          </w:rPr>
                        </w:pPr>
                        <w:r>
                          <w:t>Слайд №11</w:t>
                        </w:r>
                      </w:p>
                    </w:txbxContent>
                  </v:textbox>
                </v:shape>
                <v:line id="Line 38" o:spid="_x0000_s1049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">
                  <v:stroke startarrow="block" endarrow="block"/>
                </v:line>
              </v:group>
            </w:pict>
          </mc:Fallback>
        </mc:AlternateContent>
      </w:r>
      <w:r w:rsidR="009606C2">
        <w:rPr>
          <w:szCs w:val="28"/>
        </w:rPr>
        <w:t xml:space="preserve">Программная реализация модели основывалась на языке </w:t>
      </w:r>
      <w:r w:rsidR="009606C2">
        <w:rPr>
          <w:szCs w:val="28"/>
          <w:lang w:val="en-US"/>
        </w:rPr>
        <w:t>VBA</w:t>
      </w:r>
      <w:r w:rsidR="009606C2">
        <w:rPr>
          <w:szCs w:val="28"/>
        </w:rPr>
        <w:t xml:space="preserve"> </w:t>
      </w:r>
      <w:r w:rsidR="009606C2">
        <w:rPr>
          <w:szCs w:val="28"/>
          <w:lang w:val="en-US"/>
        </w:rPr>
        <w:t>c</w:t>
      </w:r>
      <w:r w:rsidR="009606C2">
        <w:rPr>
          <w:szCs w:val="28"/>
        </w:rPr>
        <w:t xml:space="preserve">  опорой на </w:t>
      </w:r>
      <w:r w:rsidR="009606C2">
        <w:rPr>
          <w:szCs w:val="28"/>
          <w:lang w:val="en-US"/>
        </w:rPr>
        <w:t>Excel</w:t>
      </w:r>
      <w:r w:rsidR="009606C2">
        <w:rPr>
          <w:szCs w:val="28"/>
        </w:rPr>
        <w:t xml:space="preserve">, а для визуальных приложений использовался </w:t>
      </w:r>
      <w:r w:rsidR="009606C2">
        <w:t xml:space="preserve">программный продукт </w:t>
      </w:r>
      <w:r w:rsidR="009606C2">
        <w:rPr>
          <w:szCs w:val="28"/>
        </w:rPr>
        <w:t xml:space="preserve">для имитационного моделирования </w:t>
      </w:r>
      <w:proofErr w:type="spellStart"/>
      <w:r w:rsidR="009606C2">
        <w:rPr>
          <w:b/>
          <w:szCs w:val="28"/>
        </w:rPr>
        <w:t>AnyLogic</w:t>
      </w:r>
      <w:proofErr w:type="spellEnd"/>
      <w:r w:rsidR="009606C2">
        <w:rPr>
          <w:b/>
          <w:szCs w:val="28"/>
        </w:rPr>
        <w:t xml:space="preserve"> 7.3.6 </w:t>
      </w:r>
      <w:proofErr w:type="spellStart"/>
      <w:r w:rsidR="009606C2">
        <w:rPr>
          <w:b/>
          <w:szCs w:val="28"/>
        </w:rPr>
        <w:t>Personal</w:t>
      </w:r>
      <w:proofErr w:type="spellEnd"/>
      <w:r w:rsidR="009606C2">
        <w:rPr>
          <w:b/>
          <w:szCs w:val="28"/>
        </w:rPr>
        <w:t xml:space="preserve"> </w:t>
      </w:r>
      <w:proofErr w:type="spellStart"/>
      <w:r w:rsidR="009606C2">
        <w:rPr>
          <w:b/>
          <w:szCs w:val="28"/>
        </w:rPr>
        <w:t>Learning</w:t>
      </w:r>
      <w:proofErr w:type="spellEnd"/>
      <w:r w:rsidR="009606C2">
        <w:rPr>
          <w:b/>
          <w:szCs w:val="28"/>
        </w:rPr>
        <w:t xml:space="preserve"> </w:t>
      </w:r>
      <w:proofErr w:type="spellStart"/>
      <w:r w:rsidR="009606C2">
        <w:rPr>
          <w:b/>
          <w:szCs w:val="28"/>
        </w:rPr>
        <w:t>Edition</w:t>
      </w:r>
      <w:proofErr w:type="spellEnd"/>
      <w:r w:rsidR="009606C2">
        <w:rPr>
          <w:b/>
          <w:szCs w:val="28"/>
        </w:rPr>
        <w:t xml:space="preserve">. </w:t>
      </w:r>
    </w:p>
    <w:p w:rsidR="009606C2" w:rsidRDefault="00F91119">
      <w:pPr>
        <w:pStyle w:val="2"/>
        <w:ind w:left="-360" w:right="535" w:firstLine="708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62865</wp:posOffset>
                </wp:positionV>
                <wp:extent cx="685800" cy="661670"/>
                <wp:effectExtent l="60960" t="17145" r="0" b="16510"/>
                <wp:wrapNone/>
                <wp:docPr id="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61670"/>
                          <a:chOff x="10701" y="1494"/>
                          <a:chExt cx="1080" cy="1080"/>
                        </a:xfrm>
                      </wpg:grpSpPr>
                      <wps:wsp>
                        <wps:cNvPr id="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49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6C2" w:rsidRDefault="009606C2">
                              <w:pPr>
                                <w:pStyle w:val="3"/>
                                <w:rPr>
                                  <w:lang w:val="en-US"/>
                                </w:rPr>
                              </w:pPr>
                              <w:r>
                                <w:t>Слайд №14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50" style="position:absolute;left:0;text-align:left;margin-left:450pt;margin-top:4.95pt;width:54pt;height:52.1pt;z-index:251661312" coordorigin="10701,149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">
                <v:shape id="Text Box 34" o:spid="_x0000_s1051" type="#_x0000_t202" style="position:absolute;left:10701;top:149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9606C2" w:rsidRDefault="009606C2">
                        <w:pPr>
                          <w:pStyle w:val="3"/>
                          <w:rPr>
                            <w:lang w:val="en-US"/>
                          </w:rPr>
                        </w:pPr>
                        <w:r>
                          <w:t>Слайд №14</w:t>
                        </w:r>
                      </w:p>
                    </w:txbxContent>
                  </v:textbox>
                </v:shape>
                <v:line id="Line 35" o:spid="_x0000_s1052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">
                  <v:stroke startarrow="block" endarrow="block"/>
                </v:line>
              </v:group>
            </w:pict>
          </mc:Fallback>
        </mc:AlternateContent>
      </w:r>
      <w:r w:rsidR="009606C2">
        <w:t>О сравнительной эффективности модели при сопоставлении с традиционным светофорным решением можно судить по приведённым на данном слайде зависимостям, соответствующим</w:t>
      </w:r>
      <w:r w:rsidR="00A54BCB">
        <w:t xml:space="preserve"> двум</w:t>
      </w:r>
      <w:r w:rsidR="009606C2">
        <w:t xml:space="preserve"> разным вариантам интенсивностей потоков. </w:t>
      </w:r>
    </w:p>
    <w:p w:rsidR="009606C2" w:rsidRDefault="00F91119">
      <w:pPr>
        <w:pStyle w:val="2"/>
        <w:ind w:left="-360" w:right="535" w:firstLine="708"/>
      </w:pPr>
      <w:r>
        <w:rPr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51435</wp:posOffset>
                </wp:positionV>
                <wp:extent cx="685800" cy="877570"/>
                <wp:effectExtent l="60960" t="23495" r="0" b="22860"/>
                <wp:wrapNone/>
                <wp:docPr id="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877570"/>
                          <a:chOff x="10701" y="1494"/>
                          <a:chExt cx="1080" cy="1080"/>
                        </a:xfrm>
                      </wpg:grpSpPr>
                      <wps:wsp>
                        <wps:cNvPr id="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494"/>
                            <a:ext cx="108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6C2" w:rsidRDefault="009606C2">
                              <w:pPr>
                                <w:pStyle w:val="3"/>
                              </w:pPr>
                            </w:p>
                            <w:p w:rsidR="009606C2" w:rsidRDefault="009606C2">
                              <w:pPr>
                                <w:pStyle w:val="3"/>
                              </w:pPr>
                              <w:r>
                                <w:t>Дина-</w:t>
                              </w:r>
                              <w:proofErr w:type="spellStart"/>
                              <w:r>
                                <w:t>мика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701" y="149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53" style="position:absolute;left:0;text-align:left;margin-left:450pt;margin-top:4.05pt;width:54pt;height:69.1pt;z-index:251660288" coordorigin="10701,1494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">
                <v:shape id="Text Box 31" o:spid="_x0000_s1054" type="#_x0000_t202" style="position:absolute;left:10701;top:1494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9606C2" w:rsidRDefault="009606C2">
                        <w:pPr>
                          <w:pStyle w:val="3"/>
                        </w:pPr>
                      </w:p>
                      <w:p w:rsidR="009606C2" w:rsidRDefault="009606C2">
                        <w:pPr>
                          <w:pStyle w:val="3"/>
                        </w:pPr>
                        <w:r>
                          <w:t>Дина-</w:t>
                        </w:r>
                        <w:proofErr w:type="spellStart"/>
                        <w:r>
                          <w:t>мика</w:t>
                        </w:r>
                        <w:proofErr w:type="spellEnd"/>
                      </w:p>
                    </w:txbxContent>
                  </v:textbox>
                </v:shape>
                <v:line id="Line 32" o:spid="_x0000_s1055" style="position:absolute;visibility:visible;mso-wrap-style:square" from="10701,1494" to="10701,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">
                  <v:stroke startarrow="block" endarrow="block"/>
                </v:line>
              </v:group>
            </w:pict>
          </mc:Fallback>
        </mc:AlternateContent>
      </w:r>
      <w:r w:rsidR="009606C2">
        <w:t xml:space="preserve">В заключении предлагаю в динамике </w:t>
      </w:r>
      <w:r w:rsidR="009606C2" w:rsidRPr="004B06A3">
        <w:rPr>
          <w:color w:val="0000FF"/>
          <w:u w:val="single"/>
        </w:rPr>
        <w:t>п</w:t>
      </w:r>
      <w:r w:rsidR="00F30332" w:rsidRPr="004B06A3">
        <w:rPr>
          <w:color w:val="0000FF"/>
          <w:u w:val="single"/>
        </w:rPr>
        <w:t>р</w:t>
      </w:r>
      <w:r w:rsidR="009606C2" w:rsidRPr="004B06A3">
        <w:rPr>
          <w:color w:val="0000FF"/>
          <w:u w:val="single"/>
        </w:rPr>
        <w:t>осмотреть</w:t>
      </w:r>
      <w:r w:rsidR="004B06A3">
        <w:t xml:space="preserve"> </w:t>
      </w:r>
      <w:r w:rsidR="004B06A3" w:rsidRPr="004B06A3">
        <w:rPr>
          <w:color w:val="0000FF"/>
          <w:u w:val="single"/>
        </w:rPr>
        <w:t>краткий</w:t>
      </w:r>
      <w:r w:rsidR="009606C2" w:rsidRPr="004B06A3">
        <w:rPr>
          <w:u w:val="single"/>
        </w:rPr>
        <w:t xml:space="preserve"> </w:t>
      </w:r>
      <w:r w:rsidR="009606C2">
        <w:t>имитационный сценарий, где на первом этапе показан процесс формирования периодического потока, а на втором – приведены параллельные</w:t>
      </w:r>
      <w:r w:rsidR="008C0D72">
        <w:t xml:space="preserve"> два варианта</w:t>
      </w:r>
      <w:r w:rsidR="009606C2">
        <w:t xml:space="preserve"> пересечения перекрёстка</w:t>
      </w:r>
      <w:r w:rsidR="008C0D72">
        <w:t>:</w:t>
      </w:r>
      <w:r w:rsidR="009606C2">
        <w:t xml:space="preserve"> традиционным методом  со светофором </w:t>
      </w:r>
      <w:r w:rsidR="00CC3D8B">
        <w:t xml:space="preserve">и в беспилотном исполнении при </w:t>
      </w:r>
      <w:r w:rsidR="009606C2">
        <w:t>равных исходных ситуациях.</w:t>
      </w:r>
      <w:r w:rsidR="009606C2">
        <w:rPr>
          <w:color w:val="FF0000"/>
          <w:sz w:val="24"/>
        </w:rPr>
        <w:t xml:space="preserve"> Заканчивается динамика слайдом №15, который не комментируется. Слайд «Что дальше?»-  исключён.</w:t>
      </w: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4B06A3" w:rsidRDefault="004B06A3">
      <w:pPr>
        <w:pStyle w:val="a4"/>
        <w:ind w:left="-360" w:right="535" w:firstLine="708"/>
        <w:rPr>
          <w:bCs/>
          <w:szCs w:val="28"/>
        </w:rPr>
      </w:pPr>
    </w:p>
    <w:p w:rsidR="004B06A3" w:rsidRDefault="004B06A3">
      <w:pPr>
        <w:pStyle w:val="a4"/>
        <w:ind w:left="-360" w:right="535" w:firstLine="708"/>
        <w:rPr>
          <w:bCs/>
          <w:szCs w:val="28"/>
        </w:rPr>
      </w:pPr>
    </w:p>
    <w:p w:rsidR="004B06A3" w:rsidRDefault="004B06A3">
      <w:pPr>
        <w:pStyle w:val="a4"/>
        <w:ind w:left="-360" w:right="535" w:firstLine="708"/>
        <w:rPr>
          <w:bCs/>
          <w:szCs w:val="28"/>
        </w:rPr>
      </w:pPr>
    </w:p>
    <w:p w:rsidR="004B06A3" w:rsidRDefault="004B06A3">
      <w:pPr>
        <w:pStyle w:val="a4"/>
        <w:ind w:left="-360" w:right="535" w:firstLine="708"/>
        <w:rPr>
          <w:bCs/>
          <w:szCs w:val="28"/>
        </w:rPr>
      </w:pPr>
    </w:p>
    <w:p w:rsidR="004B06A3" w:rsidRDefault="004B06A3">
      <w:pPr>
        <w:pStyle w:val="a4"/>
        <w:ind w:left="-360" w:right="535" w:firstLine="708"/>
        <w:rPr>
          <w:bCs/>
          <w:szCs w:val="28"/>
        </w:rPr>
      </w:pPr>
    </w:p>
    <w:p w:rsidR="004B06A3" w:rsidRDefault="004B06A3">
      <w:pPr>
        <w:pStyle w:val="a4"/>
        <w:ind w:left="-360" w:right="535" w:firstLine="708"/>
        <w:rPr>
          <w:bCs/>
          <w:szCs w:val="28"/>
        </w:rPr>
      </w:pPr>
    </w:p>
    <w:p w:rsidR="004B06A3" w:rsidRDefault="004B06A3">
      <w:pPr>
        <w:pStyle w:val="a4"/>
        <w:ind w:left="-360" w:right="535" w:firstLine="708"/>
        <w:rPr>
          <w:bCs/>
          <w:szCs w:val="28"/>
        </w:rPr>
      </w:pPr>
    </w:p>
    <w:p w:rsidR="004B06A3" w:rsidRDefault="004B06A3">
      <w:pPr>
        <w:pStyle w:val="a4"/>
        <w:ind w:left="-360" w:right="535" w:firstLine="708"/>
        <w:rPr>
          <w:bCs/>
          <w:szCs w:val="28"/>
        </w:rPr>
      </w:pPr>
    </w:p>
    <w:p w:rsidR="004B06A3" w:rsidRDefault="004B06A3">
      <w:pPr>
        <w:pStyle w:val="a4"/>
        <w:ind w:left="-360" w:right="535" w:firstLine="708"/>
        <w:rPr>
          <w:bCs/>
          <w:szCs w:val="28"/>
        </w:rPr>
      </w:pP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F56419" w:rsidRDefault="00F56419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4BCB" w:rsidRDefault="00A54BCB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A52EF1" w:rsidRDefault="00A52EF1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bookmarkEnd w:id="0"/>
    <w:p w:rsidR="009606C2" w:rsidRDefault="009606C2">
      <w:pPr>
        <w:pStyle w:val="a4"/>
        <w:ind w:left="-360" w:right="535" w:firstLine="708"/>
        <w:rPr>
          <w:bCs/>
          <w:szCs w:val="28"/>
        </w:rPr>
      </w:pPr>
    </w:p>
    <w:sectPr w:rsidR="00960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57705"/>
    <w:multiLevelType w:val="multilevel"/>
    <w:tmpl w:val="1CF8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73"/>
    <w:rsid w:val="00047770"/>
    <w:rsid w:val="00136877"/>
    <w:rsid w:val="00402ACE"/>
    <w:rsid w:val="00415D14"/>
    <w:rsid w:val="0042201D"/>
    <w:rsid w:val="004A3AB3"/>
    <w:rsid w:val="004B06A3"/>
    <w:rsid w:val="005F4773"/>
    <w:rsid w:val="007E50DB"/>
    <w:rsid w:val="0086514B"/>
    <w:rsid w:val="008C0D72"/>
    <w:rsid w:val="008E7FEE"/>
    <w:rsid w:val="009271B6"/>
    <w:rsid w:val="009606C2"/>
    <w:rsid w:val="00971212"/>
    <w:rsid w:val="00972ECA"/>
    <w:rsid w:val="00A52EF1"/>
    <w:rsid w:val="00A54BCB"/>
    <w:rsid w:val="00B92AFA"/>
    <w:rsid w:val="00CC3D8B"/>
    <w:rsid w:val="00D6528E"/>
    <w:rsid w:val="00DB20BC"/>
    <w:rsid w:val="00DD38F1"/>
    <w:rsid w:val="00F30332"/>
    <w:rsid w:val="00F56419"/>
    <w:rsid w:val="00F9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18722A"/>
  <w15:chartTrackingRefBased/>
  <w15:docId w15:val="{880F6133-651F-427F-AF5F-0DF7878F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</w:rPr>
  </w:style>
  <w:style w:type="paragraph" w:styleId="a4">
    <w:name w:val="Body Text"/>
    <w:basedOn w:val="a"/>
    <w:pPr>
      <w:jc w:val="both"/>
    </w:pPr>
    <w:rPr>
      <w:sz w:val="28"/>
    </w:rPr>
  </w:style>
  <w:style w:type="paragraph" w:styleId="2">
    <w:name w:val="Body Text 2"/>
    <w:basedOn w:val="a"/>
    <w:pPr>
      <w:jc w:val="both"/>
    </w:pPr>
    <w:rPr>
      <w:sz w:val="28"/>
    </w:rPr>
  </w:style>
  <w:style w:type="paragraph" w:styleId="3">
    <w:name w:val="Body Text 3"/>
    <w:basedOn w:val="a"/>
    <w:rPr>
      <w:color w:val="FF0000"/>
    </w:rPr>
  </w:style>
  <w:style w:type="paragraph" w:styleId="a5">
    <w:name w:val="Normal (Web)"/>
    <w:basedOn w:val="a"/>
    <w:uiPriority w:val="99"/>
    <w:unhideWhenUsed/>
    <w:rsid w:val="00972E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ДОКЛАД ПО ПРОЕКТУ БТС</vt:lpstr>
    </vt:vector>
  </TitlesOfParts>
  <Company>ОС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ПО ПРОЕКТУ БТС</dc:title>
  <dc:subject/>
  <dc:creator>Рахманов</dc:creator>
  <cp:keywords/>
  <dc:description/>
  <cp:lastModifiedBy>Сергей Рахманов</cp:lastModifiedBy>
  <cp:revision>5</cp:revision>
  <cp:lastPrinted>2017-01-10T08:55:00Z</cp:lastPrinted>
  <dcterms:created xsi:type="dcterms:W3CDTF">2017-01-10T11:49:00Z</dcterms:created>
  <dcterms:modified xsi:type="dcterms:W3CDTF">2017-01-10T21:12:00Z</dcterms:modified>
</cp:coreProperties>
</file>