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6E33E" w14:textId="0CBB47F0" w:rsidR="007B5C64" w:rsidRPr="00066427" w:rsidRDefault="008D53E4">
      <w:pPr>
        <w:rPr>
          <w:rFonts w:ascii="Arial" w:hAnsi="Arial" w:cs="Arial"/>
          <w:b/>
          <w:bCs/>
          <w:color w:val="2F5496" w:themeColor="accent1" w:themeShade="BF"/>
          <w:sz w:val="32"/>
          <w:szCs w:val="32"/>
          <w:lang w:val="en-US"/>
        </w:rPr>
      </w:pPr>
      <w:r w:rsidRPr="00066427">
        <w:rPr>
          <w:rFonts w:ascii="Arial" w:hAnsi="Arial" w:cs="Arial"/>
          <w:b/>
          <w:bCs/>
          <w:color w:val="2F5496" w:themeColor="accent1" w:themeShade="BF"/>
          <w:sz w:val="32"/>
          <w:szCs w:val="32"/>
          <w:lang w:val="en-US"/>
        </w:rPr>
        <w:t>RAKHMATOV TEMURBEK</w:t>
      </w:r>
    </w:p>
    <w:p w14:paraId="0E0F9576" w14:textId="4D2B05AF" w:rsidR="008D53E4" w:rsidRPr="00E94779" w:rsidRDefault="008D53E4" w:rsidP="008D53E4">
      <w:pPr>
        <w:rPr>
          <w:rFonts w:ascii="Arial" w:hAnsi="Arial" w:cs="Arial"/>
          <w:sz w:val="21"/>
          <w:szCs w:val="21"/>
          <w:lang w:val="en-US"/>
        </w:rPr>
      </w:pPr>
      <w:r w:rsidRPr="00E94779">
        <w:rPr>
          <w:rFonts w:ascii="Arial" w:hAnsi="Arial" w:cs="Arial"/>
          <w:sz w:val="21"/>
          <w:szCs w:val="21"/>
          <w:lang w:val="en-US"/>
        </w:rPr>
        <w:t>+</w:t>
      </w:r>
      <w:r w:rsidR="00354517">
        <w:rPr>
          <w:rFonts w:ascii="Arial" w:hAnsi="Arial" w:cs="Arial"/>
          <w:sz w:val="21"/>
          <w:szCs w:val="21"/>
          <w:lang w:val="en-US"/>
        </w:rPr>
        <w:t xml:space="preserve">1 </w:t>
      </w:r>
      <w:r w:rsidRPr="00E94779">
        <w:rPr>
          <w:rFonts w:ascii="Arial" w:hAnsi="Arial" w:cs="Arial"/>
          <w:sz w:val="21"/>
          <w:szCs w:val="21"/>
          <w:lang w:val="en-US"/>
        </w:rPr>
        <w:t>(</w:t>
      </w:r>
      <w:r w:rsidR="00354517">
        <w:rPr>
          <w:rFonts w:ascii="Arial" w:hAnsi="Arial" w:cs="Arial"/>
          <w:sz w:val="21"/>
          <w:szCs w:val="21"/>
          <w:lang w:val="en-US"/>
        </w:rPr>
        <w:t>479</w:t>
      </w:r>
      <w:r w:rsidRPr="00E94779">
        <w:rPr>
          <w:rFonts w:ascii="Arial" w:hAnsi="Arial" w:cs="Arial"/>
          <w:sz w:val="21"/>
          <w:szCs w:val="21"/>
          <w:lang w:val="en-US"/>
        </w:rPr>
        <w:t>)</w:t>
      </w:r>
      <w:r w:rsidR="00354517">
        <w:rPr>
          <w:rFonts w:ascii="Arial" w:hAnsi="Arial" w:cs="Arial"/>
          <w:sz w:val="21"/>
          <w:szCs w:val="21"/>
          <w:lang w:val="en-US"/>
        </w:rPr>
        <w:t xml:space="preserve"> 547-4898</w:t>
      </w:r>
    </w:p>
    <w:p w14:paraId="620FC341" w14:textId="4A65CCC7" w:rsidR="008D53E4" w:rsidRPr="00E94779" w:rsidRDefault="008D53E4" w:rsidP="008D53E4">
      <w:pPr>
        <w:rPr>
          <w:rFonts w:ascii="Arial" w:hAnsi="Arial" w:cs="Arial"/>
          <w:sz w:val="21"/>
          <w:szCs w:val="21"/>
          <w:lang w:val="en-US"/>
        </w:rPr>
      </w:pPr>
      <w:r w:rsidRPr="00E94779">
        <w:rPr>
          <w:rFonts w:ascii="Arial" w:hAnsi="Arial" w:cs="Arial"/>
          <w:sz w:val="21"/>
          <w:szCs w:val="21"/>
          <w:lang w:val="en-US"/>
        </w:rPr>
        <w:t xml:space="preserve">Apt </w:t>
      </w:r>
      <w:r w:rsidR="004C68B0">
        <w:rPr>
          <w:rFonts w:ascii="Arial" w:hAnsi="Arial" w:cs="Arial"/>
          <w:sz w:val="21"/>
          <w:szCs w:val="21"/>
          <w:lang w:val="en-US"/>
        </w:rPr>
        <w:t>11</w:t>
      </w:r>
      <w:r w:rsidRPr="00E94779">
        <w:rPr>
          <w:rFonts w:ascii="Arial" w:hAnsi="Arial" w:cs="Arial"/>
          <w:sz w:val="21"/>
          <w:szCs w:val="21"/>
          <w:lang w:val="en-US"/>
        </w:rPr>
        <w:t xml:space="preserve"> / </w:t>
      </w:r>
      <w:r w:rsidR="004C68B0">
        <w:rPr>
          <w:rFonts w:ascii="Arial" w:hAnsi="Arial" w:cs="Arial"/>
          <w:sz w:val="21"/>
          <w:szCs w:val="21"/>
          <w:lang w:val="en-US"/>
        </w:rPr>
        <w:t>3208 W Rockford Drive / Fayetteville / Arkansas</w:t>
      </w:r>
      <w:r w:rsidR="00354517">
        <w:rPr>
          <w:rFonts w:ascii="Arial" w:hAnsi="Arial" w:cs="Arial"/>
          <w:sz w:val="21"/>
          <w:szCs w:val="21"/>
          <w:lang w:val="en-US"/>
        </w:rPr>
        <w:t xml:space="preserve"> / 72701 / US</w:t>
      </w:r>
    </w:p>
    <w:p w14:paraId="79295979" w14:textId="564702B4" w:rsidR="008D53E4" w:rsidRPr="00E94779" w:rsidRDefault="008D53E4" w:rsidP="008D53E4">
      <w:pPr>
        <w:rPr>
          <w:rFonts w:ascii="Arial" w:hAnsi="Arial" w:cs="Arial"/>
          <w:sz w:val="21"/>
          <w:szCs w:val="21"/>
          <w:lang w:val="en-US"/>
        </w:rPr>
      </w:pPr>
      <w:hyperlink r:id="rId7" w:history="1">
        <w:r w:rsidRPr="00E94779">
          <w:rPr>
            <w:rStyle w:val="Hyperlink"/>
            <w:rFonts w:ascii="Arial" w:hAnsi="Arial" w:cs="Arial"/>
            <w:sz w:val="21"/>
            <w:szCs w:val="21"/>
            <w:lang w:val="en-US"/>
          </w:rPr>
          <w:t>rakhmatovtemur@gmail.com</w:t>
        </w:r>
      </w:hyperlink>
    </w:p>
    <w:p w14:paraId="6E0BC69F" w14:textId="1AE9364B" w:rsidR="008D53E4" w:rsidRPr="00E94779" w:rsidRDefault="008D53E4" w:rsidP="008D53E4">
      <w:pPr>
        <w:rPr>
          <w:rFonts w:ascii="Arial" w:hAnsi="Arial" w:cs="Arial"/>
          <w:sz w:val="21"/>
          <w:szCs w:val="21"/>
          <w:lang w:val="en-US"/>
        </w:rPr>
      </w:pPr>
      <w:r w:rsidRPr="00E94779">
        <w:rPr>
          <w:rFonts w:ascii="Arial" w:hAnsi="Arial" w:cs="Arial"/>
          <w:sz w:val="21"/>
          <w:szCs w:val="21"/>
          <w:lang w:val="en-US"/>
        </w:rPr>
        <w:t xml:space="preserve">Skype: </w:t>
      </w:r>
      <w:proofErr w:type="gramStart"/>
      <w:r w:rsidRPr="00E94779">
        <w:rPr>
          <w:rFonts w:ascii="Arial" w:hAnsi="Arial" w:cs="Arial"/>
          <w:sz w:val="21"/>
          <w:szCs w:val="21"/>
          <w:lang w:val="en-US"/>
        </w:rPr>
        <w:t>live:rakhmatovtemur</w:t>
      </w:r>
      <w:proofErr w:type="gramEnd"/>
    </w:p>
    <w:p w14:paraId="1B346132" w14:textId="0AC6261D" w:rsidR="008D53E4" w:rsidRPr="00E94779" w:rsidRDefault="008D53E4" w:rsidP="008D53E4">
      <w:pPr>
        <w:rPr>
          <w:rFonts w:ascii="Arial" w:hAnsi="Arial" w:cs="Arial"/>
          <w:sz w:val="21"/>
          <w:szCs w:val="21"/>
          <w:lang w:val="en-US"/>
        </w:rPr>
      </w:pPr>
      <w:hyperlink r:id="rId8" w:history="1">
        <w:r w:rsidRPr="00E94779">
          <w:rPr>
            <w:rStyle w:val="Hyperlink"/>
            <w:rFonts w:ascii="Arial" w:hAnsi="Arial" w:cs="Arial"/>
            <w:sz w:val="21"/>
            <w:szCs w:val="21"/>
            <w:lang w:val="en-US"/>
          </w:rPr>
          <w:t>Linked</w:t>
        </w:r>
        <w:r w:rsidR="00E94779" w:rsidRPr="00E94779">
          <w:rPr>
            <w:rStyle w:val="Hyperlink"/>
            <w:rFonts w:ascii="Arial" w:hAnsi="Arial" w:cs="Arial"/>
            <w:sz w:val="21"/>
            <w:szCs w:val="21"/>
            <w:lang w:val="en-US"/>
          </w:rPr>
          <w:t>In</w:t>
        </w:r>
      </w:hyperlink>
    </w:p>
    <w:p w14:paraId="4750EFB7" w14:textId="1F4A041E" w:rsidR="00E94779" w:rsidRDefault="00E94779" w:rsidP="00E94779">
      <w:pPr>
        <w:rPr>
          <w:rFonts w:ascii="Arial" w:hAnsi="Arial" w:cs="Arial"/>
          <w:sz w:val="22"/>
          <w:szCs w:val="22"/>
          <w:lang w:val="en-US"/>
        </w:rPr>
      </w:pPr>
      <w:r w:rsidRPr="00E94779">
        <w:rPr>
          <w:rFonts w:ascii="Arial" w:hAnsi="Arial" w:cs="Arial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A8C8A6" wp14:editId="5B7D3967">
                <wp:simplePos x="0" y="0"/>
                <wp:positionH relativeFrom="column">
                  <wp:posOffset>0</wp:posOffset>
                </wp:positionH>
                <wp:positionV relativeFrom="paragraph">
                  <wp:posOffset>28999</wp:posOffset>
                </wp:positionV>
                <wp:extent cx="6019800" cy="45719"/>
                <wp:effectExtent l="0" t="0" r="12700" b="18415"/>
                <wp:wrapNone/>
                <wp:docPr id="8863755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0" cy="4571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66A562" id="Rectangle 1" o:spid="_x0000_s1026" style="position:absolute;margin-left:0;margin-top:2.3pt;width:474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" fillcolor="#2f5496 [2404]" strokecolor="#2f5496 [2404]" strokeweight="1pt"/>
            </w:pict>
          </mc:Fallback>
        </mc:AlternateContent>
      </w:r>
    </w:p>
    <w:p w14:paraId="1E6CB183" w14:textId="5617CE5A" w:rsidR="00E94779" w:rsidRDefault="00E94779" w:rsidP="00E94779">
      <w:pPr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n-US"/>
        </w:rPr>
      </w:pPr>
      <w:r w:rsidRPr="000918F9"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n-US"/>
        </w:rPr>
        <w:t>Education</w:t>
      </w:r>
    </w:p>
    <w:p w14:paraId="135647BD" w14:textId="1FA33B38" w:rsidR="004B528D" w:rsidRPr="004B528D" w:rsidRDefault="004B528D" w:rsidP="00E94779">
      <w:pPr>
        <w:rPr>
          <w:rFonts w:ascii="Arial" w:eastAsia="Times New Roman" w:hAnsi="Arial" w:cs="Arial"/>
          <w:noProof/>
          <w:color w:val="000000" w:themeColor="text1"/>
          <w:sz w:val="22"/>
          <w:szCs w:val="22"/>
        </w:rPr>
      </w:pPr>
      <w:r w:rsidRPr="004B528D">
        <w:rPr>
          <w:rFonts w:ascii="Arial" w:eastAsia="Times New Roman" w:hAnsi="Arial" w:cs="Arial"/>
          <w:noProof/>
          <w:color w:val="000000" w:themeColor="text1"/>
          <w:sz w:val="22"/>
          <w:szCs w:val="22"/>
        </w:rPr>
        <w:t>Phd</w:t>
      </w:r>
      <w:r w:rsidR="006B38EA">
        <w:rPr>
          <w:rFonts w:ascii="Arial" w:eastAsia="Times New Roman" w:hAnsi="Arial" w:cs="Arial"/>
          <w:noProof/>
          <w:color w:val="000000" w:themeColor="text1"/>
          <w:sz w:val="22"/>
          <w:szCs w:val="22"/>
        </w:rPr>
        <w:t xml:space="preserve"> (student)</w:t>
      </w:r>
      <w:r w:rsidRPr="004B528D">
        <w:rPr>
          <w:rFonts w:ascii="Arial" w:eastAsia="Times New Roman" w:hAnsi="Arial" w:cs="Arial"/>
          <w:noProof/>
          <w:color w:val="000000" w:themeColor="text1"/>
          <w:sz w:val="22"/>
          <w:szCs w:val="22"/>
        </w:rPr>
        <w:t>, Education Policy and Reform, University of Arkansas, Arkansas, US (expected</w:t>
      </w:r>
      <w:r w:rsidR="006B38EA">
        <w:rPr>
          <w:rFonts w:ascii="Arial" w:eastAsia="Times New Roman" w:hAnsi="Arial" w:cs="Arial"/>
          <w:noProof/>
          <w:color w:val="000000" w:themeColor="text1"/>
          <w:sz w:val="22"/>
          <w:szCs w:val="22"/>
        </w:rPr>
        <w:t xml:space="preserve"> in </w:t>
      </w:r>
      <w:r w:rsidRPr="004B528D">
        <w:rPr>
          <w:rFonts w:ascii="Arial" w:eastAsia="Times New Roman" w:hAnsi="Arial" w:cs="Arial"/>
          <w:noProof/>
          <w:color w:val="000000" w:themeColor="text1"/>
          <w:sz w:val="22"/>
          <w:szCs w:val="22"/>
        </w:rPr>
        <w:t>2028)</w:t>
      </w:r>
    </w:p>
    <w:p w14:paraId="3A825257" w14:textId="472632A3" w:rsidR="00E94779" w:rsidRPr="00F67FF5" w:rsidRDefault="0060251A" w:rsidP="00E94779">
      <w:pPr>
        <w:rPr>
          <w:rFonts w:ascii="Arial" w:eastAsia="Times New Roman" w:hAnsi="Arial" w:cs="Arial"/>
          <w:noProof/>
          <w:color w:val="000000" w:themeColor="text1"/>
          <w:sz w:val="22"/>
          <w:szCs w:val="22"/>
          <w:lang w:val="en-US"/>
        </w:rPr>
      </w:pPr>
      <w:r w:rsidRPr="004B528D">
        <w:rPr>
          <w:rFonts w:ascii="Arial" w:eastAsia="Times New Roman" w:hAnsi="Arial" w:cs="Arial"/>
          <w:noProof/>
          <w:color w:val="000000" w:themeColor="text1"/>
          <w:sz w:val="22"/>
          <w:szCs w:val="22"/>
        </w:rPr>
        <w:t>BS (</w:t>
      </w:r>
      <w:r w:rsidR="007B5BD6" w:rsidRPr="004B528D">
        <w:rPr>
          <w:rFonts w:ascii="Arial" w:eastAsia="Times New Roman" w:hAnsi="Arial" w:cs="Arial"/>
          <w:noProof/>
          <w:color w:val="000000" w:themeColor="text1"/>
          <w:sz w:val="22"/>
          <w:szCs w:val="22"/>
        </w:rPr>
        <w:t>Hon</w:t>
      </w:r>
      <w:r w:rsidR="00A1479A" w:rsidRPr="004B528D">
        <w:rPr>
          <w:rFonts w:ascii="Arial" w:eastAsia="Times New Roman" w:hAnsi="Arial" w:cs="Arial"/>
          <w:noProof/>
          <w:color w:val="000000" w:themeColor="text1"/>
          <w:sz w:val="22"/>
          <w:szCs w:val="22"/>
        </w:rPr>
        <w:t>ors)</w:t>
      </w:r>
      <w:r w:rsidR="00995408" w:rsidRPr="004B528D">
        <w:rPr>
          <w:rFonts w:ascii="Arial" w:eastAsia="Times New Roman" w:hAnsi="Arial" w:cs="Arial"/>
          <w:noProof/>
          <w:color w:val="000000" w:themeColor="text1"/>
          <w:sz w:val="22"/>
          <w:szCs w:val="22"/>
        </w:rPr>
        <w:t xml:space="preserve">, Economics, </w:t>
      </w:r>
      <w:r w:rsidR="00B0492C" w:rsidRPr="00F67FF5">
        <w:rPr>
          <w:rFonts w:ascii="Arial" w:eastAsia="Times New Roman" w:hAnsi="Arial" w:cs="Arial"/>
          <w:noProof/>
          <w:color w:val="000000" w:themeColor="text1"/>
          <w:sz w:val="22"/>
          <w:szCs w:val="22"/>
        </w:rPr>
        <w:t>Westminster International University in Tashkent</w:t>
      </w:r>
      <w:r w:rsidR="007F5EC1" w:rsidRPr="00F67FF5">
        <w:rPr>
          <w:rFonts w:ascii="Arial" w:eastAsia="Times New Roman" w:hAnsi="Arial" w:cs="Arial"/>
          <w:noProof/>
          <w:color w:val="000000" w:themeColor="text1"/>
          <w:sz w:val="22"/>
          <w:szCs w:val="22"/>
          <w:lang w:val="en-US"/>
        </w:rPr>
        <w:t>, Uzbekistan, 2021.</w:t>
      </w:r>
    </w:p>
    <w:p w14:paraId="6846B064" w14:textId="6B6228A0" w:rsidR="00EF7E7E" w:rsidRPr="003C128D" w:rsidRDefault="00D748AC" w:rsidP="00E94779">
      <w:pPr>
        <w:rPr>
          <w:rFonts w:ascii="Arial" w:eastAsia="Times New Roman" w:hAnsi="Arial" w:cs="Arial"/>
          <w:noProof/>
          <w:color w:val="000000" w:themeColor="text1"/>
          <w:sz w:val="22"/>
          <w:szCs w:val="22"/>
          <w:lang w:val="en-US"/>
        </w:rPr>
      </w:pPr>
      <w:r w:rsidRPr="00F67FF5">
        <w:rPr>
          <w:rFonts w:ascii="Arial" w:hAnsi="Arial" w:cs="Arial"/>
          <w:sz w:val="22"/>
          <w:szCs w:val="22"/>
          <w:lang w:val="en-US"/>
        </w:rPr>
        <w:t>Foundational Studies</w:t>
      </w:r>
      <w:r w:rsidR="008121ED" w:rsidRPr="00F67FF5">
        <w:rPr>
          <w:rFonts w:ascii="Arial" w:hAnsi="Arial" w:cs="Arial"/>
          <w:sz w:val="22"/>
          <w:szCs w:val="22"/>
          <w:lang w:val="en-US"/>
        </w:rPr>
        <w:t xml:space="preserve"> (</w:t>
      </w:r>
      <w:r w:rsidR="00366639" w:rsidRPr="00F67FF5">
        <w:rPr>
          <w:rFonts w:ascii="Arial" w:hAnsi="Arial" w:cs="Arial"/>
          <w:sz w:val="22"/>
          <w:szCs w:val="22"/>
          <w:lang w:val="en-US"/>
        </w:rPr>
        <w:t>Distinction</w:t>
      </w:r>
      <w:r w:rsidR="008121ED" w:rsidRPr="00F67FF5">
        <w:rPr>
          <w:rFonts w:ascii="Arial" w:hAnsi="Arial" w:cs="Arial"/>
          <w:sz w:val="22"/>
          <w:szCs w:val="22"/>
          <w:lang w:val="en-US"/>
        </w:rPr>
        <w:t>)</w:t>
      </w:r>
      <w:r w:rsidR="00BD530A" w:rsidRPr="00F67FF5">
        <w:rPr>
          <w:rFonts w:ascii="Arial" w:hAnsi="Arial" w:cs="Arial"/>
          <w:sz w:val="22"/>
          <w:szCs w:val="22"/>
          <w:lang w:val="en-US"/>
        </w:rPr>
        <w:t xml:space="preserve">, </w:t>
      </w:r>
      <w:r w:rsidR="00F934C6" w:rsidRPr="00F67FF5">
        <w:rPr>
          <w:rFonts w:ascii="Arial" w:hAnsi="Arial" w:cs="Arial"/>
          <w:sz w:val="22"/>
          <w:szCs w:val="22"/>
          <w:lang w:val="en-US"/>
        </w:rPr>
        <w:t>L</w:t>
      </w:r>
      <w:r w:rsidR="00F67FF5" w:rsidRPr="00F67FF5">
        <w:rPr>
          <w:rFonts w:ascii="Arial" w:hAnsi="Arial" w:cs="Arial"/>
          <w:sz w:val="22"/>
          <w:szCs w:val="22"/>
          <w:lang w:val="en-US"/>
        </w:rPr>
        <w:t>a</w:t>
      </w:r>
      <w:r w:rsidR="00F934C6" w:rsidRPr="00F67FF5">
        <w:rPr>
          <w:rFonts w:ascii="Arial" w:hAnsi="Arial" w:cs="Arial"/>
          <w:sz w:val="22"/>
          <w:szCs w:val="22"/>
          <w:lang w:val="en-US"/>
        </w:rPr>
        <w:t xml:space="preserve">w and Economics, </w:t>
      </w:r>
      <w:r w:rsidR="00F67FF5" w:rsidRPr="00F67FF5">
        <w:rPr>
          <w:rFonts w:ascii="Arial" w:eastAsia="Times New Roman" w:hAnsi="Arial" w:cs="Arial"/>
          <w:noProof/>
          <w:color w:val="000000" w:themeColor="text1"/>
          <w:sz w:val="22"/>
          <w:szCs w:val="22"/>
        </w:rPr>
        <w:t>Westminster International University in Tashkent</w:t>
      </w:r>
      <w:r w:rsidR="00F67FF5" w:rsidRPr="00F67FF5">
        <w:rPr>
          <w:rFonts w:ascii="Arial" w:eastAsia="Times New Roman" w:hAnsi="Arial" w:cs="Arial"/>
          <w:noProof/>
          <w:color w:val="000000" w:themeColor="text1"/>
          <w:sz w:val="22"/>
          <w:szCs w:val="22"/>
          <w:lang w:val="en-US"/>
        </w:rPr>
        <w:t>, Uzbekistan, 20</w:t>
      </w:r>
      <w:r w:rsidR="00EF7E7E">
        <w:rPr>
          <w:rFonts w:ascii="Arial" w:eastAsia="Times New Roman" w:hAnsi="Arial" w:cs="Arial"/>
          <w:noProof/>
          <w:color w:val="000000" w:themeColor="text1"/>
          <w:sz w:val="22"/>
          <w:szCs w:val="22"/>
          <w:lang w:val="en-US"/>
        </w:rPr>
        <w:t>18</w:t>
      </w:r>
      <w:r w:rsidR="00F67FF5" w:rsidRPr="00F67FF5">
        <w:rPr>
          <w:rFonts w:ascii="Arial" w:eastAsia="Times New Roman" w:hAnsi="Arial" w:cs="Arial"/>
          <w:noProof/>
          <w:color w:val="000000" w:themeColor="text1"/>
          <w:sz w:val="22"/>
          <w:szCs w:val="22"/>
          <w:lang w:val="en-US"/>
        </w:rPr>
        <w:t>.</w:t>
      </w:r>
    </w:p>
    <w:p w14:paraId="20D716F9" w14:textId="4264DA4E" w:rsidR="00FC4AF1" w:rsidRPr="006B5387" w:rsidRDefault="0043548E" w:rsidP="006B5387">
      <w:pPr>
        <w:rPr>
          <w:rFonts w:ascii="Arial" w:hAnsi="Arial" w:cs="Arial"/>
          <w:sz w:val="22"/>
          <w:szCs w:val="22"/>
          <w:lang w:val="en-US"/>
        </w:rPr>
      </w:pPr>
      <w:r w:rsidRPr="00366639">
        <w:rPr>
          <w:rFonts w:ascii="Arial" w:hAnsi="Arial" w:cs="Arial"/>
          <w:sz w:val="22"/>
          <w:szCs w:val="22"/>
          <w:lang w:val="en-US"/>
        </w:rPr>
        <w:t>Hing school</w:t>
      </w:r>
      <w:r w:rsidR="004955BC" w:rsidRPr="00366639">
        <w:rPr>
          <w:rFonts w:ascii="Arial" w:hAnsi="Arial" w:cs="Arial"/>
          <w:sz w:val="22"/>
          <w:szCs w:val="22"/>
          <w:lang w:val="en-US"/>
        </w:rPr>
        <w:t xml:space="preserve"> (First class</w:t>
      </w:r>
      <w:r w:rsidR="00366639">
        <w:rPr>
          <w:rFonts w:ascii="Arial" w:hAnsi="Arial" w:cs="Arial"/>
          <w:sz w:val="22"/>
          <w:szCs w:val="22"/>
          <w:lang w:val="en-US"/>
        </w:rPr>
        <w:t xml:space="preserve"> red diploma</w:t>
      </w:r>
      <w:r w:rsidR="004955BC" w:rsidRPr="00366639">
        <w:rPr>
          <w:rFonts w:ascii="Arial" w:hAnsi="Arial" w:cs="Arial"/>
          <w:sz w:val="22"/>
          <w:szCs w:val="22"/>
          <w:lang w:val="en-US"/>
        </w:rPr>
        <w:t>)</w:t>
      </w:r>
      <w:r w:rsidRPr="00366639">
        <w:rPr>
          <w:rFonts w:ascii="Arial" w:hAnsi="Arial" w:cs="Arial"/>
          <w:sz w:val="22"/>
          <w:szCs w:val="22"/>
          <w:lang w:val="en-US"/>
        </w:rPr>
        <w:t xml:space="preserve">, </w:t>
      </w:r>
      <w:r w:rsidR="005A07EC" w:rsidRPr="00366639">
        <w:rPr>
          <w:rFonts w:ascii="Arial" w:hAnsi="Arial" w:cs="Arial"/>
          <w:sz w:val="22"/>
          <w:szCs w:val="22"/>
          <w:lang w:val="en-US"/>
        </w:rPr>
        <w:t>Exact Sciences,</w:t>
      </w:r>
      <w:r w:rsidR="004955BC" w:rsidRPr="00366639">
        <w:rPr>
          <w:rFonts w:ascii="Arial" w:hAnsi="Arial" w:cs="Arial"/>
          <w:sz w:val="22"/>
          <w:szCs w:val="22"/>
          <w:lang w:val="en-US"/>
        </w:rPr>
        <w:t xml:space="preserve"> International House Tashkent, </w:t>
      </w:r>
      <w:r w:rsidR="009D7F08" w:rsidRPr="00366639">
        <w:rPr>
          <w:rFonts w:ascii="Arial" w:hAnsi="Arial" w:cs="Arial"/>
          <w:sz w:val="22"/>
          <w:szCs w:val="22"/>
          <w:lang w:val="en-US"/>
        </w:rPr>
        <w:t xml:space="preserve">Uzbekistan, </w:t>
      </w:r>
      <w:r w:rsidR="00366639" w:rsidRPr="00366639">
        <w:rPr>
          <w:rFonts w:ascii="Arial" w:hAnsi="Arial" w:cs="Arial"/>
          <w:sz w:val="22"/>
          <w:szCs w:val="22"/>
          <w:lang w:val="en-US"/>
        </w:rPr>
        <w:t>2017.</w:t>
      </w:r>
    </w:p>
    <w:p w14:paraId="5B9B6E85" w14:textId="77777777" w:rsidR="00F118FC" w:rsidRDefault="00F118FC" w:rsidP="00E94779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14:paraId="4C8903E9" w14:textId="19FD0861" w:rsidR="00E94779" w:rsidRPr="00B5667E" w:rsidRDefault="00E94779" w:rsidP="00E94779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066427"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n-US"/>
        </w:rPr>
        <w:t>Professional Experience</w:t>
      </w:r>
    </w:p>
    <w:p w14:paraId="0B2D176C" w14:textId="5EE63990" w:rsidR="00BE4158" w:rsidRDefault="00BE4158" w:rsidP="00181C11">
      <w:pPr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March 2024 to </w:t>
      </w:r>
      <w:r w:rsidR="00716D76">
        <w:rPr>
          <w:rFonts w:ascii="Arial" w:hAnsi="Arial" w:cs="Arial"/>
          <w:b/>
          <w:bCs/>
          <w:sz w:val="22"/>
          <w:szCs w:val="22"/>
          <w:u w:val="single"/>
          <w:lang w:val="en-US"/>
        </w:rPr>
        <w:t>September</w:t>
      </w:r>
      <w:r w:rsidR="004A18EB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 2025</w:t>
      </w:r>
      <w:r w:rsidRPr="00BE4158">
        <w:rPr>
          <w:rFonts w:ascii="Arial" w:hAnsi="Arial" w:cs="Arial"/>
          <w:b/>
          <w:bCs/>
          <w:sz w:val="22"/>
          <w:szCs w:val="22"/>
          <w:lang w:val="en-US"/>
        </w:rPr>
        <w:t xml:space="preserve"> (</w:t>
      </w:r>
      <w:r w:rsidR="00391B75">
        <w:rPr>
          <w:rFonts w:ascii="Arial" w:hAnsi="Arial" w:cs="Arial"/>
          <w:b/>
          <w:bCs/>
          <w:sz w:val="22"/>
          <w:szCs w:val="22"/>
          <w:lang w:val="en-US"/>
        </w:rPr>
        <w:t xml:space="preserve">remote </w:t>
      </w:r>
      <w:r w:rsidR="00156BBC">
        <w:rPr>
          <w:rFonts w:ascii="Arial" w:hAnsi="Arial" w:cs="Arial"/>
          <w:b/>
          <w:bCs/>
          <w:sz w:val="22"/>
          <w:szCs w:val="22"/>
          <w:lang w:val="en-US"/>
        </w:rPr>
        <w:t>consultancy</w:t>
      </w:r>
      <w:r w:rsidRPr="00BE4158">
        <w:rPr>
          <w:rFonts w:ascii="Arial" w:hAnsi="Arial" w:cs="Arial"/>
          <w:b/>
          <w:bCs/>
          <w:sz w:val="22"/>
          <w:szCs w:val="22"/>
          <w:lang w:val="en-US"/>
        </w:rPr>
        <w:t>). UNESCO Institute for Statistics (UIS), Montreal, Canada.</w:t>
      </w:r>
    </w:p>
    <w:p w14:paraId="474F2667" w14:textId="264CC923" w:rsidR="001B3E77" w:rsidRPr="00237967" w:rsidRDefault="001B3E77" w:rsidP="00181C11">
      <w:pPr>
        <w:rPr>
          <w:rFonts w:ascii="Arial" w:eastAsia="Times New Roman" w:hAnsi="Arial" w:cs="Arial"/>
          <w:bCs/>
          <w:i/>
          <w:iCs/>
          <w:noProof/>
          <w:sz w:val="20"/>
          <w:szCs w:val="20"/>
          <w:lang w:val="en-US"/>
        </w:rPr>
      </w:pPr>
      <w:r w:rsidRPr="00237967">
        <w:rPr>
          <w:rFonts w:ascii="Arial" w:eastAsia="Times New Roman" w:hAnsi="Arial" w:cs="Arial"/>
          <w:bCs/>
          <w:i/>
          <w:iCs/>
          <w:noProof/>
          <w:sz w:val="20"/>
          <w:szCs w:val="20"/>
          <w:lang w:val="en-US"/>
        </w:rPr>
        <w:t>Activity background: U</w:t>
      </w:r>
      <w:r w:rsidR="00684DE6" w:rsidRPr="00237967">
        <w:rPr>
          <w:rFonts w:ascii="Arial" w:eastAsia="Times New Roman" w:hAnsi="Arial" w:cs="Arial"/>
          <w:bCs/>
          <w:i/>
          <w:iCs/>
          <w:noProof/>
          <w:sz w:val="20"/>
          <w:szCs w:val="20"/>
          <w:lang w:val="en-US"/>
        </w:rPr>
        <w:t xml:space="preserve">NESCO Institute for </w:t>
      </w:r>
      <w:r w:rsidRPr="00237967">
        <w:rPr>
          <w:rFonts w:ascii="Arial" w:eastAsia="Times New Roman" w:hAnsi="Arial" w:cs="Arial"/>
          <w:bCs/>
          <w:i/>
          <w:iCs/>
          <w:noProof/>
          <w:sz w:val="20"/>
          <w:szCs w:val="20"/>
          <w:lang w:val="en-US"/>
        </w:rPr>
        <w:t>S</w:t>
      </w:r>
      <w:r w:rsidR="00684DE6" w:rsidRPr="00237967">
        <w:rPr>
          <w:rFonts w:ascii="Arial" w:eastAsia="Times New Roman" w:hAnsi="Arial" w:cs="Arial"/>
          <w:bCs/>
          <w:i/>
          <w:iCs/>
          <w:noProof/>
          <w:sz w:val="20"/>
          <w:szCs w:val="20"/>
          <w:lang w:val="en-US"/>
        </w:rPr>
        <w:t xml:space="preserve">tatistics </w:t>
      </w:r>
      <w:r w:rsidR="00F24444" w:rsidRPr="00237967">
        <w:rPr>
          <w:rFonts w:ascii="Arial" w:eastAsia="Times New Roman" w:hAnsi="Arial" w:cs="Arial"/>
          <w:bCs/>
          <w:i/>
          <w:iCs/>
          <w:noProof/>
          <w:sz w:val="20"/>
          <w:szCs w:val="20"/>
          <w:lang w:val="en-US"/>
        </w:rPr>
        <w:t xml:space="preserve">initiated the process of mining publicly available administrative data on education that member stated are publishing to fill in the data gaps </w:t>
      </w:r>
      <w:r w:rsidR="00BC033B" w:rsidRPr="00237967">
        <w:rPr>
          <w:rFonts w:ascii="Arial" w:eastAsia="Times New Roman" w:hAnsi="Arial" w:cs="Arial"/>
          <w:bCs/>
          <w:i/>
          <w:iCs/>
          <w:noProof/>
          <w:sz w:val="20"/>
          <w:szCs w:val="20"/>
          <w:lang w:val="en-US"/>
        </w:rPr>
        <w:t>in SDG 4 indicators</w:t>
      </w:r>
      <w:r w:rsidR="00237967" w:rsidRPr="00237967">
        <w:rPr>
          <w:rFonts w:ascii="Arial" w:eastAsia="Times New Roman" w:hAnsi="Arial" w:cs="Arial"/>
          <w:bCs/>
          <w:i/>
          <w:iCs/>
          <w:noProof/>
          <w:sz w:val="20"/>
          <w:szCs w:val="20"/>
          <w:lang w:val="en-US"/>
        </w:rPr>
        <w:t>.</w:t>
      </w:r>
      <w:r w:rsidR="00C36EE7">
        <w:rPr>
          <w:rFonts w:ascii="Arial" w:eastAsia="Times New Roman" w:hAnsi="Arial" w:cs="Arial"/>
          <w:bCs/>
          <w:i/>
          <w:iCs/>
          <w:noProof/>
          <w:sz w:val="20"/>
          <w:szCs w:val="20"/>
          <w:lang w:val="en-US"/>
        </w:rPr>
        <w:t xml:space="preserve"> Togather with the data mining process the Institue introduced dynamic templates</w:t>
      </w:r>
      <w:r w:rsidR="00AA040C">
        <w:rPr>
          <w:rFonts w:ascii="Arial" w:eastAsia="Times New Roman" w:hAnsi="Arial" w:cs="Arial"/>
          <w:bCs/>
          <w:i/>
          <w:iCs/>
          <w:noProof/>
          <w:sz w:val="20"/>
          <w:szCs w:val="20"/>
          <w:lang w:val="en-US"/>
        </w:rPr>
        <w:t xml:space="preserve"> to report on selected SDG 4 indicators</w:t>
      </w:r>
      <w:r w:rsidR="00C36EE7">
        <w:rPr>
          <w:rFonts w:ascii="Arial" w:eastAsia="Times New Roman" w:hAnsi="Arial" w:cs="Arial"/>
          <w:bCs/>
          <w:i/>
          <w:iCs/>
          <w:noProof/>
          <w:sz w:val="20"/>
          <w:szCs w:val="20"/>
          <w:lang w:val="en-US"/>
        </w:rPr>
        <w:t>.</w:t>
      </w:r>
      <w:r w:rsidR="00C36EE7" w:rsidRPr="00C36EE7">
        <w:t xml:space="preserve"> </w:t>
      </w:r>
      <w:r w:rsidR="00C36EE7" w:rsidRPr="00C36EE7">
        <w:rPr>
          <w:rFonts w:ascii="Arial" w:eastAsia="Times New Roman" w:hAnsi="Arial" w:cs="Arial"/>
          <w:bCs/>
          <w:i/>
          <w:iCs/>
          <w:noProof/>
          <w:sz w:val="20"/>
          <w:szCs w:val="20"/>
          <w:lang w:val="en-US"/>
        </w:rPr>
        <w:t>The dynamic templates allow countries to validate the indicators instantly generated and check on their consistency over time.</w:t>
      </w:r>
      <w:r w:rsidR="00C36EE7">
        <w:rPr>
          <w:rFonts w:ascii="Arial" w:eastAsia="Times New Roman" w:hAnsi="Arial" w:cs="Arial"/>
          <w:bCs/>
          <w:i/>
          <w:iCs/>
          <w:noProof/>
          <w:sz w:val="20"/>
          <w:szCs w:val="20"/>
          <w:lang w:val="en-US"/>
        </w:rPr>
        <w:t xml:space="preserve"> The Institute is using the dyanmic </w:t>
      </w:r>
      <w:r w:rsidR="00AA040C">
        <w:rPr>
          <w:rFonts w:ascii="Arial" w:eastAsia="Times New Roman" w:hAnsi="Arial" w:cs="Arial"/>
          <w:bCs/>
          <w:i/>
          <w:iCs/>
          <w:noProof/>
          <w:sz w:val="20"/>
          <w:szCs w:val="20"/>
          <w:lang w:val="en-US"/>
        </w:rPr>
        <w:t>templates for capacity-building of members states.</w:t>
      </w:r>
    </w:p>
    <w:p w14:paraId="6B891CCE" w14:textId="2F9B0197" w:rsidR="00BE4158" w:rsidRPr="000B5C1A" w:rsidRDefault="00BE4158" w:rsidP="000B5C1A">
      <w:pPr>
        <w:ind w:left="720"/>
        <w:rPr>
          <w:rFonts w:ascii="Arial" w:hAnsi="Arial" w:cs="Arial"/>
          <w:sz w:val="22"/>
          <w:szCs w:val="22"/>
          <w:lang w:val="en-US"/>
        </w:rPr>
      </w:pPr>
      <w:r w:rsidRPr="00BE4158">
        <w:rPr>
          <w:rFonts w:ascii="Arial" w:hAnsi="Arial" w:cs="Arial"/>
          <w:b/>
          <w:bCs/>
          <w:sz w:val="22"/>
          <w:szCs w:val="22"/>
          <w:lang w:val="en-US"/>
        </w:rPr>
        <w:t>Individual Consultant</w:t>
      </w:r>
      <w:r w:rsidR="00791159">
        <w:rPr>
          <w:rFonts w:ascii="Arial" w:hAnsi="Arial" w:cs="Arial"/>
          <w:b/>
          <w:bCs/>
          <w:sz w:val="22"/>
          <w:szCs w:val="22"/>
          <w:lang w:val="en-US"/>
        </w:rPr>
        <w:t>.</w:t>
      </w:r>
      <w:r w:rsidR="003F6F6E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F04887">
        <w:rPr>
          <w:rFonts w:ascii="Arial" w:hAnsi="Arial" w:cs="Arial"/>
          <w:sz w:val="22"/>
          <w:szCs w:val="22"/>
          <w:lang w:val="en-US"/>
        </w:rPr>
        <w:t xml:space="preserve">Collaborated with </w:t>
      </w:r>
      <w:r w:rsidR="001924A5" w:rsidRPr="000B5C1A">
        <w:rPr>
          <w:rFonts w:ascii="Arial" w:hAnsi="Arial" w:cs="Arial"/>
          <w:sz w:val="22"/>
          <w:szCs w:val="22"/>
          <w:lang w:val="en-US"/>
        </w:rPr>
        <w:t>UIS</w:t>
      </w:r>
      <w:r w:rsidR="00F04887">
        <w:rPr>
          <w:rFonts w:ascii="Arial" w:hAnsi="Arial" w:cs="Arial"/>
          <w:sz w:val="22"/>
          <w:szCs w:val="22"/>
          <w:lang w:val="en-US"/>
        </w:rPr>
        <w:t xml:space="preserve"> team</w:t>
      </w:r>
      <w:r w:rsidR="00186008">
        <w:rPr>
          <w:rFonts w:ascii="Arial" w:hAnsi="Arial" w:cs="Arial"/>
          <w:sz w:val="22"/>
          <w:szCs w:val="22"/>
          <w:lang w:val="en-US"/>
        </w:rPr>
        <w:t xml:space="preserve"> to mine nationally available publications to report on selected SDG 4 indicators</w:t>
      </w:r>
      <w:r w:rsidR="00EF5DF0">
        <w:rPr>
          <w:rFonts w:ascii="Arial" w:hAnsi="Arial" w:cs="Arial"/>
          <w:sz w:val="22"/>
          <w:szCs w:val="22"/>
          <w:lang w:val="en-US"/>
        </w:rPr>
        <w:t>.</w:t>
      </w:r>
      <w:r w:rsidR="002F142F">
        <w:rPr>
          <w:rFonts w:ascii="Arial" w:hAnsi="Arial" w:cs="Arial"/>
          <w:sz w:val="22"/>
          <w:szCs w:val="22"/>
          <w:lang w:val="en-US"/>
        </w:rPr>
        <w:t xml:space="preserve"> Establish</w:t>
      </w:r>
      <w:r w:rsidR="00FB67D3">
        <w:rPr>
          <w:rFonts w:ascii="Arial" w:hAnsi="Arial" w:cs="Arial"/>
          <w:sz w:val="22"/>
          <w:szCs w:val="22"/>
          <w:lang w:val="en-US"/>
        </w:rPr>
        <w:t>es</w:t>
      </w:r>
      <w:r w:rsidR="002117F5">
        <w:rPr>
          <w:rFonts w:ascii="Arial" w:hAnsi="Arial" w:cs="Arial"/>
          <w:sz w:val="22"/>
          <w:szCs w:val="22"/>
          <w:lang w:val="en-US"/>
        </w:rPr>
        <w:t xml:space="preserve"> and</w:t>
      </w:r>
      <w:r w:rsidR="002F142F">
        <w:rPr>
          <w:rFonts w:ascii="Arial" w:hAnsi="Arial" w:cs="Arial"/>
          <w:sz w:val="22"/>
          <w:szCs w:val="22"/>
          <w:lang w:val="en-US"/>
        </w:rPr>
        <w:t xml:space="preserve"> improv</w:t>
      </w:r>
      <w:r w:rsidR="00FB67D3">
        <w:rPr>
          <w:rFonts w:ascii="Arial" w:hAnsi="Arial" w:cs="Arial"/>
          <w:sz w:val="22"/>
          <w:szCs w:val="22"/>
          <w:lang w:val="en-US"/>
        </w:rPr>
        <w:t>es</w:t>
      </w:r>
      <w:r w:rsidR="009E4A0F">
        <w:rPr>
          <w:rFonts w:ascii="Arial" w:hAnsi="Arial" w:cs="Arial"/>
          <w:sz w:val="22"/>
          <w:szCs w:val="22"/>
          <w:lang w:val="en-US"/>
        </w:rPr>
        <w:t xml:space="preserve"> data collection</w:t>
      </w:r>
      <w:r w:rsidR="00F27A6D">
        <w:rPr>
          <w:rFonts w:ascii="Arial" w:hAnsi="Arial" w:cs="Arial"/>
          <w:sz w:val="22"/>
          <w:szCs w:val="22"/>
          <w:lang w:val="en-US"/>
        </w:rPr>
        <w:t>, processing, and</w:t>
      </w:r>
      <w:r w:rsidR="009E4A0F">
        <w:rPr>
          <w:rFonts w:ascii="Arial" w:hAnsi="Arial" w:cs="Arial"/>
          <w:sz w:val="22"/>
          <w:szCs w:val="22"/>
          <w:lang w:val="en-US"/>
        </w:rPr>
        <w:t xml:space="preserve"> </w:t>
      </w:r>
      <w:r w:rsidR="002117F5">
        <w:rPr>
          <w:rFonts w:ascii="Arial" w:hAnsi="Arial" w:cs="Arial"/>
          <w:sz w:val="22"/>
          <w:szCs w:val="22"/>
          <w:lang w:val="en-US"/>
        </w:rPr>
        <w:t xml:space="preserve">quality checking </w:t>
      </w:r>
      <w:r w:rsidR="00F27A6D">
        <w:rPr>
          <w:rFonts w:ascii="Arial" w:hAnsi="Arial" w:cs="Arial"/>
          <w:sz w:val="22"/>
          <w:szCs w:val="22"/>
          <w:lang w:val="en-US"/>
        </w:rPr>
        <w:t xml:space="preserve">pipelines </w:t>
      </w:r>
      <w:r w:rsidR="00FB67D3">
        <w:rPr>
          <w:rFonts w:ascii="Arial" w:hAnsi="Arial" w:cs="Arial"/>
          <w:sz w:val="22"/>
          <w:szCs w:val="22"/>
          <w:lang w:val="en-US"/>
        </w:rPr>
        <w:t xml:space="preserve">for </w:t>
      </w:r>
      <w:r w:rsidR="00D71446">
        <w:rPr>
          <w:rFonts w:ascii="Arial" w:hAnsi="Arial" w:cs="Arial"/>
          <w:sz w:val="22"/>
          <w:szCs w:val="22"/>
          <w:lang w:val="en-US"/>
        </w:rPr>
        <w:t>data</w:t>
      </w:r>
      <w:r w:rsidR="0013651D">
        <w:rPr>
          <w:rFonts w:ascii="Arial" w:hAnsi="Arial" w:cs="Arial"/>
          <w:sz w:val="22"/>
          <w:szCs w:val="22"/>
          <w:lang w:val="en-US"/>
        </w:rPr>
        <w:t xml:space="preserve"> collect</w:t>
      </w:r>
      <w:r w:rsidR="00FB67D3">
        <w:rPr>
          <w:rFonts w:ascii="Arial" w:hAnsi="Arial" w:cs="Arial"/>
          <w:sz w:val="22"/>
          <w:szCs w:val="22"/>
          <w:lang w:val="en-US"/>
        </w:rPr>
        <w:t>ion</w:t>
      </w:r>
      <w:r w:rsidR="0013651D">
        <w:rPr>
          <w:rFonts w:ascii="Arial" w:hAnsi="Arial" w:cs="Arial"/>
          <w:sz w:val="22"/>
          <w:szCs w:val="22"/>
          <w:lang w:val="en-US"/>
        </w:rPr>
        <w:t xml:space="preserve"> using dynamic templates. </w:t>
      </w:r>
      <w:r w:rsidR="00FB67D3">
        <w:rPr>
          <w:rFonts w:ascii="Arial" w:hAnsi="Arial" w:cs="Arial"/>
          <w:sz w:val="22"/>
          <w:szCs w:val="22"/>
          <w:lang w:val="en-US"/>
        </w:rPr>
        <w:t>T</w:t>
      </w:r>
      <w:r w:rsidR="0059693B">
        <w:rPr>
          <w:rFonts w:ascii="Arial" w:hAnsi="Arial" w:cs="Arial"/>
          <w:sz w:val="22"/>
          <w:szCs w:val="22"/>
          <w:lang w:val="en-US"/>
        </w:rPr>
        <w:t>rain</w:t>
      </w:r>
      <w:r w:rsidR="00FB67D3">
        <w:rPr>
          <w:rFonts w:ascii="Arial" w:hAnsi="Arial" w:cs="Arial"/>
          <w:sz w:val="22"/>
          <w:szCs w:val="22"/>
          <w:lang w:val="en-US"/>
        </w:rPr>
        <w:t>s</w:t>
      </w:r>
      <w:r w:rsidR="0059693B">
        <w:rPr>
          <w:rFonts w:ascii="Arial" w:hAnsi="Arial" w:cs="Arial"/>
          <w:sz w:val="22"/>
          <w:szCs w:val="22"/>
          <w:lang w:val="en-US"/>
        </w:rPr>
        <w:t xml:space="preserve"> and </w:t>
      </w:r>
      <w:r w:rsidR="00B03E21">
        <w:rPr>
          <w:rFonts w:ascii="Arial" w:hAnsi="Arial" w:cs="Arial"/>
          <w:sz w:val="22"/>
          <w:szCs w:val="22"/>
          <w:lang w:val="en-US"/>
        </w:rPr>
        <w:t>works with</w:t>
      </w:r>
      <w:r w:rsidR="00A81615" w:rsidRPr="000B5C1A">
        <w:rPr>
          <w:rFonts w:ascii="Arial" w:hAnsi="Arial" w:cs="Arial"/>
          <w:sz w:val="22"/>
          <w:szCs w:val="22"/>
          <w:lang w:val="en-US"/>
        </w:rPr>
        <w:t xml:space="preserve"> around 30 countries in Asia and Pacific region in their submission of </w:t>
      </w:r>
      <w:r w:rsidR="00823BFE">
        <w:rPr>
          <w:rFonts w:ascii="Arial" w:hAnsi="Arial" w:cs="Arial"/>
          <w:sz w:val="22"/>
          <w:szCs w:val="22"/>
          <w:lang w:val="en-US"/>
        </w:rPr>
        <w:t xml:space="preserve">education data via </w:t>
      </w:r>
      <w:r w:rsidR="00A81615" w:rsidRPr="000B5C1A">
        <w:rPr>
          <w:rFonts w:ascii="Arial" w:hAnsi="Arial" w:cs="Arial"/>
          <w:sz w:val="22"/>
          <w:szCs w:val="22"/>
          <w:lang w:val="en-US"/>
        </w:rPr>
        <w:t>dynamic templates.</w:t>
      </w:r>
    </w:p>
    <w:p w14:paraId="7968CBB5" w14:textId="77777777" w:rsidR="00BE4158" w:rsidRPr="000B5C1A" w:rsidRDefault="00BE4158" w:rsidP="00181C11">
      <w:pPr>
        <w:rPr>
          <w:rFonts w:ascii="Arial" w:hAnsi="Arial" w:cs="Arial"/>
          <w:sz w:val="22"/>
          <w:szCs w:val="22"/>
          <w:u w:val="single"/>
          <w:lang w:val="en-US"/>
        </w:rPr>
      </w:pPr>
    </w:p>
    <w:p w14:paraId="70A4F544" w14:textId="358F33E9" w:rsidR="00F02779" w:rsidRPr="005D2A0C" w:rsidRDefault="00C80436" w:rsidP="005D2A0C">
      <w:pPr>
        <w:rPr>
          <w:rFonts w:ascii="Arial" w:hAnsi="Arial" w:cs="Arial"/>
          <w:bCs/>
          <w:i/>
          <w:iCs/>
          <w:sz w:val="20"/>
          <w:szCs w:val="20"/>
          <w:lang w:val="en-US"/>
        </w:rPr>
      </w:pPr>
      <w:r w:rsidRPr="006861C4">
        <w:rPr>
          <w:rFonts w:ascii="Arial" w:hAnsi="Arial" w:cs="Arial"/>
          <w:b/>
          <w:bCs/>
          <w:sz w:val="22"/>
          <w:szCs w:val="22"/>
          <w:u w:val="single"/>
          <w:lang w:val="en-US"/>
        </w:rPr>
        <w:t>September 2021</w:t>
      </w:r>
      <w:r w:rsidR="00D8435F" w:rsidRPr="006861C4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 to </w:t>
      </w:r>
      <w:r w:rsidR="00F5413F" w:rsidRPr="006861C4">
        <w:rPr>
          <w:rFonts w:ascii="Arial" w:hAnsi="Arial" w:cs="Arial"/>
          <w:b/>
          <w:bCs/>
          <w:sz w:val="22"/>
          <w:szCs w:val="22"/>
          <w:u w:val="single"/>
          <w:lang w:val="en-US"/>
        </w:rPr>
        <w:t>March 2024</w:t>
      </w:r>
      <w:r w:rsidR="006861C4">
        <w:rPr>
          <w:rFonts w:ascii="Arial" w:hAnsi="Arial" w:cs="Arial"/>
          <w:b/>
          <w:bCs/>
          <w:sz w:val="22"/>
          <w:szCs w:val="22"/>
          <w:lang w:val="en-US"/>
        </w:rPr>
        <w:t xml:space="preserve"> (onsite, </w:t>
      </w:r>
      <w:r w:rsidR="008E02DA">
        <w:rPr>
          <w:rFonts w:ascii="Arial" w:hAnsi="Arial" w:cs="Arial"/>
          <w:b/>
          <w:bCs/>
          <w:sz w:val="22"/>
          <w:szCs w:val="22"/>
          <w:lang w:val="en-US"/>
        </w:rPr>
        <w:t>full-time)</w:t>
      </w:r>
      <w:r w:rsidR="00D8435F" w:rsidRPr="00F564B3">
        <w:rPr>
          <w:rFonts w:ascii="Arial" w:hAnsi="Arial" w:cs="Arial"/>
          <w:b/>
          <w:bCs/>
          <w:sz w:val="22"/>
          <w:szCs w:val="22"/>
          <w:lang w:val="en-US"/>
        </w:rPr>
        <w:t xml:space="preserve">. </w:t>
      </w:r>
      <w:r w:rsidR="003C2595" w:rsidRPr="00F564B3">
        <w:rPr>
          <w:rFonts w:ascii="Arial" w:eastAsia="Times New Roman" w:hAnsi="Arial" w:cs="Arial"/>
          <w:b/>
          <w:bCs/>
          <w:noProof/>
          <w:sz w:val="22"/>
          <w:szCs w:val="22"/>
          <w:lang w:val="en-US"/>
        </w:rPr>
        <w:t>RTI International Branch Office Tashkent</w:t>
      </w:r>
      <w:r w:rsidR="00D140ED" w:rsidRPr="00F564B3">
        <w:rPr>
          <w:rFonts w:ascii="Arial" w:eastAsia="Times New Roman" w:hAnsi="Arial" w:cs="Arial"/>
          <w:b/>
          <w:bCs/>
          <w:noProof/>
          <w:sz w:val="22"/>
          <w:szCs w:val="22"/>
          <w:lang w:val="en-US"/>
        </w:rPr>
        <w:t>, Uzbekistan</w:t>
      </w:r>
      <w:r w:rsidR="00842B6A" w:rsidRPr="00F564B3">
        <w:rPr>
          <w:rFonts w:ascii="Arial" w:eastAsia="Times New Roman" w:hAnsi="Arial" w:cs="Arial"/>
          <w:b/>
          <w:bCs/>
          <w:noProof/>
          <w:sz w:val="22"/>
          <w:szCs w:val="22"/>
          <w:lang w:val="en-US"/>
        </w:rPr>
        <w:t xml:space="preserve"> Education for Excellence Progra</w:t>
      </w:r>
      <w:r w:rsidR="00DF2103" w:rsidRPr="00F564B3">
        <w:rPr>
          <w:rFonts w:ascii="Arial" w:eastAsia="Times New Roman" w:hAnsi="Arial" w:cs="Arial"/>
          <w:b/>
          <w:bCs/>
          <w:noProof/>
          <w:sz w:val="22"/>
          <w:szCs w:val="22"/>
          <w:lang w:val="en-US"/>
        </w:rPr>
        <w:t>m.</w:t>
      </w:r>
      <w:r w:rsidR="005F1787" w:rsidRPr="00005E1C">
        <w:rPr>
          <w:rFonts w:ascii="Arial" w:eastAsia="Times New Roman" w:hAnsi="Arial" w:cs="Arial"/>
          <w:noProof/>
          <w:sz w:val="22"/>
          <w:szCs w:val="22"/>
          <w:lang w:val="en-US"/>
        </w:rPr>
        <w:br/>
      </w:r>
      <w:r w:rsidR="005F1787" w:rsidRPr="00F02779">
        <w:rPr>
          <w:rFonts w:ascii="Arial" w:eastAsia="Times New Roman" w:hAnsi="Arial" w:cs="Arial"/>
          <w:bCs/>
          <w:i/>
          <w:iCs/>
          <w:noProof/>
          <w:sz w:val="20"/>
          <w:szCs w:val="20"/>
          <w:lang w:val="en-US"/>
        </w:rPr>
        <w:t xml:space="preserve">Program background: </w:t>
      </w:r>
      <w:r w:rsidR="005F1787" w:rsidRPr="00F02779">
        <w:rPr>
          <w:rFonts w:ascii="Arial" w:hAnsi="Arial" w:cs="Arial"/>
          <w:bCs/>
          <w:i/>
          <w:iCs/>
          <w:sz w:val="20"/>
          <w:szCs w:val="20"/>
          <w:lang w:val="en-US"/>
        </w:rPr>
        <w:t xml:space="preserve">To support the Ministry of </w:t>
      </w:r>
      <w:r w:rsidR="00F965AB">
        <w:rPr>
          <w:rFonts w:ascii="Arial" w:hAnsi="Arial" w:cs="Arial"/>
          <w:bCs/>
          <w:i/>
          <w:iCs/>
          <w:sz w:val="20"/>
          <w:szCs w:val="20"/>
          <w:lang w:val="en-US"/>
        </w:rPr>
        <w:t>Pre-school</w:t>
      </w:r>
      <w:r w:rsidR="005F1787" w:rsidRPr="00F02779">
        <w:rPr>
          <w:rFonts w:ascii="Arial" w:hAnsi="Arial" w:cs="Arial"/>
          <w:bCs/>
          <w:i/>
          <w:iCs/>
          <w:sz w:val="20"/>
          <w:szCs w:val="20"/>
          <w:lang w:val="en-US"/>
        </w:rPr>
        <w:t xml:space="preserve"> and </w:t>
      </w:r>
      <w:r w:rsidR="00FC5CE7">
        <w:rPr>
          <w:rFonts w:ascii="Arial" w:hAnsi="Arial" w:cs="Arial"/>
          <w:bCs/>
          <w:i/>
          <w:iCs/>
          <w:sz w:val="20"/>
          <w:szCs w:val="20"/>
          <w:lang w:val="en-US"/>
        </w:rPr>
        <w:t>School Education</w:t>
      </w:r>
      <w:r w:rsidR="00DD6F90">
        <w:rPr>
          <w:rFonts w:ascii="Arial" w:hAnsi="Arial" w:cs="Arial"/>
          <w:bCs/>
          <w:i/>
          <w:iCs/>
          <w:sz w:val="20"/>
          <w:szCs w:val="20"/>
          <w:lang w:val="en-US"/>
        </w:rPr>
        <w:t xml:space="preserve"> of Uzbekistan</w:t>
      </w:r>
      <w:r w:rsidR="005F1787" w:rsidRPr="00F02779">
        <w:rPr>
          <w:rFonts w:ascii="Arial" w:hAnsi="Arial" w:cs="Arial"/>
          <w:bCs/>
          <w:i/>
          <w:iCs/>
          <w:sz w:val="20"/>
          <w:szCs w:val="20"/>
          <w:lang w:val="en-US"/>
        </w:rPr>
        <w:t xml:space="preserve"> in achieving its reform agenda, the United States Agency for International Development (USAID) initiated the 4-year Uzbekistan Education for Excellence Program (the Program) in December 2019. The Program aims to </w:t>
      </w:r>
      <w:r w:rsidR="00181C11" w:rsidRPr="00F02779">
        <w:rPr>
          <w:rFonts w:ascii="Arial" w:hAnsi="Arial" w:cs="Arial"/>
          <w:bCs/>
          <w:i/>
          <w:iCs/>
          <w:sz w:val="20"/>
          <w:szCs w:val="20"/>
          <w:lang w:val="en-US"/>
        </w:rPr>
        <w:t xml:space="preserve">improve </w:t>
      </w:r>
      <w:r w:rsidR="005F1787" w:rsidRPr="00F02779">
        <w:rPr>
          <w:rFonts w:ascii="Arial" w:hAnsi="Arial" w:cs="Arial"/>
          <w:bCs/>
          <w:i/>
          <w:iCs/>
          <w:sz w:val="20"/>
          <w:szCs w:val="20"/>
          <w:lang w:val="en-US"/>
        </w:rPr>
        <w:t>Uzbek language arts and mathematics outcomes in primary grades; enhance ICT instruction in secondary grades; and improve English as a foreign language instruction in primary and secondary levels.</w:t>
      </w:r>
    </w:p>
    <w:p w14:paraId="37064B23" w14:textId="76BA8090" w:rsidR="005546D5" w:rsidRDefault="009D33E3" w:rsidP="00193AC0">
      <w:pPr>
        <w:ind w:left="720"/>
        <w:rPr>
          <w:rFonts w:ascii="Arial" w:hAnsi="Arial" w:cs="Arial"/>
          <w:sz w:val="22"/>
          <w:szCs w:val="22"/>
          <w:lang w:val="en-US"/>
        </w:rPr>
      </w:pPr>
      <w:r w:rsidRPr="00F02779">
        <w:rPr>
          <w:rFonts w:ascii="Arial" w:hAnsi="Arial" w:cs="Arial"/>
          <w:b/>
          <w:bCs/>
          <w:sz w:val="22"/>
          <w:szCs w:val="22"/>
          <w:lang w:val="en-US"/>
        </w:rPr>
        <w:t xml:space="preserve">Senior </w:t>
      </w:r>
      <w:r w:rsidR="00A52CE9" w:rsidRPr="00F02779">
        <w:rPr>
          <w:rFonts w:ascii="Arial" w:hAnsi="Arial" w:cs="Arial"/>
          <w:b/>
          <w:bCs/>
          <w:sz w:val="22"/>
          <w:szCs w:val="22"/>
          <w:lang w:val="en-US"/>
        </w:rPr>
        <w:t>Monitoring, Evaluation, and Learning</w:t>
      </w:r>
      <w:r w:rsidR="00F03333">
        <w:rPr>
          <w:rFonts w:ascii="Arial" w:hAnsi="Arial" w:cs="Arial"/>
          <w:b/>
          <w:bCs/>
          <w:sz w:val="22"/>
          <w:szCs w:val="22"/>
          <w:lang w:val="en-US"/>
        </w:rPr>
        <w:t xml:space="preserve"> (MEL)</w:t>
      </w:r>
      <w:r w:rsidR="00A52CE9" w:rsidRPr="00F02779">
        <w:rPr>
          <w:rFonts w:ascii="Arial" w:hAnsi="Arial" w:cs="Arial"/>
          <w:b/>
          <w:bCs/>
          <w:sz w:val="22"/>
          <w:szCs w:val="22"/>
          <w:lang w:val="en-US"/>
        </w:rPr>
        <w:t xml:space="preserve"> Specialist (</w:t>
      </w:r>
      <w:r w:rsidRPr="008E02DA">
        <w:rPr>
          <w:rFonts w:ascii="Arial" w:hAnsi="Arial" w:cs="Arial"/>
          <w:b/>
          <w:bCs/>
          <w:sz w:val="22"/>
          <w:szCs w:val="22"/>
          <w:u w:val="single"/>
          <w:lang w:val="en-US"/>
        </w:rPr>
        <w:t>June 2022 t</w:t>
      </w:r>
      <w:r w:rsidR="008E02DA">
        <w:rPr>
          <w:rFonts w:ascii="Arial" w:hAnsi="Arial" w:cs="Arial"/>
          <w:b/>
          <w:bCs/>
          <w:sz w:val="22"/>
          <w:szCs w:val="22"/>
          <w:u w:val="single"/>
          <w:lang w:val="en-US"/>
        </w:rPr>
        <w:t>o March 2024</w:t>
      </w:r>
      <w:r w:rsidR="00A52CE9" w:rsidRPr="00F02779">
        <w:rPr>
          <w:rFonts w:ascii="Arial" w:hAnsi="Arial" w:cs="Arial"/>
          <w:b/>
          <w:bCs/>
          <w:sz w:val="22"/>
          <w:szCs w:val="22"/>
          <w:lang w:val="en-US"/>
        </w:rPr>
        <w:t>)</w:t>
      </w:r>
      <w:r w:rsidR="00A52CE9" w:rsidRPr="00F02779">
        <w:rPr>
          <w:rFonts w:ascii="Arial" w:hAnsi="Arial" w:cs="Arial"/>
          <w:sz w:val="22"/>
          <w:szCs w:val="22"/>
          <w:lang w:val="en-US"/>
        </w:rPr>
        <w:t xml:space="preserve">. Led </w:t>
      </w:r>
      <w:r w:rsidR="00DA6F95" w:rsidRPr="00F02779">
        <w:rPr>
          <w:rFonts w:ascii="Arial" w:hAnsi="Arial" w:cs="Arial"/>
          <w:sz w:val="22"/>
          <w:szCs w:val="22"/>
          <w:lang w:val="en-US"/>
        </w:rPr>
        <w:t>all</w:t>
      </w:r>
      <w:r w:rsidR="00A52CE9" w:rsidRPr="00F02779">
        <w:rPr>
          <w:rFonts w:ascii="Arial" w:hAnsi="Arial" w:cs="Arial"/>
          <w:sz w:val="22"/>
          <w:szCs w:val="22"/>
          <w:lang w:val="en-US"/>
        </w:rPr>
        <w:t xml:space="preserve"> the Program monitoring, evaluation, learning, and research activities.</w:t>
      </w:r>
      <w:r w:rsidR="003A4F5E">
        <w:rPr>
          <w:rFonts w:ascii="Arial" w:hAnsi="Arial" w:cs="Arial"/>
          <w:sz w:val="22"/>
          <w:szCs w:val="22"/>
          <w:lang w:val="en-US"/>
        </w:rPr>
        <w:t xml:space="preserve"> </w:t>
      </w:r>
      <w:r w:rsidR="00EF4174" w:rsidRPr="00F02779">
        <w:rPr>
          <w:rFonts w:ascii="Arial" w:hAnsi="Arial" w:cs="Arial"/>
          <w:sz w:val="22"/>
          <w:szCs w:val="22"/>
          <w:lang w:val="en-US"/>
        </w:rPr>
        <w:t>Track</w:t>
      </w:r>
      <w:r w:rsidR="00FB67D3">
        <w:rPr>
          <w:rFonts w:ascii="Arial" w:hAnsi="Arial" w:cs="Arial"/>
          <w:sz w:val="22"/>
          <w:szCs w:val="22"/>
          <w:lang w:val="en-US"/>
        </w:rPr>
        <w:t>ed</w:t>
      </w:r>
      <w:r w:rsidR="00EF4174" w:rsidRPr="00F02779">
        <w:rPr>
          <w:rFonts w:ascii="Arial" w:hAnsi="Arial" w:cs="Arial"/>
          <w:sz w:val="22"/>
          <w:szCs w:val="22"/>
          <w:lang w:val="en-US"/>
        </w:rPr>
        <w:t xml:space="preserve"> progress of 13 Program indicators and report</w:t>
      </w:r>
      <w:r w:rsidR="003B70A6">
        <w:rPr>
          <w:rFonts w:ascii="Arial" w:hAnsi="Arial" w:cs="Arial"/>
          <w:sz w:val="22"/>
          <w:szCs w:val="22"/>
          <w:lang w:val="en-US"/>
        </w:rPr>
        <w:t>ed</w:t>
      </w:r>
      <w:r w:rsidR="00EF4174" w:rsidRPr="00F02779">
        <w:rPr>
          <w:rFonts w:ascii="Arial" w:hAnsi="Arial" w:cs="Arial"/>
          <w:sz w:val="22"/>
          <w:szCs w:val="22"/>
          <w:lang w:val="en-US"/>
        </w:rPr>
        <w:t xml:space="preserve"> on them to USAID quarterly or annually depending on indicator reporting frequencies.</w:t>
      </w:r>
      <w:r w:rsidR="00EF4174">
        <w:rPr>
          <w:rFonts w:ascii="Arial" w:hAnsi="Arial" w:cs="Arial"/>
          <w:sz w:val="22"/>
          <w:szCs w:val="22"/>
          <w:lang w:val="en-US"/>
        </w:rPr>
        <w:t xml:space="preserve"> Report</w:t>
      </w:r>
      <w:r w:rsidR="003B70A6">
        <w:rPr>
          <w:rFonts w:ascii="Arial" w:hAnsi="Arial" w:cs="Arial"/>
          <w:sz w:val="22"/>
          <w:szCs w:val="22"/>
          <w:lang w:val="en-US"/>
        </w:rPr>
        <w:t>ed</w:t>
      </w:r>
      <w:r w:rsidR="00EF4174">
        <w:rPr>
          <w:rFonts w:ascii="Arial" w:hAnsi="Arial" w:cs="Arial"/>
          <w:sz w:val="22"/>
          <w:szCs w:val="22"/>
          <w:lang w:val="en-US"/>
        </w:rPr>
        <w:t xml:space="preserve"> on the </w:t>
      </w:r>
      <w:r w:rsidR="00DD425F">
        <w:rPr>
          <w:rFonts w:ascii="Arial" w:hAnsi="Arial" w:cs="Arial"/>
          <w:sz w:val="22"/>
          <w:szCs w:val="22"/>
          <w:lang w:val="en-US"/>
        </w:rPr>
        <w:t xml:space="preserve">performance of indicators to </w:t>
      </w:r>
      <w:r w:rsidR="008D1649">
        <w:rPr>
          <w:rFonts w:ascii="Arial" w:hAnsi="Arial" w:cs="Arial"/>
          <w:sz w:val="22"/>
          <w:szCs w:val="22"/>
          <w:lang w:val="en-US"/>
        </w:rPr>
        <w:t>USAID Development Information Solution (DIS)</w:t>
      </w:r>
      <w:r w:rsidR="00B61B3C">
        <w:rPr>
          <w:rFonts w:ascii="Arial" w:hAnsi="Arial" w:cs="Arial"/>
          <w:sz w:val="22"/>
          <w:szCs w:val="22"/>
          <w:lang w:val="en-US"/>
        </w:rPr>
        <w:t xml:space="preserve"> on </w:t>
      </w:r>
      <w:r w:rsidR="00F965AB">
        <w:rPr>
          <w:rFonts w:ascii="Arial" w:hAnsi="Arial" w:cs="Arial"/>
          <w:sz w:val="22"/>
          <w:szCs w:val="22"/>
          <w:lang w:val="en-US"/>
        </w:rPr>
        <w:t xml:space="preserve">a </w:t>
      </w:r>
      <w:r w:rsidR="00B61B3C">
        <w:rPr>
          <w:rFonts w:ascii="Arial" w:hAnsi="Arial" w:cs="Arial"/>
          <w:sz w:val="22"/>
          <w:szCs w:val="22"/>
          <w:lang w:val="en-US"/>
        </w:rPr>
        <w:t>quarterly/annual basis</w:t>
      </w:r>
      <w:r w:rsidR="008D1649">
        <w:rPr>
          <w:rFonts w:ascii="Arial" w:hAnsi="Arial" w:cs="Arial"/>
          <w:sz w:val="22"/>
          <w:szCs w:val="22"/>
          <w:lang w:val="en-US"/>
        </w:rPr>
        <w:t>.</w:t>
      </w:r>
      <w:r w:rsidR="00B90CE8">
        <w:rPr>
          <w:rFonts w:ascii="Arial" w:hAnsi="Arial" w:cs="Arial"/>
          <w:sz w:val="22"/>
          <w:szCs w:val="22"/>
          <w:lang w:val="en-US"/>
        </w:rPr>
        <w:t xml:space="preserve"> Conduct</w:t>
      </w:r>
      <w:r w:rsidR="00A50D98">
        <w:rPr>
          <w:rFonts w:ascii="Arial" w:hAnsi="Arial" w:cs="Arial"/>
          <w:sz w:val="22"/>
          <w:szCs w:val="22"/>
          <w:lang w:val="en-US"/>
        </w:rPr>
        <w:t>ed</w:t>
      </w:r>
      <w:r w:rsidR="00B90CE8">
        <w:rPr>
          <w:rFonts w:ascii="Arial" w:hAnsi="Arial" w:cs="Arial"/>
          <w:sz w:val="22"/>
          <w:szCs w:val="22"/>
          <w:lang w:val="en-US"/>
        </w:rPr>
        <w:t xml:space="preserve"> regular internal audits </w:t>
      </w:r>
      <w:r w:rsidR="004209A4">
        <w:rPr>
          <w:rFonts w:ascii="Arial" w:hAnsi="Arial" w:cs="Arial"/>
          <w:sz w:val="22"/>
          <w:szCs w:val="22"/>
          <w:lang w:val="en-US"/>
        </w:rPr>
        <w:t xml:space="preserve">of the Program data </w:t>
      </w:r>
      <w:r w:rsidR="00FE5051">
        <w:rPr>
          <w:rFonts w:ascii="Arial" w:hAnsi="Arial" w:cs="Arial"/>
          <w:sz w:val="22"/>
          <w:szCs w:val="22"/>
          <w:lang w:val="en-US"/>
        </w:rPr>
        <w:t xml:space="preserve">to check </w:t>
      </w:r>
      <w:r w:rsidR="00F965AB">
        <w:rPr>
          <w:rFonts w:ascii="Arial" w:hAnsi="Arial" w:cs="Arial"/>
          <w:sz w:val="22"/>
          <w:szCs w:val="22"/>
          <w:lang w:val="en-US"/>
        </w:rPr>
        <w:t xml:space="preserve">the </w:t>
      </w:r>
      <w:r w:rsidR="00FE5051">
        <w:rPr>
          <w:rFonts w:ascii="Arial" w:hAnsi="Arial" w:cs="Arial"/>
          <w:sz w:val="22"/>
          <w:szCs w:val="22"/>
          <w:lang w:val="en-US"/>
        </w:rPr>
        <w:t xml:space="preserve">quality </w:t>
      </w:r>
      <w:r w:rsidR="005A6AE1">
        <w:rPr>
          <w:rFonts w:ascii="Arial" w:hAnsi="Arial" w:cs="Arial"/>
          <w:sz w:val="22"/>
          <w:szCs w:val="22"/>
          <w:lang w:val="en-US"/>
        </w:rPr>
        <w:t xml:space="preserve">and integrity of the </w:t>
      </w:r>
      <w:r w:rsidR="00DA5806">
        <w:rPr>
          <w:rFonts w:ascii="Arial" w:hAnsi="Arial" w:cs="Arial"/>
          <w:sz w:val="22"/>
          <w:szCs w:val="22"/>
          <w:lang w:val="en-US"/>
        </w:rPr>
        <w:t>data</w:t>
      </w:r>
      <w:r w:rsidR="003A06C1">
        <w:rPr>
          <w:rFonts w:ascii="Arial" w:hAnsi="Arial" w:cs="Arial"/>
          <w:sz w:val="22"/>
          <w:szCs w:val="22"/>
          <w:lang w:val="en-US"/>
        </w:rPr>
        <w:t>.</w:t>
      </w:r>
      <w:r w:rsidR="001D1900">
        <w:rPr>
          <w:rFonts w:ascii="Arial" w:hAnsi="Arial" w:cs="Arial"/>
          <w:sz w:val="22"/>
          <w:szCs w:val="22"/>
          <w:lang w:val="en-US"/>
        </w:rPr>
        <w:t xml:space="preserve"> Present</w:t>
      </w:r>
      <w:r w:rsidR="00A50D98">
        <w:rPr>
          <w:rFonts w:ascii="Arial" w:hAnsi="Arial" w:cs="Arial"/>
          <w:sz w:val="22"/>
          <w:szCs w:val="22"/>
          <w:lang w:val="en-US"/>
        </w:rPr>
        <w:t>ed</w:t>
      </w:r>
      <w:r w:rsidR="001D1900">
        <w:rPr>
          <w:rFonts w:ascii="Arial" w:hAnsi="Arial" w:cs="Arial"/>
          <w:sz w:val="22"/>
          <w:szCs w:val="22"/>
          <w:lang w:val="en-US"/>
        </w:rPr>
        <w:t xml:space="preserve"> the Program </w:t>
      </w:r>
      <w:r w:rsidR="00F12564">
        <w:rPr>
          <w:rFonts w:ascii="Arial" w:hAnsi="Arial" w:cs="Arial"/>
          <w:sz w:val="22"/>
          <w:szCs w:val="22"/>
          <w:lang w:val="en-US"/>
        </w:rPr>
        <w:t>and research findings and learnings in meetings, workshops,</w:t>
      </w:r>
      <w:r w:rsidR="009A209B">
        <w:rPr>
          <w:rFonts w:ascii="Arial" w:hAnsi="Arial" w:cs="Arial"/>
          <w:sz w:val="22"/>
          <w:szCs w:val="22"/>
          <w:lang w:val="en-US"/>
        </w:rPr>
        <w:t xml:space="preserve"> seminars, and conferences.</w:t>
      </w:r>
      <w:r w:rsidR="002C6C47">
        <w:rPr>
          <w:rFonts w:ascii="Arial" w:hAnsi="Arial" w:cs="Arial"/>
          <w:sz w:val="22"/>
          <w:szCs w:val="22"/>
          <w:lang w:val="en-US"/>
        </w:rPr>
        <w:t xml:space="preserve"> </w:t>
      </w:r>
      <w:r w:rsidR="005462E5">
        <w:rPr>
          <w:rFonts w:ascii="Arial" w:hAnsi="Arial" w:cs="Arial"/>
          <w:sz w:val="22"/>
          <w:szCs w:val="22"/>
          <w:lang w:val="en-US"/>
        </w:rPr>
        <w:t>Regularly report</w:t>
      </w:r>
      <w:r w:rsidR="00F138EF">
        <w:rPr>
          <w:rFonts w:ascii="Arial" w:hAnsi="Arial" w:cs="Arial"/>
          <w:sz w:val="22"/>
          <w:szCs w:val="22"/>
          <w:lang w:val="en-US"/>
        </w:rPr>
        <w:t>ed</w:t>
      </w:r>
      <w:r w:rsidR="005462E5">
        <w:rPr>
          <w:rFonts w:ascii="Arial" w:hAnsi="Arial" w:cs="Arial"/>
          <w:sz w:val="22"/>
          <w:szCs w:val="22"/>
          <w:lang w:val="en-US"/>
        </w:rPr>
        <w:t xml:space="preserve"> </w:t>
      </w:r>
      <w:r w:rsidR="00F55312">
        <w:rPr>
          <w:rFonts w:ascii="Arial" w:hAnsi="Arial" w:cs="Arial"/>
          <w:sz w:val="22"/>
          <w:szCs w:val="22"/>
          <w:lang w:val="en-US"/>
        </w:rPr>
        <w:t xml:space="preserve">to the Program management </w:t>
      </w:r>
      <w:r w:rsidR="001D03B2">
        <w:rPr>
          <w:rFonts w:ascii="Arial" w:hAnsi="Arial" w:cs="Arial"/>
          <w:sz w:val="22"/>
          <w:szCs w:val="22"/>
          <w:lang w:val="en-US"/>
        </w:rPr>
        <w:t xml:space="preserve">about the Program </w:t>
      </w:r>
      <w:r w:rsidR="00915D97">
        <w:rPr>
          <w:rFonts w:ascii="Arial" w:hAnsi="Arial" w:cs="Arial"/>
          <w:sz w:val="22"/>
          <w:szCs w:val="22"/>
          <w:lang w:val="en-US"/>
        </w:rPr>
        <w:t xml:space="preserve">performance-related metrics and </w:t>
      </w:r>
      <w:r w:rsidR="00193AC0">
        <w:rPr>
          <w:rFonts w:ascii="Arial" w:hAnsi="Arial" w:cs="Arial"/>
          <w:sz w:val="22"/>
          <w:szCs w:val="22"/>
          <w:lang w:val="en-US"/>
        </w:rPr>
        <w:t xml:space="preserve">learnings being generated from the activities. </w:t>
      </w:r>
      <w:r w:rsidR="00AD5FCC" w:rsidRPr="00F02779">
        <w:rPr>
          <w:rFonts w:ascii="Arial" w:hAnsi="Arial" w:cs="Arial"/>
          <w:sz w:val="22"/>
          <w:szCs w:val="22"/>
          <w:lang w:val="en-US"/>
        </w:rPr>
        <w:t xml:space="preserve">Revised and submitted the </w:t>
      </w:r>
      <w:r w:rsidR="00F965AB">
        <w:rPr>
          <w:rFonts w:ascii="Arial" w:hAnsi="Arial" w:cs="Arial"/>
          <w:sz w:val="22"/>
          <w:szCs w:val="22"/>
          <w:lang w:val="en-US"/>
        </w:rPr>
        <w:t>Program's</w:t>
      </w:r>
      <w:r w:rsidR="00AD5FCC" w:rsidRPr="00F02779">
        <w:rPr>
          <w:rFonts w:ascii="Arial" w:hAnsi="Arial" w:cs="Arial"/>
          <w:sz w:val="22"/>
          <w:szCs w:val="22"/>
          <w:lang w:val="en-US"/>
        </w:rPr>
        <w:t xml:space="preserve"> annual MEL plan </w:t>
      </w:r>
      <w:r w:rsidR="004A5844" w:rsidRPr="00F02779">
        <w:rPr>
          <w:rFonts w:ascii="Arial" w:hAnsi="Arial" w:cs="Arial"/>
          <w:sz w:val="22"/>
          <w:szCs w:val="22"/>
          <w:lang w:val="en-US"/>
        </w:rPr>
        <w:t xml:space="preserve">two times to USAID. </w:t>
      </w:r>
      <w:r w:rsidR="00A83E14">
        <w:rPr>
          <w:rFonts w:ascii="Arial" w:hAnsi="Arial" w:cs="Arial"/>
          <w:sz w:val="22"/>
          <w:szCs w:val="22"/>
          <w:lang w:val="en-US"/>
        </w:rPr>
        <w:t>Led the</w:t>
      </w:r>
      <w:r w:rsidR="003461CE">
        <w:rPr>
          <w:rFonts w:ascii="Arial" w:hAnsi="Arial" w:cs="Arial"/>
          <w:sz w:val="22"/>
          <w:szCs w:val="22"/>
          <w:lang w:val="en-US"/>
        </w:rPr>
        <w:t xml:space="preserve"> </w:t>
      </w:r>
      <w:r w:rsidR="00A83E14">
        <w:rPr>
          <w:rFonts w:ascii="Arial" w:hAnsi="Arial" w:cs="Arial"/>
          <w:sz w:val="22"/>
          <w:szCs w:val="22"/>
          <w:lang w:val="en-US"/>
        </w:rPr>
        <w:t xml:space="preserve">early grade </w:t>
      </w:r>
      <w:r w:rsidR="004523FA">
        <w:rPr>
          <w:rFonts w:ascii="Arial" w:hAnsi="Arial" w:cs="Arial"/>
          <w:sz w:val="22"/>
          <w:szCs w:val="22"/>
          <w:lang w:val="en-US"/>
        </w:rPr>
        <w:t>reading and mathematics (EGRA/EGMA) endline assessments and the ICT endline assessment</w:t>
      </w:r>
      <w:r w:rsidR="003461CE">
        <w:rPr>
          <w:rFonts w:ascii="Arial" w:hAnsi="Arial" w:cs="Arial"/>
          <w:sz w:val="22"/>
          <w:szCs w:val="22"/>
          <w:lang w:val="en-US"/>
        </w:rPr>
        <w:t xml:space="preserve"> for Grades 9-11.</w:t>
      </w:r>
      <w:r w:rsidR="003F6270">
        <w:rPr>
          <w:rFonts w:ascii="Arial" w:hAnsi="Arial" w:cs="Arial"/>
          <w:sz w:val="22"/>
          <w:szCs w:val="22"/>
          <w:lang w:val="en-US"/>
        </w:rPr>
        <w:t xml:space="preserve"> </w:t>
      </w:r>
      <w:r w:rsidR="00652E85">
        <w:rPr>
          <w:rFonts w:ascii="Arial" w:hAnsi="Arial" w:cs="Arial"/>
          <w:sz w:val="22"/>
          <w:szCs w:val="22"/>
          <w:lang w:val="en-US"/>
        </w:rPr>
        <w:t xml:space="preserve">Developed </w:t>
      </w:r>
      <w:r w:rsidR="00234CBC">
        <w:rPr>
          <w:rFonts w:ascii="Arial" w:hAnsi="Arial" w:cs="Arial"/>
          <w:sz w:val="22"/>
          <w:szCs w:val="22"/>
          <w:lang w:val="en-US"/>
        </w:rPr>
        <w:t xml:space="preserve">data </w:t>
      </w:r>
      <w:r w:rsidR="00D84625">
        <w:rPr>
          <w:rFonts w:ascii="Arial" w:hAnsi="Arial" w:cs="Arial"/>
          <w:sz w:val="22"/>
          <w:szCs w:val="22"/>
          <w:lang w:val="en-US"/>
        </w:rPr>
        <w:t>pipelines</w:t>
      </w:r>
      <w:r w:rsidR="00234CBC">
        <w:rPr>
          <w:rFonts w:ascii="Arial" w:hAnsi="Arial" w:cs="Arial"/>
          <w:sz w:val="22"/>
          <w:szCs w:val="22"/>
          <w:lang w:val="en-US"/>
        </w:rPr>
        <w:t xml:space="preserve"> to </w:t>
      </w:r>
      <w:r w:rsidR="00F965AB">
        <w:rPr>
          <w:rFonts w:ascii="Arial" w:hAnsi="Arial" w:cs="Arial"/>
          <w:sz w:val="22"/>
          <w:szCs w:val="22"/>
          <w:lang w:val="en-US"/>
        </w:rPr>
        <w:t>track</w:t>
      </w:r>
      <w:r w:rsidR="005C00EA">
        <w:rPr>
          <w:rFonts w:ascii="Arial" w:hAnsi="Arial" w:cs="Arial"/>
          <w:sz w:val="22"/>
          <w:szCs w:val="22"/>
          <w:lang w:val="en-US"/>
        </w:rPr>
        <w:t xml:space="preserve"> key performance </w:t>
      </w:r>
      <w:r w:rsidR="00D84625">
        <w:rPr>
          <w:rFonts w:ascii="Arial" w:hAnsi="Arial" w:cs="Arial"/>
          <w:sz w:val="22"/>
          <w:szCs w:val="22"/>
          <w:lang w:val="en-US"/>
        </w:rPr>
        <w:t>indicators</w:t>
      </w:r>
      <w:r w:rsidR="00083F56">
        <w:rPr>
          <w:rFonts w:ascii="Arial" w:hAnsi="Arial" w:cs="Arial"/>
          <w:sz w:val="22"/>
          <w:szCs w:val="22"/>
          <w:lang w:val="en-US"/>
        </w:rPr>
        <w:t xml:space="preserve">, including data collection, cleaning, </w:t>
      </w:r>
      <w:r w:rsidR="006A446B">
        <w:rPr>
          <w:rFonts w:ascii="Arial" w:hAnsi="Arial" w:cs="Arial"/>
          <w:sz w:val="22"/>
          <w:szCs w:val="22"/>
          <w:lang w:val="en-US"/>
        </w:rPr>
        <w:t xml:space="preserve">analysis, </w:t>
      </w:r>
      <w:r w:rsidR="00D835FA">
        <w:rPr>
          <w:rFonts w:ascii="Arial" w:hAnsi="Arial" w:cs="Arial"/>
          <w:sz w:val="22"/>
          <w:szCs w:val="22"/>
          <w:lang w:val="en-US"/>
        </w:rPr>
        <w:t xml:space="preserve">and dissemination </w:t>
      </w:r>
      <w:r w:rsidR="001005F2">
        <w:rPr>
          <w:rFonts w:ascii="Arial" w:hAnsi="Arial" w:cs="Arial"/>
          <w:sz w:val="22"/>
          <w:szCs w:val="22"/>
          <w:lang w:val="en-US"/>
        </w:rPr>
        <w:t>aspects of the data flow.</w:t>
      </w:r>
      <w:r w:rsidR="009624FD">
        <w:rPr>
          <w:rFonts w:ascii="Arial" w:hAnsi="Arial" w:cs="Arial"/>
          <w:sz w:val="22"/>
          <w:szCs w:val="22"/>
          <w:lang w:val="en-US"/>
        </w:rPr>
        <w:t xml:space="preserve"> Participated </w:t>
      </w:r>
      <w:r w:rsidR="00E2106B">
        <w:rPr>
          <w:rFonts w:ascii="Arial" w:hAnsi="Arial" w:cs="Arial"/>
          <w:sz w:val="22"/>
          <w:szCs w:val="22"/>
          <w:lang w:val="en-US"/>
        </w:rPr>
        <w:t xml:space="preserve">successfully </w:t>
      </w:r>
      <w:r w:rsidR="009624FD">
        <w:rPr>
          <w:rFonts w:ascii="Arial" w:hAnsi="Arial" w:cs="Arial"/>
          <w:sz w:val="22"/>
          <w:szCs w:val="22"/>
          <w:lang w:val="en-US"/>
        </w:rPr>
        <w:t>in</w:t>
      </w:r>
      <w:r w:rsidR="00E2106B">
        <w:rPr>
          <w:rFonts w:ascii="Arial" w:hAnsi="Arial" w:cs="Arial"/>
          <w:sz w:val="22"/>
          <w:szCs w:val="22"/>
          <w:lang w:val="en-US"/>
        </w:rPr>
        <w:t xml:space="preserve"> USAID data quality assurance </w:t>
      </w:r>
      <w:r w:rsidR="00E2106B">
        <w:rPr>
          <w:rFonts w:ascii="Arial" w:hAnsi="Arial" w:cs="Arial"/>
          <w:sz w:val="22"/>
          <w:szCs w:val="22"/>
          <w:lang w:val="en-US"/>
        </w:rPr>
        <w:lastRenderedPageBreak/>
        <w:t xml:space="preserve">audits of </w:t>
      </w:r>
      <w:r w:rsidR="005546D5">
        <w:rPr>
          <w:rFonts w:ascii="Arial" w:hAnsi="Arial" w:cs="Arial"/>
          <w:sz w:val="22"/>
          <w:szCs w:val="22"/>
          <w:lang w:val="en-US"/>
        </w:rPr>
        <w:t>the Program indicators.</w:t>
      </w:r>
      <w:r w:rsidR="00507252">
        <w:rPr>
          <w:rFonts w:ascii="Arial" w:hAnsi="Arial" w:cs="Arial"/>
          <w:sz w:val="22"/>
          <w:szCs w:val="22"/>
          <w:lang w:val="en-US"/>
        </w:rPr>
        <w:t xml:space="preserve"> Supervised</w:t>
      </w:r>
      <w:r w:rsidR="00F03333">
        <w:rPr>
          <w:rFonts w:ascii="Arial" w:hAnsi="Arial" w:cs="Arial"/>
          <w:sz w:val="22"/>
          <w:szCs w:val="22"/>
          <w:lang w:val="en-US"/>
        </w:rPr>
        <w:t xml:space="preserve"> a MEL specialist.</w:t>
      </w:r>
      <w:r w:rsidR="009E107A">
        <w:rPr>
          <w:rFonts w:ascii="Arial" w:hAnsi="Arial" w:cs="Arial"/>
          <w:sz w:val="22"/>
          <w:szCs w:val="22"/>
          <w:lang w:val="en-US"/>
        </w:rPr>
        <w:t xml:space="preserve"> Finalized all the Program </w:t>
      </w:r>
      <w:r w:rsidR="009E3909">
        <w:rPr>
          <w:rFonts w:ascii="Arial" w:hAnsi="Arial" w:cs="Arial"/>
          <w:sz w:val="22"/>
          <w:szCs w:val="22"/>
          <w:lang w:val="en-US"/>
        </w:rPr>
        <w:t>MEL activities by the Program closeout date of March 31, 2024.</w:t>
      </w:r>
    </w:p>
    <w:p w14:paraId="41C7B92F" w14:textId="12A08505" w:rsidR="003461CE" w:rsidRDefault="003461CE" w:rsidP="00A52CE9">
      <w:pPr>
        <w:ind w:left="720"/>
        <w:rPr>
          <w:rFonts w:ascii="Arial" w:eastAsia="Times New Roman" w:hAnsi="Arial" w:cs="Arial"/>
          <w:noProof/>
          <w:sz w:val="22"/>
          <w:szCs w:val="22"/>
          <w:lang w:val="en-US"/>
        </w:rPr>
      </w:pPr>
    </w:p>
    <w:p w14:paraId="77969AC6" w14:textId="3ADECA97" w:rsidR="002D240D" w:rsidRPr="00F02779" w:rsidRDefault="00EC55FE" w:rsidP="00A52CE9">
      <w:pPr>
        <w:ind w:left="720"/>
        <w:rPr>
          <w:rFonts w:ascii="Arial" w:eastAsia="Times New Roman" w:hAnsi="Arial" w:cs="Arial"/>
          <w:noProof/>
          <w:sz w:val="22"/>
          <w:szCs w:val="22"/>
          <w:lang w:val="en-US"/>
        </w:rPr>
      </w:pPr>
      <w:r w:rsidRPr="00F02779">
        <w:rPr>
          <w:rFonts w:ascii="Arial" w:hAnsi="Arial" w:cs="Arial"/>
          <w:b/>
          <w:bCs/>
          <w:sz w:val="22"/>
          <w:szCs w:val="22"/>
          <w:lang w:val="en-US"/>
        </w:rPr>
        <w:t>Monitoring, Evaluation, and Learning Specialist (</w:t>
      </w:r>
      <w:r w:rsidR="00F77542" w:rsidRPr="008E02DA">
        <w:rPr>
          <w:rFonts w:ascii="Arial" w:hAnsi="Arial" w:cs="Arial"/>
          <w:b/>
          <w:bCs/>
          <w:sz w:val="22"/>
          <w:szCs w:val="22"/>
          <w:u w:val="single"/>
          <w:lang w:val="en-US"/>
        </w:rPr>
        <w:t>September</w:t>
      </w:r>
      <w:r w:rsidRPr="008E02DA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 2021 to </w:t>
      </w:r>
      <w:r w:rsidR="00F77542" w:rsidRPr="008E02DA">
        <w:rPr>
          <w:rFonts w:ascii="Arial" w:hAnsi="Arial" w:cs="Arial"/>
          <w:b/>
          <w:bCs/>
          <w:sz w:val="22"/>
          <w:szCs w:val="22"/>
          <w:u w:val="single"/>
          <w:lang w:val="en-US"/>
        </w:rPr>
        <w:t>June 2022</w:t>
      </w:r>
      <w:r w:rsidRPr="00F02779">
        <w:rPr>
          <w:rFonts w:ascii="Arial" w:hAnsi="Arial" w:cs="Arial"/>
          <w:b/>
          <w:bCs/>
          <w:sz w:val="22"/>
          <w:szCs w:val="22"/>
          <w:lang w:val="en-US"/>
        </w:rPr>
        <w:t>)</w:t>
      </w:r>
      <w:r w:rsidRPr="00F02779">
        <w:rPr>
          <w:rFonts w:ascii="Arial" w:hAnsi="Arial" w:cs="Arial"/>
          <w:sz w:val="22"/>
          <w:szCs w:val="22"/>
          <w:lang w:val="en-US"/>
        </w:rPr>
        <w:t>.</w:t>
      </w:r>
      <w:r w:rsidR="00530A17">
        <w:rPr>
          <w:rFonts w:ascii="Arial" w:hAnsi="Arial" w:cs="Arial"/>
          <w:sz w:val="22"/>
          <w:szCs w:val="22"/>
          <w:lang w:val="en-US"/>
        </w:rPr>
        <w:t xml:space="preserve"> Supported all the Program monitoring, evaluation, learning, and research activities.</w:t>
      </w:r>
      <w:r w:rsidR="00175D52">
        <w:rPr>
          <w:rFonts w:ascii="Arial" w:hAnsi="Arial" w:cs="Arial"/>
          <w:sz w:val="22"/>
          <w:szCs w:val="22"/>
          <w:lang w:val="en-US"/>
        </w:rPr>
        <w:t xml:space="preserve"> S</w:t>
      </w:r>
      <w:r w:rsidR="008C0C6B">
        <w:rPr>
          <w:rFonts w:ascii="Arial" w:hAnsi="Arial" w:cs="Arial"/>
          <w:sz w:val="22"/>
          <w:szCs w:val="22"/>
          <w:lang w:val="en-US"/>
        </w:rPr>
        <w:t xml:space="preserve">et up </w:t>
      </w:r>
      <w:r w:rsidR="004C3053">
        <w:rPr>
          <w:rFonts w:ascii="Arial" w:hAnsi="Arial" w:cs="Arial"/>
          <w:sz w:val="22"/>
          <w:szCs w:val="22"/>
          <w:lang w:val="en-US"/>
        </w:rPr>
        <w:t xml:space="preserve">a data collection system </w:t>
      </w:r>
      <w:r w:rsidR="00175D52">
        <w:rPr>
          <w:rFonts w:ascii="Arial" w:hAnsi="Arial" w:cs="Arial"/>
          <w:sz w:val="22"/>
          <w:szCs w:val="22"/>
          <w:lang w:val="en-US"/>
        </w:rPr>
        <w:t xml:space="preserve">to track </w:t>
      </w:r>
      <w:r w:rsidR="005225D6">
        <w:rPr>
          <w:rFonts w:ascii="Arial" w:hAnsi="Arial" w:cs="Arial"/>
          <w:sz w:val="22"/>
          <w:szCs w:val="22"/>
          <w:lang w:val="en-US"/>
        </w:rPr>
        <w:t xml:space="preserve">the Program </w:t>
      </w:r>
      <w:r w:rsidR="00175D52">
        <w:rPr>
          <w:rFonts w:ascii="Arial" w:hAnsi="Arial" w:cs="Arial"/>
          <w:sz w:val="22"/>
          <w:szCs w:val="22"/>
          <w:lang w:val="en-US"/>
        </w:rPr>
        <w:t>performance indicators</w:t>
      </w:r>
      <w:r w:rsidR="007B6DD2">
        <w:rPr>
          <w:rFonts w:ascii="Arial" w:hAnsi="Arial" w:cs="Arial"/>
          <w:sz w:val="22"/>
          <w:szCs w:val="22"/>
          <w:lang w:val="en-US"/>
        </w:rPr>
        <w:t xml:space="preserve"> as per </w:t>
      </w:r>
      <w:r w:rsidR="00FC5CE7">
        <w:rPr>
          <w:rFonts w:ascii="Arial" w:hAnsi="Arial" w:cs="Arial"/>
          <w:sz w:val="22"/>
          <w:szCs w:val="22"/>
          <w:lang w:val="en-US"/>
        </w:rPr>
        <w:t xml:space="preserve">the </w:t>
      </w:r>
      <w:r w:rsidR="007B6DD2">
        <w:rPr>
          <w:rFonts w:ascii="Arial" w:hAnsi="Arial" w:cs="Arial"/>
          <w:sz w:val="22"/>
          <w:szCs w:val="22"/>
          <w:lang w:val="en-US"/>
        </w:rPr>
        <w:t xml:space="preserve">MEL plan. </w:t>
      </w:r>
      <w:r w:rsidR="0067193E">
        <w:rPr>
          <w:rFonts w:ascii="Arial" w:hAnsi="Arial" w:cs="Arial"/>
          <w:sz w:val="22"/>
          <w:szCs w:val="22"/>
          <w:lang w:val="en-US"/>
        </w:rPr>
        <w:t>Supported</w:t>
      </w:r>
      <w:r w:rsidR="009717A3">
        <w:rPr>
          <w:rFonts w:ascii="Arial" w:hAnsi="Arial" w:cs="Arial"/>
          <w:sz w:val="22"/>
          <w:szCs w:val="22"/>
          <w:lang w:val="en-US"/>
        </w:rPr>
        <w:t xml:space="preserve"> (as </w:t>
      </w:r>
      <w:r w:rsidR="00FC5CE7">
        <w:rPr>
          <w:rFonts w:ascii="Arial" w:hAnsi="Arial" w:cs="Arial"/>
          <w:sz w:val="22"/>
          <w:szCs w:val="22"/>
          <w:lang w:val="en-US"/>
        </w:rPr>
        <w:t xml:space="preserve">a </w:t>
      </w:r>
      <w:r w:rsidR="009717A3">
        <w:rPr>
          <w:rFonts w:ascii="Arial" w:hAnsi="Arial" w:cs="Arial"/>
          <w:sz w:val="22"/>
          <w:szCs w:val="22"/>
          <w:lang w:val="en-US"/>
        </w:rPr>
        <w:t>trainer of assessors and coordinator)</w:t>
      </w:r>
      <w:r w:rsidR="0067193E">
        <w:rPr>
          <w:rFonts w:ascii="Arial" w:hAnsi="Arial" w:cs="Arial"/>
          <w:sz w:val="22"/>
          <w:szCs w:val="22"/>
          <w:lang w:val="en-US"/>
        </w:rPr>
        <w:t xml:space="preserve"> conducting national EGRA/EGMA baseline</w:t>
      </w:r>
      <w:r w:rsidR="00F77542">
        <w:rPr>
          <w:rFonts w:ascii="Arial" w:hAnsi="Arial" w:cs="Arial"/>
          <w:sz w:val="22"/>
          <w:szCs w:val="22"/>
          <w:lang w:val="en-US"/>
        </w:rPr>
        <w:t xml:space="preserve"> </w:t>
      </w:r>
      <w:r w:rsidR="0067193E">
        <w:rPr>
          <w:rFonts w:ascii="Arial" w:hAnsi="Arial" w:cs="Arial"/>
          <w:sz w:val="22"/>
          <w:szCs w:val="22"/>
          <w:lang w:val="en-US"/>
        </w:rPr>
        <w:t>assessment in 1000 schools across the republic</w:t>
      </w:r>
      <w:r w:rsidR="009717A3">
        <w:rPr>
          <w:rFonts w:ascii="Arial" w:hAnsi="Arial" w:cs="Arial"/>
          <w:sz w:val="22"/>
          <w:szCs w:val="22"/>
          <w:lang w:val="en-US"/>
        </w:rPr>
        <w:t xml:space="preserve">. Supported and coordinated ICT </w:t>
      </w:r>
      <w:r w:rsidR="00473091">
        <w:rPr>
          <w:rFonts w:ascii="Arial" w:hAnsi="Arial" w:cs="Arial"/>
          <w:sz w:val="22"/>
          <w:szCs w:val="22"/>
          <w:lang w:val="en-US"/>
        </w:rPr>
        <w:t>baseline assessment for Grades 9-11 in 10 schools</w:t>
      </w:r>
      <w:r w:rsidR="00A25ACF">
        <w:rPr>
          <w:rFonts w:ascii="Arial" w:hAnsi="Arial" w:cs="Arial"/>
          <w:sz w:val="22"/>
          <w:szCs w:val="22"/>
          <w:lang w:val="en-US"/>
        </w:rPr>
        <w:t xml:space="preserve">. </w:t>
      </w:r>
      <w:r w:rsidR="00E52274">
        <w:rPr>
          <w:rFonts w:ascii="Arial" w:hAnsi="Arial" w:cs="Arial"/>
          <w:sz w:val="22"/>
          <w:szCs w:val="22"/>
          <w:lang w:val="en-US"/>
        </w:rPr>
        <w:t xml:space="preserve">Cleaned and </w:t>
      </w:r>
      <w:r w:rsidR="00BE62DE">
        <w:rPr>
          <w:rFonts w:ascii="Arial" w:hAnsi="Arial" w:cs="Arial"/>
          <w:sz w:val="22"/>
          <w:szCs w:val="22"/>
          <w:lang w:val="en-US"/>
        </w:rPr>
        <w:t>analyzed</w:t>
      </w:r>
      <w:r w:rsidR="002A6188">
        <w:rPr>
          <w:rFonts w:ascii="Arial" w:hAnsi="Arial" w:cs="Arial"/>
          <w:sz w:val="22"/>
          <w:szCs w:val="22"/>
          <w:lang w:val="en-US"/>
        </w:rPr>
        <w:t xml:space="preserve"> </w:t>
      </w:r>
      <w:r w:rsidR="00F70F61">
        <w:rPr>
          <w:rFonts w:ascii="Arial" w:hAnsi="Arial" w:cs="Arial"/>
          <w:sz w:val="22"/>
          <w:szCs w:val="22"/>
          <w:lang w:val="en-US"/>
        </w:rPr>
        <w:t xml:space="preserve">various data being collected as part of Program learning activities. Regularly reported </w:t>
      </w:r>
      <w:r w:rsidR="009A2B98">
        <w:rPr>
          <w:rFonts w:ascii="Arial" w:hAnsi="Arial" w:cs="Arial"/>
          <w:sz w:val="22"/>
          <w:szCs w:val="22"/>
          <w:lang w:val="en-US"/>
        </w:rPr>
        <w:t>on the status of Program indicators to th</w:t>
      </w:r>
      <w:r w:rsidR="00507252">
        <w:rPr>
          <w:rFonts w:ascii="Arial" w:hAnsi="Arial" w:cs="Arial"/>
          <w:sz w:val="22"/>
          <w:szCs w:val="22"/>
          <w:lang w:val="en-US"/>
        </w:rPr>
        <w:t xml:space="preserve">e </w:t>
      </w:r>
      <w:r w:rsidR="009A2B98">
        <w:rPr>
          <w:rFonts w:ascii="Arial" w:hAnsi="Arial" w:cs="Arial"/>
          <w:sz w:val="22"/>
          <w:szCs w:val="22"/>
          <w:lang w:val="en-US"/>
        </w:rPr>
        <w:t>MEL</w:t>
      </w:r>
      <w:r w:rsidR="00507252">
        <w:rPr>
          <w:rFonts w:ascii="Arial" w:hAnsi="Arial" w:cs="Arial"/>
          <w:sz w:val="22"/>
          <w:szCs w:val="22"/>
          <w:lang w:val="en-US"/>
        </w:rPr>
        <w:t xml:space="preserve"> lead</w:t>
      </w:r>
      <w:r w:rsidR="009A2B98">
        <w:rPr>
          <w:rFonts w:ascii="Arial" w:hAnsi="Arial" w:cs="Arial"/>
          <w:sz w:val="22"/>
          <w:szCs w:val="22"/>
          <w:lang w:val="en-US"/>
        </w:rPr>
        <w:t>.</w:t>
      </w:r>
      <w:r w:rsidR="007F43F3">
        <w:rPr>
          <w:rFonts w:ascii="Arial" w:hAnsi="Arial" w:cs="Arial"/>
          <w:sz w:val="22"/>
          <w:szCs w:val="22"/>
          <w:lang w:val="en-US"/>
        </w:rPr>
        <w:t xml:space="preserve"> Trained data collectors the Program hired as part of various program activities.</w:t>
      </w:r>
      <w:r w:rsidR="003C480E">
        <w:rPr>
          <w:rFonts w:ascii="Arial" w:hAnsi="Arial" w:cs="Arial"/>
          <w:sz w:val="22"/>
          <w:szCs w:val="22"/>
          <w:lang w:val="en-US"/>
        </w:rPr>
        <w:t xml:space="preserve"> Supported revision of the </w:t>
      </w:r>
      <w:r w:rsidR="00FC5CE7">
        <w:rPr>
          <w:rFonts w:ascii="Arial" w:hAnsi="Arial" w:cs="Arial"/>
          <w:sz w:val="22"/>
          <w:szCs w:val="22"/>
          <w:lang w:val="en-US"/>
        </w:rPr>
        <w:t>Program's</w:t>
      </w:r>
      <w:r w:rsidR="003C480E">
        <w:rPr>
          <w:rFonts w:ascii="Arial" w:hAnsi="Arial" w:cs="Arial"/>
          <w:sz w:val="22"/>
          <w:szCs w:val="22"/>
          <w:lang w:val="en-US"/>
        </w:rPr>
        <w:t xml:space="preserve"> annual MEL plan.</w:t>
      </w:r>
    </w:p>
    <w:p w14:paraId="3C483680" w14:textId="77777777" w:rsidR="00D140ED" w:rsidRPr="00F02779" w:rsidRDefault="00D140ED" w:rsidP="00E94779">
      <w:pPr>
        <w:rPr>
          <w:rFonts w:ascii="Arial" w:eastAsia="Times New Roman" w:hAnsi="Arial" w:cs="Arial"/>
          <w:noProof/>
          <w:sz w:val="22"/>
          <w:szCs w:val="22"/>
          <w:lang w:val="en-US"/>
        </w:rPr>
      </w:pPr>
    </w:p>
    <w:p w14:paraId="2401BA5A" w14:textId="1C64B077" w:rsidR="00D140ED" w:rsidRPr="00F564B3" w:rsidRDefault="00587B8F" w:rsidP="00E94779">
      <w:pPr>
        <w:rPr>
          <w:rFonts w:ascii="Arial" w:eastAsia="Times New Roman" w:hAnsi="Arial" w:cs="Arial"/>
          <w:b/>
          <w:bCs/>
          <w:noProof/>
          <w:sz w:val="22"/>
          <w:szCs w:val="22"/>
          <w:lang w:val="en-US"/>
        </w:rPr>
      </w:pPr>
      <w:r w:rsidRPr="008E02DA">
        <w:rPr>
          <w:rFonts w:ascii="Arial" w:eastAsia="Times New Roman" w:hAnsi="Arial" w:cs="Arial"/>
          <w:b/>
          <w:bCs/>
          <w:noProof/>
          <w:sz w:val="22"/>
          <w:szCs w:val="22"/>
          <w:u w:val="single"/>
          <w:lang w:val="en-US"/>
        </w:rPr>
        <w:t>June 202</w:t>
      </w:r>
      <w:r w:rsidR="00FA612F" w:rsidRPr="008E02DA">
        <w:rPr>
          <w:rFonts w:ascii="Arial" w:eastAsia="Times New Roman" w:hAnsi="Arial" w:cs="Arial"/>
          <w:b/>
          <w:bCs/>
          <w:noProof/>
          <w:sz w:val="22"/>
          <w:szCs w:val="22"/>
          <w:u w:val="single"/>
          <w:lang w:val="en-US"/>
        </w:rPr>
        <w:t>0</w:t>
      </w:r>
      <w:r w:rsidRPr="008E02DA">
        <w:rPr>
          <w:rFonts w:ascii="Arial" w:eastAsia="Times New Roman" w:hAnsi="Arial" w:cs="Arial"/>
          <w:b/>
          <w:bCs/>
          <w:noProof/>
          <w:sz w:val="22"/>
          <w:szCs w:val="22"/>
          <w:u w:val="single"/>
          <w:lang w:val="en-US"/>
        </w:rPr>
        <w:t xml:space="preserve"> to </w:t>
      </w:r>
      <w:r w:rsidR="002E166D" w:rsidRPr="008E02DA">
        <w:rPr>
          <w:rFonts w:ascii="Arial" w:eastAsia="Times New Roman" w:hAnsi="Arial" w:cs="Arial"/>
          <w:b/>
          <w:bCs/>
          <w:noProof/>
          <w:sz w:val="22"/>
          <w:szCs w:val="22"/>
          <w:u w:val="single"/>
          <w:lang w:val="en-US"/>
        </w:rPr>
        <w:t>September 2021</w:t>
      </w:r>
      <w:r w:rsidR="00F00CD2" w:rsidRPr="00F564B3">
        <w:rPr>
          <w:rFonts w:ascii="Arial" w:eastAsia="Times New Roman" w:hAnsi="Arial" w:cs="Arial"/>
          <w:b/>
          <w:bCs/>
          <w:noProof/>
          <w:sz w:val="22"/>
          <w:szCs w:val="22"/>
          <w:lang w:val="en-US"/>
        </w:rPr>
        <w:t xml:space="preserve"> (</w:t>
      </w:r>
      <w:r w:rsidR="00FC5CE7">
        <w:rPr>
          <w:rFonts w:ascii="Arial" w:eastAsia="Times New Roman" w:hAnsi="Arial" w:cs="Arial"/>
          <w:b/>
          <w:bCs/>
          <w:noProof/>
          <w:sz w:val="22"/>
          <w:szCs w:val="22"/>
          <w:lang w:val="en-US"/>
        </w:rPr>
        <w:t>remotely</w:t>
      </w:r>
      <w:r w:rsidR="008E02DA">
        <w:rPr>
          <w:rFonts w:ascii="Arial" w:eastAsia="Times New Roman" w:hAnsi="Arial" w:cs="Arial"/>
          <w:b/>
          <w:bCs/>
          <w:noProof/>
          <w:sz w:val="22"/>
          <w:szCs w:val="22"/>
          <w:lang w:val="en-US"/>
        </w:rPr>
        <w:t>, full-time</w:t>
      </w:r>
      <w:r w:rsidR="00F00CD2" w:rsidRPr="00F564B3">
        <w:rPr>
          <w:rFonts w:ascii="Arial" w:eastAsia="Times New Roman" w:hAnsi="Arial" w:cs="Arial"/>
          <w:b/>
          <w:bCs/>
          <w:noProof/>
          <w:sz w:val="22"/>
          <w:szCs w:val="22"/>
          <w:lang w:val="en-US"/>
        </w:rPr>
        <w:t>)</w:t>
      </w:r>
      <w:r w:rsidR="002E166D" w:rsidRPr="00F564B3">
        <w:rPr>
          <w:rFonts w:ascii="Arial" w:eastAsia="Times New Roman" w:hAnsi="Arial" w:cs="Arial"/>
          <w:b/>
          <w:bCs/>
          <w:noProof/>
          <w:sz w:val="22"/>
          <w:szCs w:val="22"/>
          <w:lang w:val="en-US"/>
        </w:rPr>
        <w:t xml:space="preserve">. UNESCO Institute </w:t>
      </w:r>
      <w:r w:rsidR="00F00CD2" w:rsidRPr="00F564B3">
        <w:rPr>
          <w:rFonts w:ascii="Arial" w:eastAsia="Times New Roman" w:hAnsi="Arial" w:cs="Arial"/>
          <w:b/>
          <w:bCs/>
          <w:noProof/>
          <w:sz w:val="22"/>
          <w:szCs w:val="22"/>
          <w:lang w:val="en-US"/>
        </w:rPr>
        <w:t>for Statistics (UIS), Montreal, Canada.</w:t>
      </w:r>
    </w:p>
    <w:p w14:paraId="6A9D9150" w14:textId="19E46D10" w:rsidR="00F00CD2" w:rsidRDefault="00FA612F" w:rsidP="00287E2F">
      <w:pPr>
        <w:ind w:left="720"/>
        <w:rPr>
          <w:rFonts w:ascii="Arial" w:eastAsia="Times New Roman" w:hAnsi="Arial" w:cs="Arial"/>
          <w:noProof/>
          <w:sz w:val="22"/>
          <w:szCs w:val="22"/>
          <w:lang w:val="en-US"/>
        </w:rPr>
      </w:pPr>
      <w:r w:rsidRPr="00092F2A">
        <w:rPr>
          <w:rFonts w:ascii="Arial" w:eastAsia="Times New Roman" w:hAnsi="Arial" w:cs="Arial"/>
          <w:b/>
          <w:bCs/>
          <w:noProof/>
          <w:sz w:val="22"/>
          <w:szCs w:val="22"/>
          <w:lang w:val="en-US"/>
        </w:rPr>
        <w:t>Consultant data analyst</w:t>
      </w:r>
      <w:r w:rsidR="00953EED" w:rsidRPr="00092F2A">
        <w:rPr>
          <w:rFonts w:ascii="Arial" w:eastAsia="Times New Roman" w:hAnsi="Arial" w:cs="Arial"/>
          <w:b/>
          <w:bCs/>
          <w:noProof/>
          <w:sz w:val="22"/>
          <w:szCs w:val="22"/>
          <w:lang w:val="en-US"/>
        </w:rPr>
        <w:t>.</w:t>
      </w:r>
      <w:r w:rsidR="00C9111D">
        <w:rPr>
          <w:rFonts w:ascii="Arial" w:eastAsia="Times New Roman" w:hAnsi="Arial" w:cs="Arial"/>
          <w:noProof/>
          <w:sz w:val="22"/>
          <w:szCs w:val="22"/>
          <w:lang w:val="en-US"/>
        </w:rPr>
        <w:t xml:space="preserve"> </w:t>
      </w:r>
      <w:r w:rsidR="00CA1C8C">
        <w:rPr>
          <w:rFonts w:ascii="Arial" w:eastAsia="Times New Roman" w:hAnsi="Arial" w:cs="Arial"/>
          <w:noProof/>
          <w:sz w:val="22"/>
          <w:szCs w:val="22"/>
          <w:lang w:val="en-US"/>
        </w:rPr>
        <w:t xml:space="preserve">Collected and processed data from national </w:t>
      </w:r>
      <w:r w:rsidR="00287E2F">
        <w:rPr>
          <w:rFonts w:ascii="Arial" w:eastAsia="Times New Roman" w:hAnsi="Arial" w:cs="Arial"/>
          <w:noProof/>
          <w:sz w:val="22"/>
          <w:szCs w:val="22"/>
          <w:lang w:val="en-US"/>
        </w:rPr>
        <w:t>sources (national household surveys or administrative data)</w:t>
      </w:r>
      <w:r w:rsidR="00541628">
        <w:rPr>
          <w:rFonts w:ascii="Arial" w:eastAsia="Times New Roman" w:hAnsi="Arial" w:cs="Arial"/>
          <w:noProof/>
          <w:sz w:val="22"/>
          <w:szCs w:val="22"/>
          <w:lang w:val="en-US"/>
        </w:rPr>
        <w:t xml:space="preserve"> towards </w:t>
      </w:r>
      <w:r w:rsidR="007936BC">
        <w:rPr>
          <w:rFonts w:ascii="Arial" w:eastAsia="Times New Roman" w:hAnsi="Arial" w:cs="Arial"/>
          <w:noProof/>
          <w:sz w:val="22"/>
          <w:szCs w:val="22"/>
          <w:lang w:val="en-US"/>
        </w:rPr>
        <w:t xml:space="preserve">selected </w:t>
      </w:r>
      <w:r w:rsidR="00541628">
        <w:rPr>
          <w:rFonts w:ascii="Arial" w:eastAsia="Times New Roman" w:hAnsi="Arial" w:cs="Arial"/>
          <w:noProof/>
          <w:sz w:val="22"/>
          <w:szCs w:val="22"/>
          <w:lang w:val="en-US"/>
        </w:rPr>
        <w:t>SDG 4 indicators.</w:t>
      </w:r>
      <w:r w:rsidR="009836F0">
        <w:rPr>
          <w:rFonts w:ascii="Arial" w:eastAsia="Times New Roman" w:hAnsi="Arial" w:cs="Arial"/>
          <w:noProof/>
          <w:sz w:val="22"/>
          <w:szCs w:val="22"/>
          <w:lang w:val="en-US"/>
        </w:rPr>
        <w:t xml:space="preserve"> Processed national household survey microdata for selected </w:t>
      </w:r>
      <w:r w:rsidR="00F03333">
        <w:rPr>
          <w:rFonts w:ascii="Arial" w:eastAsia="Times New Roman" w:hAnsi="Arial" w:cs="Arial"/>
          <w:noProof/>
          <w:sz w:val="22"/>
          <w:szCs w:val="22"/>
          <w:lang w:val="en-US"/>
        </w:rPr>
        <w:t xml:space="preserve">15 </w:t>
      </w:r>
      <w:r w:rsidR="009836F0">
        <w:rPr>
          <w:rFonts w:ascii="Arial" w:eastAsia="Times New Roman" w:hAnsi="Arial" w:cs="Arial"/>
          <w:noProof/>
          <w:sz w:val="22"/>
          <w:szCs w:val="22"/>
          <w:lang w:val="en-US"/>
        </w:rPr>
        <w:t>countries towards estimating SDG 4 indicators.</w:t>
      </w:r>
      <w:r w:rsidR="00BA3385">
        <w:rPr>
          <w:rFonts w:ascii="Arial" w:eastAsia="Times New Roman" w:hAnsi="Arial" w:cs="Arial"/>
          <w:noProof/>
          <w:sz w:val="22"/>
          <w:szCs w:val="22"/>
          <w:lang w:val="en-US"/>
        </w:rPr>
        <w:t xml:space="preserve"> Training member state </w:t>
      </w:r>
      <w:r w:rsidR="00AC39F3">
        <w:rPr>
          <w:rFonts w:ascii="Arial" w:eastAsia="Times New Roman" w:hAnsi="Arial" w:cs="Arial"/>
          <w:noProof/>
          <w:sz w:val="22"/>
          <w:szCs w:val="22"/>
          <w:lang w:val="en-US"/>
        </w:rPr>
        <w:t>countries</w:t>
      </w:r>
      <w:r w:rsidR="00A77730">
        <w:rPr>
          <w:rFonts w:ascii="Arial" w:eastAsia="Times New Roman" w:hAnsi="Arial" w:cs="Arial"/>
          <w:noProof/>
          <w:sz w:val="22"/>
          <w:szCs w:val="22"/>
          <w:lang w:val="en-US"/>
        </w:rPr>
        <w:t xml:space="preserve"> (mainly: Middle, </w:t>
      </w:r>
      <w:r w:rsidR="00FC5CE7">
        <w:rPr>
          <w:rFonts w:ascii="Arial" w:eastAsia="Times New Roman" w:hAnsi="Arial" w:cs="Arial"/>
          <w:noProof/>
          <w:sz w:val="22"/>
          <w:szCs w:val="22"/>
          <w:lang w:val="en-US"/>
        </w:rPr>
        <w:t>Southeast</w:t>
      </w:r>
      <w:r w:rsidR="004D706C">
        <w:rPr>
          <w:rFonts w:ascii="Arial" w:eastAsia="Times New Roman" w:hAnsi="Arial" w:cs="Arial"/>
          <w:noProof/>
          <w:sz w:val="22"/>
          <w:szCs w:val="22"/>
          <w:lang w:val="en-US"/>
        </w:rPr>
        <w:t xml:space="preserve"> Asia</w:t>
      </w:r>
      <w:r w:rsidR="00FC5CE7">
        <w:rPr>
          <w:rFonts w:ascii="Arial" w:eastAsia="Times New Roman" w:hAnsi="Arial" w:cs="Arial"/>
          <w:noProof/>
          <w:sz w:val="22"/>
          <w:szCs w:val="22"/>
          <w:lang w:val="en-US"/>
        </w:rPr>
        <w:t>,</w:t>
      </w:r>
      <w:r w:rsidR="004D706C">
        <w:rPr>
          <w:rFonts w:ascii="Arial" w:eastAsia="Times New Roman" w:hAnsi="Arial" w:cs="Arial"/>
          <w:noProof/>
          <w:sz w:val="22"/>
          <w:szCs w:val="22"/>
          <w:lang w:val="en-US"/>
        </w:rPr>
        <w:t xml:space="preserve"> and Pacific countries)</w:t>
      </w:r>
      <w:r w:rsidR="00AC39F3">
        <w:rPr>
          <w:rFonts w:ascii="Arial" w:eastAsia="Times New Roman" w:hAnsi="Arial" w:cs="Arial"/>
          <w:noProof/>
          <w:sz w:val="22"/>
          <w:szCs w:val="22"/>
          <w:lang w:val="en-US"/>
        </w:rPr>
        <w:t xml:space="preserve"> on </w:t>
      </w:r>
      <w:r w:rsidR="00A53C45">
        <w:rPr>
          <w:rFonts w:ascii="Arial" w:eastAsia="Times New Roman" w:hAnsi="Arial" w:cs="Arial"/>
          <w:noProof/>
          <w:sz w:val="22"/>
          <w:szCs w:val="22"/>
          <w:lang w:val="en-US"/>
        </w:rPr>
        <w:t xml:space="preserve">new pilot data </w:t>
      </w:r>
      <w:r w:rsidR="00C73EB6">
        <w:rPr>
          <w:rFonts w:ascii="Arial" w:eastAsia="Times New Roman" w:hAnsi="Arial" w:cs="Arial"/>
          <w:noProof/>
          <w:sz w:val="22"/>
          <w:szCs w:val="22"/>
          <w:lang w:val="en-US"/>
        </w:rPr>
        <w:t>collection approach</w:t>
      </w:r>
      <w:r w:rsidR="009C3E56">
        <w:rPr>
          <w:rFonts w:ascii="Arial" w:eastAsia="Times New Roman" w:hAnsi="Arial" w:cs="Arial"/>
          <w:noProof/>
          <w:sz w:val="22"/>
          <w:szCs w:val="22"/>
          <w:lang w:val="en-US"/>
        </w:rPr>
        <w:t>es in</w:t>
      </w:r>
      <w:r w:rsidR="00C73EB6">
        <w:rPr>
          <w:rFonts w:ascii="Arial" w:eastAsia="Times New Roman" w:hAnsi="Arial" w:cs="Arial"/>
          <w:noProof/>
          <w:sz w:val="22"/>
          <w:szCs w:val="22"/>
          <w:lang w:val="en-US"/>
        </w:rPr>
        <w:t xml:space="preserve"> online </w:t>
      </w:r>
      <w:r w:rsidR="009C3E56">
        <w:rPr>
          <w:rFonts w:ascii="Arial" w:eastAsia="Times New Roman" w:hAnsi="Arial" w:cs="Arial"/>
          <w:noProof/>
          <w:sz w:val="22"/>
          <w:szCs w:val="22"/>
          <w:lang w:val="en-US"/>
        </w:rPr>
        <w:t xml:space="preserve">or offline </w:t>
      </w:r>
      <w:r w:rsidR="00FC5CE7">
        <w:rPr>
          <w:rFonts w:ascii="Arial" w:eastAsia="Times New Roman" w:hAnsi="Arial" w:cs="Arial"/>
          <w:noProof/>
          <w:sz w:val="22"/>
          <w:szCs w:val="22"/>
          <w:lang w:val="en-US"/>
        </w:rPr>
        <w:t>training</w:t>
      </w:r>
      <w:r w:rsidR="00A77730">
        <w:rPr>
          <w:rFonts w:ascii="Arial" w:eastAsia="Times New Roman" w:hAnsi="Arial" w:cs="Arial"/>
          <w:noProof/>
          <w:sz w:val="22"/>
          <w:szCs w:val="22"/>
          <w:lang w:val="en-US"/>
        </w:rPr>
        <w:t>.</w:t>
      </w:r>
      <w:r w:rsidR="00325C16">
        <w:rPr>
          <w:rFonts w:ascii="Arial" w:eastAsia="Times New Roman" w:hAnsi="Arial" w:cs="Arial"/>
          <w:noProof/>
          <w:sz w:val="22"/>
          <w:szCs w:val="22"/>
          <w:lang w:val="en-US"/>
        </w:rPr>
        <w:t xml:space="preserve"> </w:t>
      </w:r>
      <w:r w:rsidR="003263AE">
        <w:rPr>
          <w:rFonts w:ascii="Arial" w:eastAsia="Times New Roman" w:hAnsi="Arial" w:cs="Arial"/>
          <w:noProof/>
          <w:sz w:val="22"/>
          <w:szCs w:val="22"/>
          <w:lang w:val="en-US"/>
        </w:rPr>
        <w:t xml:space="preserve">Set up </w:t>
      </w:r>
      <w:r w:rsidR="00FC5CE7">
        <w:rPr>
          <w:rFonts w:ascii="Arial" w:eastAsia="Times New Roman" w:hAnsi="Arial" w:cs="Arial"/>
          <w:noProof/>
          <w:sz w:val="22"/>
          <w:szCs w:val="22"/>
          <w:lang w:val="en-US"/>
        </w:rPr>
        <w:t>continuous</w:t>
      </w:r>
      <w:r w:rsidR="00D36450">
        <w:rPr>
          <w:rFonts w:ascii="Arial" w:eastAsia="Times New Roman" w:hAnsi="Arial" w:cs="Arial"/>
          <w:noProof/>
          <w:sz w:val="22"/>
          <w:szCs w:val="22"/>
          <w:lang w:val="en-US"/>
        </w:rPr>
        <w:t xml:space="preserve"> data </w:t>
      </w:r>
      <w:r w:rsidR="00FA3E6F">
        <w:rPr>
          <w:rFonts w:ascii="Arial" w:eastAsia="Times New Roman" w:hAnsi="Arial" w:cs="Arial"/>
          <w:noProof/>
          <w:sz w:val="22"/>
          <w:szCs w:val="22"/>
          <w:lang w:val="en-US"/>
        </w:rPr>
        <w:t xml:space="preserve">collection, </w:t>
      </w:r>
      <w:r w:rsidR="00111B85">
        <w:rPr>
          <w:rFonts w:ascii="Arial" w:eastAsia="Times New Roman" w:hAnsi="Arial" w:cs="Arial"/>
          <w:noProof/>
          <w:sz w:val="22"/>
          <w:szCs w:val="22"/>
          <w:lang w:val="en-US"/>
        </w:rPr>
        <w:t xml:space="preserve">cleaning, and </w:t>
      </w:r>
      <w:r w:rsidR="005007BB">
        <w:rPr>
          <w:rFonts w:ascii="Arial" w:eastAsia="Times New Roman" w:hAnsi="Arial" w:cs="Arial"/>
          <w:noProof/>
          <w:sz w:val="22"/>
          <w:szCs w:val="22"/>
          <w:lang w:val="en-US"/>
        </w:rPr>
        <w:t xml:space="preserve">quality-checking </w:t>
      </w:r>
      <w:r w:rsidR="00FC5CE7">
        <w:rPr>
          <w:rFonts w:ascii="Arial" w:eastAsia="Times New Roman" w:hAnsi="Arial" w:cs="Arial"/>
          <w:noProof/>
          <w:sz w:val="22"/>
          <w:szCs w:val="22"/>
          <w:lang w:val="en-US"/>
        </w:rPr>
        <w:t>pipelines</w:t>
      </w:r>
      <w:r w:rsidR="005007BB">
        <w:rPr>
          <w:rFonts w:ascii="Arial" w:eastAsia="Times New Roman" w:hAnsi="Arial" w:cs="Arial"/>
          <w:noProof/>
          <w:sz w:val="22"/>
          <w:szCs w:val="22"/>
          <w:lang w:val="en-US"/>
        </w:rPr>
        <w:t xml:space="preserve">. </w:t>
      </w:r>
      <w:r w:rsidR="00FC5CE7">
        <w:rPr>
          <w:rFonts w:ascii="Arial" w:eastAsia="Times New Roman" w:hAnsi="Arial" w:cs="Arial"/>
          <w:noProof/>
          <w:sz w:val="22"/>
          <w:szCs w:val="22"/>
          <w:lang w:val="en-US"/>
        </w:rPr>
        <w:t>Supported</w:t>
      </w:r>
      <w:r w:rsidR="00592425">
        <w:rPr>
          <w:rFonts w:ascii="Arial" w:eastAsia="Times New Roman" w:hAnsi="Arial" w:cs="Arial"/>
          <w:noProof/>
          <w:sz w:val="22"/>
          <w:szCs w:val="22"/>
          <w:lang w:val="en-US"/>
        </w:rPr>
        <w:t xml:space="preserve"> </w:t>
      </w:r>
      <w:r w:rsidR="00112AE9">
        <w:rPr>
          <w:rFonts w:ascii="Arial" w:eastAsia="Times New Roman" w:hAnsi="Arial" w:cs="Arial"/>
          <w:noProof/>
          <w:sz w:val="22"/>
          <w:szCs w:val="22"/>
          <w:lang w:val="en-US"/>
        </w:rPr>
        <w:t xml:space="preserve">the Survey on </w:t>
      </w:r>
      <w:r w:rsidR="004B7C2F">
        <w:rPr>
          <w:rFonts w:ascii="Arial" w:eastAsia="Times New Roman" w:hAnsi="Arial" w:cs="Arial"/>
          <w:noProof/>
          <w:sz w:val="22"/>
          <w:szCs w:val="22"/>
          <w:lang w:val="en-US"/>
        </w:rPr>
        <w:t xml:space="preserve">National Education </w:t>
      </w:r>
      <w:r w:rsidR="00175095">
        <w:rPr>
          <w:rFonts w:ascii="Arial" w:eastAsia="Times New Roman" w:hAnsi="Arial" w:cs="Arial"/>
          <w:noProof/>
          <w:sz w:val="22"/>
          <w:szCs w:val="22"/>
          <w:lang w:val="en-US"/>
        </w:rPr>
        <w:t>Response</w:t>
      </w:r>
      <w:r w:rsidR="00241139">
        <w:rPr>
          <w:rFonts w:ascii="Arial" w:eastAsia="Times New Roman" w:hAnsi="Arial" w:cs="Arial"/>
          <w:noProof/>
          <w:sz w:val="22"/>
          <w:szCs w:val="22"/>
          <w:lang w:val="en-US"/>
        </w:rPr>
        <w:t>s to COVID-19</w:t>
      </w:r>
      <w:r w:rsidR="00F5339D">
        <w:rPr>
          <w:rFonts w:ascii="Arial" w:eastAsia="Times New Roman" w:hAnsi="Arial" w:cs="Arial"/>
          <w:noProof/>
          <w:sz w:val="22"/>
          <w:szCs w:val="22"/>
          <w:lang w:val="en-US"/>
        </w:rPr>
        <w:t xml:space="preserve"> School Closures </w:t>
      </w:r>
      <w:r w:rsidR="00C95E16">
        <w:rPr>
          <w:rFonts w:ascii="Arial" w:eastAsia="Times New Roman" w:hAnsi="Arial" w:cs="Arial"/>
          <w:noProof/>
          <w:sz w:val="22"/>
          <w:szCs w:val="22"/>
          <w:lang w:val="en-US"/>
        </w:rPr>
        <w:t>conducted by UIS</w:t>
      </w:r>
      <w:r w:rsidR="00092F2A">
        <w:rPr>
          <w:rFonts w:ascii="Arial" w:eastAsia="Times New Roman" w:hAnsi="Arial" w:cs="Arial"/>
          <w:noProof/>
          <w:sz w:val="22"/>
          <w:szCs w:val="22"/>
          <w:lang w:val="en-US"/>
        </w:rPr>
        <w:t xml:space="preserve"> and World Bank.</w:t>
      </w:r>
    </w:p>
    <w:p w14:paraId="385499C8" w14:textId="77777777" w:rsidR="00BD2F26" w:rsidRDefault="00BD2F26" w:rsidP="00E94779">
      <w:pPr>
        <w:rPr>
          <w:rFonts w:ascii="Arial" w:hAnsi="Arial" w:cs="Arial"/>
          <w:sz w:val="22"/>
          <w:szCs w:val="22"/>
          <w:lang w:val="en-US"/>
        </w:rPr>
      </w:pPr>
    </w:p>
    <w:p w14:paraId="295B1889" w14:textId="5DEF3BCD" w:rsidR="00D140ED" w:rsidRPr="00D314ED" w:rsidRDefault="00EC5A21" w:rsidP="00E94779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13366B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January 2019 to </w:t>
      </w:r>
      <w:r w:rsidR="006C66DC" w:rsidRPr="0013366B">
        <w:rPr>
          <w:rFonts w:ascii="Arial" w:hAnsi="Arial" w:cs="Arial"/>
          <w:b/>
          <w:bCs/>
          <w:sz w:val="22"/>
          <w:szCs w:val="22"/>
          <w:u w:val="single"/>
          <w:lang w:val="en-US"/>
        </w:rPr>
        <w:t>May 2020</w:t>
      </w:r>
      <w:r w:rsidR="0013366B">
        <w:rPr>
          <w:rFonts w:ascii="Arial" w:hAnsi="Arial" w:cs="Arial"/>
          <w:b/>
          <w:bCs/>
          <w:sz w:val="22"/>
          <w:szCs w:val="22"/>
          <w:lang w:val="en-US"/>
        </w:rPr>
        <w:t xml:space="preserve"> (</w:t>
      </w:r>
      <w:r w:rsidR="00A4329D">
        <w:rPr>
          <w:rFonts w:ascii="Arial" w:hAnsi="Arial" w:cs="Arial"/>
          <w:b/>
          <w:bCs/>
          <w:sz w:val="22"/>
          <w:szCs w:val="22"/>
          <w:lang w:val="en-US"/>
        </w:rPr>
        <w:t>onsite</w:t>
      </w:r>
      <w:r w:rsidR="0013366B">
        <w:rPr>
          <w:rFonts w:ascii="Arial" w:hAnsi="Arial" w:cs="Arial"/>
          <w:b/>
          <w:bCs/>
          <w:sz w:val="22"/>
          <w:szCs w:val="22"/>
          <w:lang w:val="en-US"/>
        </w:rPr>
        <w:t>, part-time)</w:t>
      </w:r>
      <w:r w:rsidR="006C66DC" w:rsidRPr="00D314ED">
        <w:rPr>
          <w:rFonts w:ascii="Arial" w:hAnsi="Arial" w:cs="Arial"/>
          <w:b/>
          <w:bCs/>
          <w:sz w:val="22"/>
          <w:szCs w:val="22"/>
          <w:lang w:val="en-US"/>
        </w:rPr>
        <w:t xml:space="preserve">. </w:t>
      </w:r>
      <w:r w:rsidR="00BD2F26" w:rsidRPr="00D314ED">
        <w:rPr>
          <w:rFonts w:ascii="Arial" w:hAnsi="Arial" w:cs="Arial"/>
          <w:b/>
          <w:bCs/>
          <w:sz w:val="22"/>
          <w:szCs w:val="22"/>
          <w:lang w:val="en-US"/>
        </w:rPr>
        <w:t xml:space="preserve">The Center for the Development of Information and Communications Technologies under the Ministry </w:t>
      </w:r>
      <w:r w:rsidR="00D314ED" w:rsidRPr="00D314ED">
        <w:rPr>
          <w:rFonts w:ascii="Arial" w:hAnsi="Arial" w:cs="Arial"/>
          <w:b/>
          <w:bCs/>
          <w:sz w:val="22"/>
          <w:szCs w:val="22"/>
          <w:lang w:val="en-US"/>
        </w:rPr>
        <w:t>of Public</w:t>
      </w:r>
      <w:r w:rsidR="00BD2F26" w:rsidRPr="00D314ED">
        <w:rPr>
          <w:rFonts w:ascii="Arial" w:hAnsi="Arial" w:cs="Arial"/>
          <w:b/>
          <w:bCs/>
          <w:sz w:val="22"/>
          <w:szCs w:val="22"/>
          <w:lang w:val="en-US"/>
        </w:rPr>
        <w:t xml:space="preserve"> Education of the Republic of Uzbekistan</w:t>
      </w:r>
      <w:r w:rsidR="00D314ED" w:rsidRPr="00D314ED">
        <w:rPr>
          <w:rFonts w:ascii="Arial" w:hAnsi="Arial" w:cs="Arial"/>
          <w:b/>
          <w:bCs/>
          <w:sz w:val="22"/>
          <w:szCs w:val="22"/>
          <w:lang w:val="en-US"/>
        </w:rPr>
        <w:t>, Tashkent, Uzbekistan.</w:t>
      </w:r>
    </w:p>
    <w:p w14:paraId="4E01ACB1" w14:textId="1669FCF3" w:rsidR="00710129" w:rsidRDefault="00E421E1" w:rsidP="00A06723">
      <w:pPr>
        <w:ind w:left="720"/>
        <w:rPr>
          <w:rFonts w:ascii="Arial" w:hAnsi="Arial" w:cs="Arial"/>
          <w:sz w:val="22"/>
          <w:szCs w:val="22"/>
          <w:lang w:val="en-US"/>
        </w:rPr>
      </w:pPr>
      <w:r w:rsidRPr="003D59C7">
        <w:rPr>
          <w:rFonts w:ascii="Arial" w:hAnsi="Arial" w:cs="Arial"/>
          <w:b/>
          <w:bCs/>
          <w:sz w:val="22"/>
          <w:szCs w:val="22"/>
          <w:lang w:val="en-US"/>
        </w:rPr>
        <w:t>Lead specialist for coordination of projects</w:t>
      </w:r>
      <w:r w:rsidR="006E5862" w:rsidRPr="003D59C7">
        <w:rPr>
          <w:rFonts w:ascii="Arial" w:hAnsi="Arial" w:cs="Arial"/>
          <w:b/>
          <w:bCs/>
          <w:sz w:val="22"/>
          <w:szCs w:val="22"/>
          <w:lang w:val="en-US"/>
        </w:rPr>
        <w:t xml:space="preserve"> (</w:t>
      </w:r>
      <w:r w:rsidR="00C13211" w:rsidRPr="0013366B">
        <w:rPr>
          <w:rFonts w:ascii="Arial" w:hAnsi="Arial" w:cs="Arial"/>
          <w:b/>
          <w:bCs/>
          <w:sz w:val="22"/>
          <w:szCs w:val="22"/>
          <w:u w:val="single"/>
          <w:lang w:val="en-US"/>
        </w:rPr>
        <w:t>August 2019</w:t>
      </w:r>
      <w:r w:rsidR="00CD33BA" w:rsidRPr="0013366B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 to May </w:t>
      </w:r>
      <w:r w:rsidR="009A405C" w:rsidRPr="0013366B">
        <w:rPr>
          <w:rFonts w:ascii="Arial" w:hAnsi="Arial" w:cs="Arial"/>
          <w:b/>
          <w:bCs/>
          <w:sz w:val="22"/>
          <w:szCs w:val="22"/>
          <w:u w:val="single"/>
          <w:lang w:val="en-US"/>
        </w:rPr>
        <w:t>2020</w:t>
      </w:r>
      <w:r w:rsidR="009A405C" w:rsidRPr="003D59C7">
        <w:rPr>
          <w:rFonts w:ascii="Arial" w:hAnsi="Arial" w:cs="Arial"/>
          <w:b/>
          <w:bCs/>
          <w:sz w:val="22"/>
          <w:szCs w:val="22"/>
          <w:lang w:val="en-US"/>
        </w:rPr>
        <w:t>)</w:t>
      </w:r>
      <w:r w:rsidRPr="003D59C7">
        <w:rPr>
          <w:rFonts w:ascii="Arial" w:hAnsi="Arial" w:cs="Arial"/>
          <w:b/>
          <w:bCs/>
          <w:sz w:val="22"/>
          <w:szCs w:val="22"/>
          <w:lang w:val="en-US"/>
        </w:rPr>
        <w:t>.</w:t>
      </w:r>
      <w:r w:rsidR="0046093C">
        <w:rPr>
          <w:rFonts w:ascii="Arial" w:hAnsi="Arial" w:cs="Arial"/>
          <w:sz w:val="22"/>
          <w:szCs w:val="22"/>
          <w:lang w:val="en-US"/>
        </w:rPr>
        <w:t xml:space="preserve"> </w:t>
      </w:r>
      <w:r w:rsidR="00A06723">
        <w:rPr>
          <w:rFonts w:ascii="Arial" w:hAnsi="Arial" w:cs="Arial"/>
          <w:sz w:val="22"/>
          <w:szCs w:val="22"/>
          <w:lang w:val="en-US"/>
        </w:rPr>
        <w:t xml:space="preserve">Coordinated data and information needs of the various projects, </w:t>
      </w:r>
      <w:r w:rsidR="000E176F">
        <w:rPr>
          <w:rFonts w:ascii="Arial" w:hAnsi="Arial" w:cs="Arial"/>
          <w:sz w:val="22"/>
          <w:szCs w:val="22"/>
          <w:lang w:val="en-US"/>
        </w:rPr>
        <w:t>initiatives</w:t>
      </w:r>
      <w:r w:rsidR="00A06723">
        <w:rPr>
          <w:rFonts w:ascii="Arial" w:hAnsi="Arial" w:cs="Arial"/>
          <w:sz w:val="22"/>
          <w:szCs w:val="22"/>
          <w:lang w:val="en-US"/>
        </w:rPr>
        <w:t xml:space="preserve">, and research activities that the center was responsible for in collaboration with </w:t>
      </w:r>
      <w:r w:rsidR="000E176F">
        <w:rPr>
          <w:rFonts w:ascii="Arial" w:hAnsi="Arial" w:cs="Arial"/>
          <w:sz w:val="22"/>
          <w:szCs w:val="22"/>
          <w:lang w:val="en-US"/>
        </w:rPr>
        <w:t xml:space="preserve">the </w:t>
      </w:r>
      <w:r w:rsidR="00A06723">
        <w:rPr>
          <w:rFonts w:ascii="Arial" w:hAnsi="Arial" w:cs="Arial"/>
          <w:sz w:val="22"/>
          <w:szCs w:val="22"/>
          <w:lang w:val="en-US"/>
        </w:rPr>
        <w:t>Education Information Management System (EMIS) team.</w:t>
      </w:r>
      <w:r w:rsidR="000B2A46">
        <w:rPr>
          <w:rFonts w:ascii="Arial" w:hAnsi="Arial" w:cs="Arial"/>
          <w:sz w:val="22"/>
          <w:szCs w:val="22"/>
          <w:lang w:val="en-US"/>
        </w:rPr>
        <w:t xml:space="preserve"> </w:t>
      </w:r>
      <w:r w:rsidR="001E28DD">
        <w:rPr>
          <w:rFonts w:ascii="Arial" w:hAnsi="Arial" w:cs="Arial"/>
          <w:sz w:val="22"/>
          <w:szCs w:val="22"/>
          <w:lang w:val="en-US"/>
        </w:rPr>
        <w:t xml:space="preserve">Analyzed and reported on </w:t>
      </w:r>
      <w:r w:rsidR="003E3501">
        <w:rPr>
          <w:rFonts w:ascii="Arial" w:hAnsi="Arial" w:cs="Arial"/>
          <w:sz w:val="22"/>
          <w:szCs w:val="22"/>
          <w:lang w:val="en-US"/>
        </w:rPr>
        <w:t xml:space="preserve">several indicators </w:t>
      </w:r>
      <w:r w:rsidR="00ED766F">
        <w:rPr>
          <w:rFonts w:ascii="Arial" w:hAnsi="Arial" w:cs="Arial"/>
          <w:sz w:val="22"/>
          <w:szCs w:val="22"/>
          <w:lang w:val="en-US"/>
        </w:rPr>
        <w:t>as part of project activities to the management of the center.</w:t>
      </w:r>
      <w:r w:rsidR="00A06723">
        <w:rPr>
          <w:rFonts w:ascii="Arial" w:hAnsi="Arial" w:cs="Arial"/>
          <w:sz w:val="22"/>
          <w:szCs w:val="22"/>
          <w:lang w:val="en-US"/>
        </w:rPr>
        <w:t xml:space="preserve"> </w:t>
      </w:r>
      <w:r w:rsidR="00602DC8">
        <w:rPr>
          <w:rFonts w:ascii="Arial" w:hAnsi="Arial" w:cs="Arial"/>
          <w:sz w:val="22"/>
          <w:szCs w:val="22"/>
          <w:lang w:val="en-US"/>
        </w:rPr>
        <w:t xml:space="preserve">Coordinated </w:t>
      </w:r>
      <w:r w:rsidR="00693FDA">
        <w:rPr>
          <w:rFonts w:ascii="Arial" w:hAnsi="Arial" w:cs="Arial"/>
          <w:sz w:val="22"/>
          <w:szCs w:val="22"/>
          <w:lang w:val="en-US"/>
        </w:rPr>
        <w:t>conducting EGRA/EGMA adaptation workshop and piloting of tools in 70 schools.</w:t>
      </w:r>
      <w:r w:rsidR="00A767E9">
        <w:rPr>
          <w:rFonts w:ascii="Arial" w:hAnsi="Arial" w:cs="Arial"/>
          <w:sz w:val="22"/>
          <w:szCs w:val="22"/>
          <w:lang w:val="en-US"/>
        </w:rPr>
        <w:t xml:space="preserve"> Monitor</w:t>
      </w:r>
      <w:r w:rsidR="00EB0213">
        <w:rPr>
          <w:rFonts w:ascii="Arial" w:hAnsi="Arial" w:cs="Arial"/>
          <w:sz w:val="22"/>
          <w:szCs w:val="22"/>
          <w:lang w:val="en-US"/>
        </w:rPr>
        <w:t>ed activities of all the</w:t>
      </w:r>
      <w:r w:rsidR="00A767E9">
        <w:rPr>
          <w:rFonts w:ascii="Arial" w:hAnsi="Arial" w:cs="Arial"/>
          <w:sz w:val="22"/>
          <w:szCs w:val="22"/>
          <w:lang w:val="en-US"/>
        </w:rPr>
        <w:t xml:space="preserve"> projects of the center with foreign partners (USAID, JAICA, British Council, </w:t>
      </w:r>
      <w:r w:rsidR="00EB0213">
        <w:rPr>
          <w:rFonts w:ascii="Arial" w:hAnsi="Arial" w:cs="Arial"/>
          <w:sz w:val="22"/>
          <w:szCs w:val="22"/>
          <w:lang w:val="en-US"/>
        </w:rPr>
        <w:t>and World Bank).</w:t>
      </w:r>
    </w:p>
    <w:p w14:paraId="1094C4F1" w14:textId="746C11E2" w:rsidR="00E421E1" w:rsidRDefault="00E421E1" w:rsidP="00E94779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ab/>
      </w:r>
    </w:p>
    <w:p w14:paraId="4F3D4F4F" w14:textId="0110BF59" w:rsidR="00E421E1" w:rsidRDefault="00DA4E4C" w:rsidP="00ED2722">
      <w:pPr>
        <w:ind w:left="720"/>
        <w:rPr>
          <w:rFonts w:ascii="Arial" w:hAnsi="Arial" w:cs="Arial"/>
          <w:sz w:val="22"/>
          <w:szCs w:val="22"/>
          <w:lang w:val="en-US"/>
        </w:rPr>
      </w:pPr>
      <w:r w:rsidRPr="00CD7E92">
        <w:rPr>
          <w:rFonts w:ascii="Arial" w:hAnsi="Arial" w:cs="Arial"/>
          <w:b/>
          <w:bCs/>
          <w:sz w:val="22"/>
          <w:szCs w:val="22"/>
          <w:lang w:val="en-US"/>
        </w:rPr>
        <w:t>Specialist of international relations</w:t>
      </w:r>
      <w:r w:rsidR="009A405C" w:rsidRPr="00CD7E92">
        <w:rPr>
          <w:rFonts w:ascii="Arial" w:hAnsi="Arial" w:cs="Arial"/>
          <w:b/>
          <w:bCs/>
          <w:sz w:val="22"/>
          <w:szCs w:val="22"/>
          <w:lang w:val="en-US"/>
        </w:rPr>
        <w:t xml:space="preserve"> (</w:t>
      </w:r>
      <w:r w:rsidR="008B24AF" w:rsidRPr="0013366B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January </w:t>
      </w:r>
      <w:r w:rsidR="00B61B4D" w:rsidRPr="0013366B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2019 to </w:t>
      </w:r>
      <w:r w:rsidR="00623E48" w:rsidRPr="0013366B">
        <w:rPr>
          <w:rFonts w:ascii="Arial" w:hAnsi="Arial" w:cs="Arial"/>
          <w:b/>
          <w:bCs/>
          <w:sz w:val="22"/>
          <w:szCs w:val="22"/>
          <w:u w:val="single"/>
          <w:lang w:val="en-US"/>
        </w:rPr>
        <w:t>August</w:t>
      </w:r>
      <w:r w:rsidR="00DD12BF" w:rsidRPr="0013366B">
        <w:rPr>
          <w:rFonts w:ascii="Arial" w:hAnsi="Arial" w:cs="Arial"/>
          <w:b/>
          <w:bCs/>
          <w:sz w:val="22"/>
          <w:szCs w:val="22"/>
          <w:u w:val="single"/>
          <w:lang w:val="en-US"/>
        </w:rPr>
        <w:t xml:space="preserve"> 2019</w:t>
      </w:r>
      <w:r w:rsidR="00623E48" w:rsidRPr="00CD7E92">
        <w:rPr>
          <w:rFonts w:ascii="Arial" w:hAnsi="Arial" w:cs="Arial"/>
          <w:b/>
          <w:bCs/>
          <w:sz w:val="22"/>
          <w:szCs w:val="22"/>
          <w:lang w:val="en-US"/>
        </w:rPr>
        <w:t>)</w:t>
      </w:r>
      <w:r w:rsidRPr="00CD7E92">
        <w:rPr>
          <w:rFonts w:ascii="Arial" w:hAnsi="Arial" w:cs="Arial"/>
          <w:b/>
          <w:bCs/>
          <w:sz w:val="22"/>
          <w:szCs w:val="22"/>
          <w:lang w:val="en-US"/>
        </w:rPr>
        <w:t>.</w:t>
      </w:r>
      <w:r w:rsidR="003D59C7">
        <w:rPr>
          <w:rFonts w:ascii="Arial" w:hAnsi="Arial" w:cs="Arial"/>
          <w:sz w:val="22"/>
          <w:szCs w:val="22"/>
          <w:lang w:val="en-US"/>
        </w:rPr>
        <w:t xml:space="preserve"> </w:t>
      </w:r>
      <w:r w:rsidR="001345B9">
        <w:rPr>
          <w:rFonts w:ascii="Arial" w:hAnsi="Arial" w:cs="Arial"/>
          <w:sz w:val="22"/>
          <w:szCs w:val="22"/>
          <w:lang w:val="en-US"/>
        </w:rPr>
        <w:t xml:space="preserve">Facilitated </w:t>
      </w:r>
      <w:r w:rsidR="00E4620E">
        <w:rPr>
          <w:rFonts w:ascii="Arial" w:hAnsi="Arial" w:cs="Arial"/>
          <w:sz w:val="22"/>
          <w:szCs w:val="22"/>
          <w:lang w:val="en-US"/>
        </w:rPr>
        <w:t xml:space="preserve">the </w:t>
      </w:r>
      <w:r w:rsidR="00FA3812">
        <w:rPr>
          <w:rFonts w:ascii="Arial" w:hAnsi="Arial" w:cs="Arial"/>
          <w:sz w:val="22"/>
          <w:szCs w:val="22"/>
          <w:lang w:val="en-US"/>
        </w:rPr>
        <w:t>communication of the management of the center and its employees with various international agencies as part of various</w:t>
      </w:r>
      <w:r w:rsidR="00BC264A">
        <w:rPr>
          <w:rFonts w:ascii="Arial" w:hAnsi="Arial" w:cs="Arial"/>
          <w:sz w:val="22"/>
          <w:szCs w:val="22"/>
          <w:lang w:val="en-US"/>
        </w:rPr>
        <w:t xml:space="preserve"> projects.</w:t>
      </w:r>
      <w:r w:rsidR="00ED2722">
        <w:rPr>
          <w:rFonts w:ascii="Arial" w:hAnsi="Arial" w:cs="Arial"/>
          <w:sz w:val="22"/>
          <w:szCs w:val="22"/>
          <w:lang w:val="en-US"/>
        </w:rPr>
        <w:t xml:space="preserve"> Wrote </w:t>
      </w:r>
      <w:r w:rsidR="00F73460">
        <w:rPr>
          <w:rFonts w:ascii="Arial" w:hAnsi="Arial" w:cs="Arial"/>
          <w:sz w:val="22"/>
          <w:szCs w:val="22"/>
          <w:lang w:val="en-US"/>
        </w:rPr>
        <w:t xml:space="preserve">project </w:t>
      </w:r>
      <w:r w:rsidR="00ED2722">
        <w:rPr>
          <w:rFonts w:ascii="Arial" w:hAnsi="Arial" w:cs="Arial"/>
          <w:sz w:val="22"/>
          <w:szCs w:val="22"/>
          <w:lang w:val="en-US"/>
        </w:rPr>
        <w:t xml:space="preserve">proposals </w:t>
      </w:r>
      <w:r w:rsidR="00F73460">
        <w:rPr>
          <w:rFonts w:ascii="Arial" w:hAnsi="Arial" w:cs="Arial"/>
          <w:sz w:val="22"/>
          <w:szCs w:val="22"/>
          <w:lang w:val="en-US"/>
        </w:rPr>
        <w:t xml:space="preserve">with which the center applied </w:t>
      </w:r>
      <w:r w:rsidR="000E176F">
        <w:rPr>
          <w:rFonts w:ascii="Arial" w:hAnsi="Arial" w:cs="Arial"/>
          <w:sz w:val="22"/>
          <w:szCs w:val="22"/>
          <w:lang w:val="en-US"/>
        </w:rPr>
        <w:t>for</w:t>
      </w:r>
      <w:r w:rsidR="00F73460">
        <w:rPr>
          <w:rFonts w:ascii="Arial" w:hAnsi="Arial" w:cs="Arial"/>
          <w:sz w:val="22"/>
          <w:szCs w:val="22"/>
          <w:lang w:val="en-US"/>
        </w:rPr>
        <w:t xml:space="preserve"> foreign grants</w:t>
      </w:r>
      <w:r w:rsidR="00CD7E92">
        <w:rPr>
          <w:rFonts w:ascii="Arial" w:hAnsi="Arial" w:cs="Arial"/>
          <w:sz w:val="22"/>
          <w:szCs w:val="22"/>
          <w:lang w:val="en-US"/>
        </w:rPr>
        <w:t xml:space="preserve">. </w:t>
      </w:r>
      <w:r w:rsidR="00AC39C3">
        <w:rPr>
          <w:rFonts w:ascii="Arial" w:hAnsi="Arial" w:cs="Arial"/>
          <w:sz w:val="22"/>
          <w:szCs w:val="22"/>
          <w:lang w:val="en-US"/>
        </w:rPr>
        <w:t xml:space="preserve">Supported the </w:t>
      </w:r>
      <w:r w:rsidR="000E176F">
        <w:rPr>
          <w:rFonts w:ascii="Arial" w:hAnsi="Arial" w:cs="Arial"/>
          <w:sz w:val="22"/>
          <w:szCs w:val="22"/>
          <w:lang w:val="en-US"/>
        </w:rPr>
        <w:t xml:space="preserve">World </w:t>
      </w:r>
      <w:r w:rsidR="00682183">
        <w:rPr>
          <w:rFonts w:ascii="Arial" w:hAnsi="Arial" w:cs="Arial"/>
          <w:sz w:val="22"/>
          <w:szCs w:val="22"/>
          <w:lang w:val="en-US"/>
        </w:rPr>
        <w:t>Bank-led</w:t>
      </w:r>
      <w:r w:rsidR="000E176F">
        <w:rPr>
          <w:rFonts w:ascii="Arial" w:hAnsi="Arial" w:cs="Arial"/>
          <w:sz w:val="22"/>
          <w:szCs w:val="22"/>
          <w:lang w:val="en-US"/>
        </w:rPr>
        <w:t xml:space="preserve"> project implementation </w:t>
      </w:r>
      <w:r w:rsidR="00682183">
        <w:rPr>
          <w:rFonts w:ascii="Arial" w:hAnsi="Arial" w:cs="Arial"/>
          <w:sz w:val="22"/>
          <w:szCs w:val="22"/>
          <w:lang w:val="en-US"/>
        </w:rPr>
        <w:t>of</w:t>
      </w:r>
      <w:r w:rsidR="00865B9C">
        <w:rPr>
          <w:rFonts w:ascii="Arial" w:hAnsi="Arial" w:cs="Arial"/>
          <w:sz w:val="22"/>
          <w:szCs w:val="22"/>
          <w:lang w:val="en-US"/>
        </w:rPr>
        <w:t xml:space="preserve"> clas</w:t>
      </w:r>
      <w:r w:rsidR="00F95927">
        <w:rPr>
          <w:rFonts w:ascii="Arial" w:hAnsi="Arial" w:cs="Arial"/>
          <w:sz w:val="22"/>
          <w:szCs w:val="22"/>
          <w:lang w:val="en-US"/>
        </w:rPr>
        <w:t xml:space="preserve">sroom observation </w:t>
      </w:r>
      <w:r w:rsidR="00065C37">
        <w:rPr>
          <w:rFonts w:ascii="Arial" w:hAnsi="Arial" w:cs="Arial"/>
          <w:sz w:val="22"/>
          <w:szCs w:val="22"/>
          <w:lang w:val="en-US"/>
        </w:rPr>
        <w:t>tool TEACH</w:t>
      </w:r>
      <w:r w:rsidR="00A10BDB">
        <w:rPr>
          <w:rFonts w:ascii="Arial" w:hAnsi="Arial" w:cs="Arial"/>
          <w:sz w:val="22"/>
          <w:szCs w:val="22"/>
          <w:lang w:val="en-US"/>
        </w:rPr>
        <w:t xml:space="preserve"> in Uzbekistan.</w:t>
      </w:r>
    </w:p>
    <w:p w14:paraId="7A61EEAF" w14:textId="77777777" w:rsidR="006B5387" w:rsidRDefault="006B5387" w:rsidP="006B5387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14:paraId="04F041A4" w14:textId="77777777" w:rsidR="002F74A4" w:rsidRPr="00762A56" w:rsidRDefault="002F74A4" w:rsidP="002F74A4">
      <w:pPr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n-US"/>
        </w:rPr>
      </w:pPr>
      <w:r w:rsidRPr="00762A56"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n-US"/>
        </w:rPr>
        <w:t>Publications (peer-reviewed)</w:t>
      </w:r>
    </w:p>
    <w:p w14:paraId="6878FF8A" w14:textId="1012ED0C" w:rsidR="002F74A4" w:rsidRPr="002F74A4" w:rsidRDefault="002F74A4" w:rsidP="002F74A4">
      <w:pPr>
        <w:rPr>
          <w:rFonts w:ascii="Arial" w:hAnsi="Arial" w:cs="Arial"/>
          <w:sz w:val="22"/>
          <w:szCs w:val="22"/>
          <w:lang w:val="en-US"/>
        </w:rPr>
      </w:pPr>
      <w:r w:rsidRPr="002F74A4">
        <w:rPr>
          <w:rFonts w:ascii="Arial" w:hAnsi="Arial" w:cs="Arial"/>
          <w:sz w:val="22"/>
          <w:szCs w:val="22"/>
          <w:lang w:val="en-US"/>
        </w:rPr>
        <w:t xml:space="preserve">Sitabkhan, Y., </w:t>
      </w:r>
      <w:proofErr w:type="spellStart"/>
      <w:proofErr w:type="gramStart"/>
      <w:r w:rsidRPr="002F74A4">
        <w:rPr>
          <w:rFonts w:ascii="Arial" w:hAnsi="Arial" w:cs="Arial"/>
          <w:sz w:val="22"/>
          <w:szCs w:val="22"/>
          <w:lang w:val="en-US"/>
        </w:rPr>
        <w:t>Rakhmatov,T</w:t>
      </w:r>
      <w:proofErr w:type="spellEnd"/>
      <w:r w:rsidRPr="002F74A4">
        <w:rPr>
          <w:rFonts w:ascii="Arial" w:hAnsi="Arial" w:cs="Arial"/>
          <w:sz w:val="22"/>
          <w:szCs w:val="22"/>
          <w:lang w:val="en-US"/>
        </w:rPr>
        <w:t>.</w:t>
      </w:r>
      <w:proofErr w:type="gramEnd"/>
      <w:r w:rsidRPr="002F74A4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proofErr w:type="gramStart"/>
      <w:r w:rsidRPr="002F74A4">
        <w:rPr>
          <w:rFonts w:ascii="Arial" w:hAnsi="Arial" w:cs="Arial"/>
          <w:sz w:val="22"/>
          <w:szCs w:val="22"/>
          <w:lang w:val="en-US"/>
        </w:rPr>
        <w:t>Dubeck,M</w:t>
      </w:r>
      <w:proofErr w:type="spellEnd"/>
      <w:r w:rsidRPr="002F74A4">
        <w:rPr>
          <w:rFonts w:ascii="Arial" w:hAnsi="Arial" w:cs="Arial"/>
          <w:sz w:val="22"/>
          <w:szCs w:val="22"/>
          <w:lang w:val="en-US"/>
        </w:rPr>
        <w:t>.</w:t>
      </w:r>
      <w:proofErr w:type="gramEnd"/>
      <w:r w:rsidRPr="002F74A4">
        <w:rPr>
          <w:rFonts w:ascii="Arial" w:hAnsi="Arial" w:cs="Arial"/>
          <w:sz w:val="22"/>
          <w:szCs w:val="22"/>
          <w:lang w:val="en-US"/>
        </w:rPr>
        <w:t xml:space="preserve">, Burkholder, </w:t>
      </w:r>
      <w:proofErr w:type="gramStart"/>
      <w:r w:rsidRPr="002F74A4">
        <w:rPr>
          <w:rFonts w:ascii="Arial" w:hAnsi="Arial" w:cs="Arial"/>
          <w:sz w:val="22"/>
          <w:szCs w:val="22"/>
          <w:lang w:val="en-US"/>
        </w:rPr>
        <w:t>G.,</w:t>
      </w:r>
      <w:proofErr w:type="spellStart"/>
      <w:r w:rsidRPr="002F74A4">
        <w:rPr>
          <w:rFonts w:ascii="Arial" w:hAnsi="Arial" w:cs="Arial"/>
          <w:sz w:val="22"/>
          <w:szCs w:val="22"/>
          <w:lang w:val="en-US"/>
        </w:rPr>
        <w:t>Tukhtabaeva</w:t>
      </w:r>
      <w:proofErr w:type="gramEnd"/>
      <w:r w:rsidRPr="002F74A4">
        <w:rPr>
          <w:rFonts w:ascii="Arial" w:hAnsi="Arial" w:cs="Arial"/>
          <w:sz w:val="22"/>
          <w:szCs w:val="22"/>
          <w:lang w:val="en-US"/>
        </w:rPr>
        <w:t>,Z</w:t>
      </w:r>
      <w:proofErr w:type="spellEnd"/>
      <w:r w:rsidRPr="002F74A4">
        <w:rPr>
          <w:rFonts w:ascii="Arial" w:hAnsi="Arial" w:cs="Arial"/>
          <w:sz w:val="22"/>
          <w:szCs w:val="22"/>
          <w:lang w:val="en-US"/>
        </w:rPr>
        <w:t xml:space="preserve">. (2024). Moving </w:t>
      </w:r>
      <w:proofErr w:type="spellStart"/>
      <w:r w:rsidRPr="002F74A4">
        <w:rPr>
          <w:rFonts w:ascii="Arial" w:hAnsi="Arial" w:cs="Arial"/>
          <w:sz w:val="22"/>
          <w:szCs w:val="22"/>
          <w:lang w:val="en-US"/>
        </w:rPr>
        <w:t>Beyon</w:t>
      </w:r>
      <w:proofErr w:type="spellEnd"/>
      <w:r w:rsidRPr="002F74A4">
        <w:rPr>
          <w:rFonts w:ascii="Arial" w:hAnsi="Arial" w:cs="Arial"/>
          <w:sz w:val="22"/>
          <w:szCs w:val="22"/>
          <w:lang w:val="en-US"/>
        </w:rPr>
        <w:t xml:space="preserve"> Foundational Skills. Prospects: Quarterly Review of Comparative Education (</w:t>
      </w:r>
      <w:hyperlink r:id="rId9" w:history="1">
        <w:r w:rsidRPr="002F74A4">
          <w:rPr>
            <w:rStyle w:val="Hyperlink"/>
            <w:rFonts w:ascii="Arial" w:hAnsi="Arial" w:cs="Arial"/>
            <w:sz w:val="22"/>
            <w:szCs w:val="22"/>
            <w:lang w:val="en-US"/>
          </w:rPr>
          <w:t>https://doi.org/10.1007/s11125-025-09718-y</w:t>
        </w:r>
      </w:hyperlink>
      <w:r w:rsidRPr="002F74A4">
        <w:rPr>
          <w:rFonts w:ascii="Arial" w:hAnsi="Arial" w:cs="Arial"/>
          <w:sz w:val="22"/>
          <w:szCs w:val="22"/>
          <w:lang w:val="en-US"/>
        </w:rPr>
        <w:t>).</w:t>
      </w:r>
    </w:p>
    <w:p w14:paraId="56DC3028" w14:textId="77777777" w:rsidR="002F74A4" w:rsidRDefault="002F74A4" w:rsidP="002F74A4">
      <w:pPr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n-US"/>
        </w:rPr>
      </w:pPr>
    </w:p>
    <w:p w14:paraId="60D56B28" w14:textId="77777777" w:rsidR="00F6579B" w:rsidRDefault="00F6579B" w:rsidP="00E94779">
      <w:pPr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n-US"/>
        </w:rPr>
      </w:pPr>
    </w:p>
    <w:p w14:paraId="668AE5D1" w14:textId="6035AF7B" w:rsidR="001B3DE0" w:rsidRPr="00A41341" w:rsidRDefault="006937F5" w:rsidP="001B3DE0">
      <w:pPr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n-US"/>
        </w:rPr>
      </w:pPr>
      <w:r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n-US"/>
        </w:rPr>
        <w:t>Presentations at International Conferences</w:t>
      </w:r>
    </w:p>
    <w:p w14:paraId="01316F5B" w14:textId="65911A13" w:rsidR="001B3DE0" w:rsidRDefault="00E15184" w:rsidP="00032CF1">
      <w:pPr>
        <w:ind w:left="284" w:hanging="28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Arias, S.</w:t>
      </w:r>
      <w:r w:rsidR="007E30DB">
        <w:rPr>
          <w:rFonts w:ascii="Arial" w:hAnsi="Arial" w:cs="Arial"/>
          <w:sz w:val="22"/>
          <w:szCs w:val="22"/>
        </w:rPr>
        <w:t>, Rakhmatov, T.</w:t>
      </w:r>
      <w:r>
        <w:rPr>
          <w:rFonts w:ascii="Arial" w:hAnsi="Arial" w:cs="Arial"/>
          <w:sz w:val="22"/>
          <w:szCs w:val="22"/>
        </w:rPr>
        <w:t xml:space="preserve"> (March, 2024).</w:t>
      </w:r>
      <w:r w:rsidR="00B92672">
        <w:rPr>
          <w:rFonts w:ascii="Arial" w:hAnsi="Arial" w:cs="Arial"/>
          <w:sz w:val="22"/>
          <w:szCs w:val="22"/>
        </w:rPr>
        <w:t xml:space="preserve"> </w:t>
      </w:r>
      <w:r w:rsidR="00156599" w:rsidRPr="00032CF1">
        <w:rPr>
          <w:rFonts w:ascii="Arial" w:hAnsi="Arial" w:cs="Arial"/>
          <w:i/>
          <w:iCs/>
          <w:sz w:val="22"/>
          <w:szCs w:val="22"/>
        </w:rPr>
        <w:t>Dosage and Feed-forward Information Loops: Maximizing the Effectiveness of Cascade Training in Uzbekistan</w:t>
      </w:r>
      <w:r w:rsidR="00156599">
        <w:rPr>
          <w:rFonts w:ascii="Arial" w:hAnsi="Arial" w:cs="Arial"/>
          <w:sz w:val="22"/>
          <w:szCs w:val="22"/>
        </w:rPr>
        <w:t xml:space="preserve">. </w:t>
      </w:r>
      <w:r w:rsidR="00106EFB">
        <w:rPr>
          <w:rFonts w:ascii="Arial" w:hAnsi="Arial" w:cs="Arial"/>
          <w:sz w:val="22"/>
          <w:szCs w:val="22"/>
        </w:rPr>
        <w:t>The Annual Conference of</w:t>
      </w:r>
      <w:r>
        <w:rPr>
          <w:rFonts w:ascii="Arial" w:hAnsi="Arial" w:cs="Arial"/>
          <w:sz w:val="22"/>
          <w:szCs w:val="22"/>
        </w:rPr>
        <w:t xml:space="preserve"> </w:t>
      </w:r>
      <w:r w:rsidR="001677F1" w:rsidRPr="001677F1">
        <w:rPr>
          <w:rFonts w:ascii="Arial" w:hAnsi="Arial" w:cs="Arial"/>
          <w:sz w:val="22"/>
          <w:szCs w:val="22"/>
        </w:rPr>
        <w:t>The Comparative and International Education Societ</w:t>
      </w:r>
      <w:r w:rsidR="00106EFB">
        <w:rPr>
          <w:rFonts w:ascii="Arial" w:hAnsi="Arial" w:cs="Arial"/>
          <w:sz w:val="22"/>
          <w:szCs w:val="22"/>
        </w:rPr>
        <w:t>y, Miami</w:t>
      </w:r>
      <w:r w:rsidR="002D539F">
        <w:rPr>
          <w:rFonts w:ascii="Arial" w:hAnsi="Arial" w:cs="Arial"/>
          <w:sz w:val="22"/>
          <w:szCs w:val="22"/>
        </w:rPr>
        <w:t>,</w:t>
      </w:r>
      <w:r w:rsidR="00106EFB">
        <w:rPr>
          <w:rFonts w:ascii="Arial" w:hAnsi="Arial" w:cs="Arial"/>
          <w:sz w:val="22"/>
          <w:szCs w:val="22"/>
        </w:rPr>
        <w:t xml:space="preserve"> FL</w:t>
      </w:r>
      <w:r w:rsidR="00B92672">
        <w:rPr>
          <w:rFonts w:ascii="Arial" w:hAnsi="Arial" w:cs="Arial"/>
          <w:sz w:val="22"/>
          <w:szCs w:val="22"/>
        </w:rPr>
        <w:t>.</w:t>
      </w:r>
    </w:p>
    <w:p w14:paraId="601B6C0F" w14:textId="77777777" w:rsidR="008E6B18" w:rsidRPr="00EC10DA" w:rsidRDefault="004F68FE" w:rsidP="00F26DC8">
      <w:pPr>
        <w:ind w:left="284" w:hanging="284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Rakhmatov, T. (</w:t>
      </w:r>
      <w:r w:rsidR="008E6B18">
        <w:rPr>
          <w:rFonts w:ascii="Arial" w:hAnsi="Arial" w:cs="Arial"/>
          <w:sz w:val="22"/>
          <w:szCs w:val="22"/>
        </w:rPr>
        <w:t xml:space="preserve">October, 2023). </w:t>
      </w:r>
      <w:r w:rsidR="008E6B18" w:rsidRPr="00EC10DA">
        <w:rPr>
          <w:rFonts w:ascii="Arial" w:hAnsi="Arial" w:cs="Arial"/>
          <w:i/>
          <w:iCs/>
          <w:sz w:val="22"/>
          <w:szCs w:val="22"/>
        </w:rPr>
        <w:t>Research on the state of inclusive education for children</w:t>
      </w:r>
    </w:p>
    <w:p w14:paraId="6DDB338F" w14:textId="789F99C0" w:rsidR="001B3DE0" w:rsidRDefault="008E6B18" w:rsidP="00F26DC8">
      <w:pPr>
        <w:ind w:left="284" w:hanging="284"/>
        <w:rPr>
          <w:rFonts w:ascii="Arial" w:hAnsi="Arial" w:cs="Arial"/>
          <w:sz w:val="22"/>
          <w:szCs w:val="22"/>
        </w:rPr>
      </w:pPr>
      <w:r w:rsidRPr="00EC10DA">
        <w:rPr>
          <w:rFonts w:ascii="Arial" w:hAnsi="Arial" w:cs="Arial"/>
          <w:i/>
          <w:iCs/>
          <w:sz w:val="22"/>
          <w:szCs w:val="22"/>
        </w:rPr>
        <w:t>with disabilities</w:t>
      </w:r>
      <w:r w:rsidRPr="00F26DC8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</w:t>
      </w:r>
      <w:r w:rsidR="001B3DE0">
        <w:rPr>
          <w:rFonts w:ascii="Arial" w:hAnsi="Arial" w:cs="Arial"/>
          <w:sz w:val="22"/>
          <w:szCs w:val="22"/>
        </w:rPr>
        <w:t>International conference on Inclusi</w:t>
      </w:r>
      <w:r w:rsidR="00325D71">
        <w:rPr>
          <w:rFonts w:ascii="Arial" w:hAnsi="Arial" w:cs="Arial"/>
          <w:sz w:val="22"/>
          <w:szCs w:val="22"/>
        </w:rPr>
        <w:t>ve Education</w:t>
      </w:r>
      <w:r w:rsidR="000C4ACF">
        <w:rPr>
          <w:rFonts w:ascii="Arial" w:hAnsi="Arial" w:cs="Arial"/>
          <w:sz w:val="22"/>
          <w:szCs w:val="22"/>
        </w:rPr>
        <w:t xml:space="preserve"> by UNICEF</w:t>
      </w:r>
      <w:r w:rsidR="002D539F">
        <w:rPr>
          <w:rFonts w:ascii="Arial" w:hAnsi="Arial" w:cs="Arial"/>
          <w:sz w:val="22"/>
          <w:szCs w:val="22"/>
        </w:rPr>
        <w:t>, Tashkent, Uzbekistan.</w:t>
      </w:r>
    </w:p>
    <w:p w14:paraId="7F36B654" w14:textId="5E78C5BF" w:rsidR="001B3DE0" w:rsidRPr="001B3DE0" w:rsidRDefault="001B3DE0" w:rsidP="001B3DE0">
      <w:pPr>
        <w:rPr>
          <w:rFonts w:ascii="Arial" w:hAnsi="Arial" w:cs="Arial"/>
          <w:sz w:val="22"/>
          <w:szCs w:val="22"/>
        </w:rPr>
      </w:pPr>
    </w:p>
    <w:p w14:paraId="78F28057" w14:textId="71C1BC12" w:rsidR="009E092D" w:rsidRPr="00E911C8" w:rsidRDefault="00762FB3" w:rsidP="00E94779">
      <w:pPr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n-US"/>
        </w:rPr>
      </w:pPr>
      <w:r w:rsidRPr="00762FB3"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n-US"/>
        </w:rPr>
        <w:t>Technical Reports</w:t>
      </w:r>
      <w:r w:rsidR="00E911C8"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n-US"/>
        </w:rPr>
        <w:t xml:space="preserve"> </w:t>
      </w:r>
      <w:r w:rsidR="00E911C8">
        <w:rPr>
          <w:rFonts w:ascii="Arial" w:hAnsi="Arial" w:cs="Arial"/>
          <w:sz w:val="22"/>
          <w:szCs w:val="22"/>
        </w:rPr>
        <w:t>(a</w:t>
      </w:r>
      <w:r w:rsidR="009E092D" w:rsidRPr="009E092D">
        <w:rPr>
          <w:rFonts w:ascii="Arial" w:hAnsi="Arial" w:cs="Arial"/>
          <w:sz w:val="22"/>
          <w:szCs w:val="22"/>
        </w:rPr>
        <w:t>uthored, co-authored, or contributed</w:t>
      </w:r>
      <w:r w:rsidR="007E30DB">
        <w:rPr>
          <w:rFonts w:ascii="Arial" w:hAnsi="Arial" w:cs="Arial"/>
          <w:sz w:val="22"/>
          <w:szCs w:val="22"/>
        </w:rPr>
        <w:t xml:space="preserve"> to</w:t>
      </w:r>
      <w:r w:rsidR="00E911C8">
        <w:rPr>
          <w:rFonts w:ascii="Arial" w:hAnsi="Arial" w:cs="Arial"/>
          <w:sz w:val="22"/>
          <w:szCs w:val="22"/>
        </w:rPr>
        <w:t>)</w:t>
      </w:r>
    </w:p>
    <w:p w14:paraId="28BAD8E1" w14:textId="5A30C891" w:rsidR="00463AEB" w:rsidRDefault="00CA0F2E" w:rsidP="002622F9">
      <w:pPr>
        <w:spacing w:after="240"/>
        <w:rPr>
          <w:rFonts w:ascii="Arial" w:hAnsi="Arial" w:cs="Arial"/>
          <w:sz w:val="22"/>
          <w:szCs w:val="22"/>
        </w:rPr>
      </w:pPr>
      <w:r w:rsidRPr="00CA0F2E">
        <w:rPr>
          <w:rFonts w:ascii="Arial" w:hAnsi="Arial" w:cs="Arial"/>
          <w:sz w:val="22"/>
          <w:szCs w:val="22"/>
        </w:rPr>
        <w:t>Inclusive Education Study</w:t>
      </w:r>
      <w:r>
        <w:rPr>
          <w:rFonts w:ascii="Arial" w:hAnsi="Arial" w:cs="Arial"/>
          <w:sz w:val="22"/>
          <w:szCs w:val="22"/>
        </w:rPr>
        <w:t xml:space="preserve"> Report</w:t>
      </w:r>
      <w:r w:rsidR="000C6137">
        <w:rPr>
          <w:rFonts w:ascii="Arial" w:hAnsi="Arial" w:cs="Arial"/>
          <w:sz w:val="22"/>
          <w:szCs w:val="22"/>
        </w:rPr>
        <w:t xml:space="preserve">, 2024, Uzbekistan Education for Excellence Program. Available at: </w:t>
      </w:r>
      <w:hyperlink r:id="rId10" w:history="1">
        <w:r w:rsidR="009536FD" w:rsidRPr="004F434B">
          <w:rPr>
            <w:rStyle w:val="Hyperlink"/>
            <w:rFonts w:ascii="Arial" w:hAnsi="Arial" w:cs="Arial"/>
            <w:sz w:val="22"/>
            <w:szCs w:val="22"/>
            <w:lang w:val="en-US"/>
          </w:rPr>
          <w:t>https://shared.rti.org/content/ueep-inclusive-education-study</w:t>
        </w:r>
      </w:hyperlink>
      <w:r w:rsidR="00FF336A">
        <w:rPr>
          <w:rFonts w:ascii="Arial" w:hAnsi="Arial" w:cs="Arial"/>
          <w:sz w:val="22"/>
          <w:szCs w:val="22"/>
          <w:lang w:val="en-US"/>
        </w:rPr>
        <w:t xml:space="preserve"> (authored)</w:t>
      </w:r>
    </w:p>
    <w:p w14:paraId="60BD9CA7" w14:textId="6FB21B87" w:rsidR="005756CB" w:rsidRDefault="005756CB" w:rsidP="002622F9">
      <w:pPr>
        <w:spacing w:after="2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Early Grade Reading and Mathematics Deep Dive Analysis</w:t>
      </w:r>
      <w:r w:rsidR="00CD172F">
        <w:rPr>
          <w:rFonts w:ascii="Arial" w:hAnsi="Arial" w:cs="Arial"/>
          <w:sz w:val="22"/>
          <w:szCs w:val="22"/>
        </w:rPr>
        <w:t xml:space="preserve">, 2024, Uzbekistan Education for Excellence Program. Available at: </w:t>
      </w:r>
      <w:hyperlink r:id="rId11" w:history="1">
        <w:r w:rsidR="00190312" w:rsidRPr="004F434B">
          <w:rPr>
            <w:rStyle w:val="Hyperlink"/>
            <w:rFonts w:ascii="Arial" w:hAnsi="Arial" w:cs="Arial"/>
            <w:sz w:val="22"/>
            <w:szCs w:val="22"/>
          </w:rPr>
          <w:t>https://shared.rti.org/content/uzbekistan-egra-and-egma-deep-dive-analysis</w:t>
        </w:r>
      </w:hyperlink>
      <w:r w:rsidR="00190312">
        <w:rPr>
          <w:rFonts w:ascii="Arial" w:hAnsi="Arial" w:cs="Arial"/>
          <w:sz w:val="22"/>
          <w:szCs w:val="22"/>
        </w:rPr>
        <w:t xml:space="preserve"> (contributed)</w:t>
      </w:r>
    </w:p>
    <w:p w14:paraId="16F9A37C" w14:textId="7B49FEB7" w:rsidR="00BF6AFA" w:rsidRDefault="00BF6AFA" w:rsidP="002622F9">
      <w:pPr>
        <w:spacing w:after="240"/>
        <w:rPr>
          <w:rFonts w:ascii="Arial" w:hAnsi="Arial" w:cs="Arial"/>
          <w:sz w:val="22"/>
          <w:szCs w:val="22"/>
          <w:lang w:val="en-US"/>
        </w:rPr>
      </w:pPr>
      <w:r w:rsidRPr="00BF6AFA">
        <w:rPr>
          <w:rFonts w:ascii="Arial" w:hAnsi="Arial" w:cs="Arial"/>
          <w:sz w:val="22"/>
          <w:szCs w:val="22"/>
        </w:rPr>
        <w:t>Early Grade Reading and Mathematics Endline Impact Evaluation Report</w:t>
      </w:r>
      <w:r w:rsidR="004C71FF">
        <w:rPr>
          <w:rFonts w:ascii="Arial" w:hAnsi="Arial" w:cs="Arial"/>
          <w:sz w:val="22"/>
          <w:szCs w:val="22"/>
          <w:lang w:val="en-US"/>
        </w:rPr>
        <w:t>,</w:t>
      </w:r>
      <w:r w:rsidR="00C57583">
        <w:rPr>
          <w:rFonts w:ascii="Arial" w:hAnsi="Arial" w:cs="Arial"/>
          <w:sz w:val="22"/>
          <w:szCs w:val="22"/>
          <w:lang w:val="en-US"/>
        </w:rPr>
        <w:t xml:space="preserve"> 2023,</w:t>
      </w:r>
      <w:r w:rsidR="004C71FF">
        <w:rPr>
          <w:rFonts w:ascii="Arial" w:hAnsi="Arial" w:cs="Arial"/>
          <w:sz w:val="22"/>
          <w:szCs w:val="22"/>
          <w:lang w:val="en-US"/>
        </w:rPr>
        <w:t xml:space="preserve"> </w:t>
      </w:r>
      <w:r w:rsidR="008D2AB2">
        <w:rPr>
          <w:rFonts w:ascii="Arial" w:hAnsi="Arial" w:cs="Arial"/>
          <w:sz w:val="22"/>
          <w:szCs w:val="22"/>
          <w:lang w:val="en-US"/>
        </w:rPr>
        <w:t>Uzbekistan Education for Excellence Program.</w:t>
      </w:r>
      <w:r w:rsidR="004F142D">
        <w:rPr>
          <w:rFonts w:ascii="Arial" w:hAnsi="Arial" w:cs="Arial"/>
          <w:sz w:val="22"/>
          <w:szCs w:val="22"/>
          <w:lang w:val="en-US"/>
        </w:rPr>
        <w:t xml:space="preserve"> Available at:</w:t>
      </w:r>
      <w:r w:rsidR="00527E79">
        <w:rPr>
          <w:rFonts w:ascii="Arial" w:hAnsi="Arial" w:cs="Arial"/>
          <w:sz w:val="22"/>
          <w:szCs w:val="22"/>
          <w:lang w:val="en-US"/>
        </w:rPr>
        <w:t xml:space="preserve"> </w:t>
      </w:r>
      <w:hyperlink r:id="rId12" w:history="1">
        <w:r w:rsidR="00527E79" w:rsidRPr="004F434B">
          <w:rPr>
            <w:rStyle w:val="Hyperlink"/>
            <w:rFonts w:ascii="Arial" w:hAnsi="Arial" w:cs="Arial"/>
            <w:sz w:val="22"/>
            <w:szCs w:val="22"/>
            <w:lang w:val="en-US"/>
          </w:rPr>
          <w:t>https://shared.rti.org/content/uzbekistan-education-excellence-program-ueep-early-grade-reading-and-mathematics-endline</w:t>
        </w:r>
      </w:hyperlink>
      <w:r w:rsidR="00527E79">
        <w:rPr>
          <w:rFonts w:ascii="Arial" w:hAnsi="Arial" w:cs="Arial"/>
          <w:sz w:val="22"/>
          <w:szCs w:val="22"/>
          <w:lang w:val="en-US"/>
        </w:rPr>
        <w:t xml:space="preserve"> </w:t>
      </w:r>
      <w:r w:rsidR="00761682">
        <w:rPr>
          <w:rFonts w:ascii="Arial" w:hAnsi="Arial" w:cs="Arial"/>
          <w:sz w:val="22"/>
          <w:szCs w:val="22"/>
          <w:lang w:val="en-US"/>
        </w:rPr>
        <w:t>(co-authored)</w:t>
      </w:r>
    </w:p>
    <w:p w14:paraId="079677DC" w14:textId="6962D948" w:rsidR="004E5324" w:rsidRDefault="004E5324" w:rsidP="002622F9">
      <w:pPr>
        <w:spacing w:after="240"/>
        <w:rPr>
          <w:rFonts w:ascii="Arial" w:hAnsi="Arial" w:cs="Arial"/>
          <w:sz w:val="22"/>
          <w:szCs w:val="22"/>
          <w:lang w:val="en-US"/>
        </w:rPr>
      </w:pPr>
      <w:r w:rsidRPr="004E5324">
        <w:rPr>
          <w:rFonts w:ascii="Arial" w:hAnsi="Arial" w:cs="Arial"/>
          <w:sz w:val="22"/>
          <w:szCs w:val="22"/>
          <w:lang w:val="en-US"/>
        </w:rPr>
        <w:t>Uzbek Language Arts and Mathematics Teaching and Learning Materials Uptake Study Phase 1–2 Report</w:t>
      </w:r>
      <w:r w:rsidR="001A13A6">
        <w:rPr>
          <w:rFonts w:ascii="Arial" w:hAnsi="Arial" w:cs="Arial"/>
          <w:sz w:val="22"/>
          <w:szCs w:val="22"/>
          <w:lang w:val="en-US"/>
        </w:rPr>
        <w:t xml:space="preserve">, 2023, Uzbekistan Education for Excellence Program. Available at: </w:t>
      </w:r>
      <w:hyperlink r:id="rId13" w:history="1">
        <w:r w:rsidR="00577A1F" w:rsidRPr="00EF74E5">
          <w:rPr>
            <w:rStyle w:val="Hyperlink"/>
            <w:rFonts w:ascii="Arial" w:hAnsi="Arial" w:cs="Arial"/>
            <w:sz w:val="22"/>
            <w:szCs w:val="22"/>
            <w:lang w:val="en-US"/>
          </w:rPr>
          <w:t>https://shared.rti.org/content/uzbek-language-arts-and-mathematics-teaching-and-learning-materials-uptake-study-phase-1–2</w:t>
        </w:r>
      </w:hyperlink>
      <w:r w:rsidR="00577A1F">
        <w:rPr>
          <w:rFonts w:ascii="Arial" w:hAnsi="Arial" w:cs="Arial"/>
          <w:sz w:val="22"/>
          <w:szCs w:val="22"/>
          <w:lang w:val="en-US"/>
        </w:rPr>
        <w:t xml:space="preserve"> </w:t>
      </w:r>
      <w:r w:rsidR="008E5ED7">
        <w:rPr>
          <w:rFonts w:ascii="Arial" w:hAnsi="Arial" w:cs="Arial"/>
          <w:sz w:val="22"/>
          <w:szCs w:val="22"/>
          <w:lang w:val="en-US"/>
        </w:rPr>
        <w:t>(co-authored)</w:t>
      </w:r>
    </w:p>
    <w:p w14:paraId="5A536483" w14:textId="263CF948" w:rsidR="00071840" w:rsidRPr="00630A52" w:rsidRDefault="00071840" w:rsidP="002622F9">
      <w:pPr>
        <w:spacing w:after="240"/>
        <w:rPr>
          <w:rFonts w:ascii="Arial" w:hAnsi="Arial" w:cs="Arial"/>
          <w:sz w:val="22"/>
          <w:szCs w:val="22"/>
          <w:lang w:val="en-US"/>
        </w:rPr>
      </w:pPr>
      <w:r w:rsidRPr="00071840">
        <w:rPr>
          <w:rFonts w:ascii="Arial" w:hAnsi="Arial" w:cs="Arial"/>
          <w:sz w:val="22"/>
          <w:szCs w:val="22"/>
          <w:lang w:val="en-US"/>
        </w:rPr>
        <w:t>ICT Endline Assessment</w:t>
      </w:r>
      <w:r w:rsidR="00103F33">
        <w:rPr>
          <w:rFonts w:ascii="Arial" w:hAnsi="Arial" w:cs="Arial"/>
          <w:sz w:val="22"/>
          <w:szCs w:val="22"/>
          <w:lang w:val="en-US"/>
        </w:rPr>
        <w:t xml:space="preserve">, 2023, Uzbekistan Education for Excellence Program. Available at: </w:t>
      </w:r>
      <w:hyperlink r:id="rId14" w:history="1">
        <w:r w:rsidR="008B776D" w:rsidRPr="00EF74E5">
          <w:rPr>
            <w:rStyle w:val="Hyperlink"/>
            <w:rFonts w:ascii="Arial" w:hAnsi="Arial" w:cs="Arial"/>
            <w:sz w:val="22"/>
            <w:szCs w:val="22"/>
            <w:lang w:val="en-US"/>
          </w:rPr>
          <w:t>https://shared.rti.org/content/ict-endline-assessment</w:t>
        </w:r>
      </w:hyperlink>
      <w:r w:rsidR="008B776D">
        <w:rPr>
          <w:rFonts w:ascii="Arial" w:hAnsi="Arial" w:cs="Arial"/>
          <w:sz w:val="22"/>
          <w:szCs w:val="22"/>
          <w:lang w:val="en-US"/>
        </w:rPr>
        <w:t xml:space="preserve"> </w:t>
      </w:r>
      <w:r w:rsidR="00DD31F5">
        <w:rPr>
          <w:rFonts w:ascii="Arial" w:hAnsi="Arial" w:cs="Arial"/>
          <w:sz w:val="22"/>
          <w:szCs w:val="22"/>
          <w:lang w:val="en-US"/>
        </w:rPr>
        <w:t>(authored)</w:t>
      </w:r>
    </w:p>
    <w:p w14:paraId="18D701AB" w14:textId="3C1F6F77" w:rsidR="00071840" w:rsidRDefault="008740FB" w:rsidP="002622F9">
      <w:pPr>
        <w:spacing w:after="240"/>
        <w:rPr>
          <w:rFonts w:ascii="Arial" w:hAnsi="Arial" w:cs="Arial"/>
          <w:sz w:val="22"/>
          <w:szCs w:val="22"/>
          <w:lang w:val="en-US"/>
        </w:rPr>
      </w:pPr>
      <w:r w:rsidRPr="008740FB">
        <w:rPr>
          <w:rFonts w:ascii="Arial" w:hAnsi="Arial" w:cs="Arial"/>
          <w:sz w:val="22"/>
          <w:szCs w:val="22"/>
          <w:lang w:val="en-US"/>
        </w:rPr>
        <w:t>National SDG 4 benchmarks: Fulfilling our neglected commitment</w:t>
      </w:r>
      <w:r>
        <w:rPr>
          <w:rFonts w:ascii="Arial" w:hAnsi="Arial" w:cs="Arial"/>
          <w:sz w:val="22"/>
          <w:szCs w:val="22"/>
          <w:lang w:val="en-US"/>
        </w:rPr>
        <w:t xml:space="preserve">, </w:t>
      </w:r>
      <w:r w:rsidR="00CD06E4">
        <w:rPr>
          <w:rFonts w:ascii="Arial" w:hAnsi="Arial" w:cs="Arial"/>
          <w:sz w:val="22"/>
          <w:szCs w:val="22"/>
          <w:lang w:val="en-US"/>
        </w:rPr>
        <w:t xml:space="preserve">2021, </w:t>
      </w:r>
      <w:r w:rsidR="00CD06E4" w:rsidRPr="00CD06E4">
        <w:rPr>
          <w:rFonts w:ascii="Arial" w:hAnsi="Arial" w:cs="Arial"/>
          <w:sz w:val="22"/>
          <w:szCs w:val="22"/>
          <w:lang w:val="en-US"/>
        </w:rPr>
        <w:t>UNESCO Institute for Statistics</w:t>
      </w:r>
      <w:r w:rsidR="00CD06E4">
        <w:rPr>
          <w:rFonts w:ascii="Arial" w:hAnsi="Arial" w:cs="Arial"/>
          <w:sz w:val="22"/>
          <w:szCs w:val="22"/>
          <w:lang w:val="en-US"/>
        </w:rPr>
        <w:t xml:space="preserve">. Available at: </w:t>
      </w:r>
      <w:hyperlink r:id="rId15" w:history="1">
        <w:r w:rsidR="00630A52" w:rsidRPr="00EF74E5">
          <w:rPr>
            <w:rStyle w:val="Hyperlink"/>
            <w:rFonts w:ascii="Arial" w:hAnsi="Arial" w:cs="Arial"/>
            <w:sz w:val="22"/>
            <w:szCs w:val="22"/>
            <w:lang w:val="en-US"/>
          </w:rPr>
          <w:t>https://tcg.uis.unesco.org/wp-content/uploads/sites/4/2022/01/SDG-4-Data-Digest-2022-ENG.pdf</w:t>
        </w:r>
      </w:hyperlink>
      <w:r w:rsidR="00630A52">
        <w:rPr>
          <w:rFonts w:ascii="Arial" w:hAnsi="Arial" w:cs="Arial"/>
          <w:sz w:val="22"/>
          <w:szCs w:val="22"/>
          <w:lang w:val="en-US"/>
        </w:rPr>
        <w:t xml:space="preserve"> </w:t>
      </w:r>
      <w:r w:rsidR="00DD31F5">
        <w:rPr>
          <w:rFonts w:ascii="Arial" w:hAnsi="Arial" w:cs="Arial"/>
          <w:sz w:val="22"/>
          <w:szCs w:val="22"/>
          <w:lang w:val="en-US"/>
        </w:rPr>
        <w:t>(contributed)</w:t>
      </w:r>
    </w:p>
    <w:p w14:paraId="4A174281" w14:textId="504B0365" w:rsidR="007D17F0" w:rsidRDefault="00C92BE9" w:rsidP="002622F9">
      <w:pPr>
        <w:spacing w:after="240"/>
        <w:rPr>
          <w:rFonts w:ascii="Arial" w:hAnsi="Arial" w:cs="Arial"/>
          <w:sz w:val="22"/>
          <w:szCs w:val="22"/>
          <w:lang w:val="en-US"/>
        </w:rPr>
      </w:pPr>
      <w:r w:rsidRPr="004C71FF">
        <w:rPr>
          <w:rFonts w:ascii="Arial" w:hAnsi="Arial" w:cs="Arial"/>
          <w:sz w:val="22"/>
          <w:szCs w:val="22"/>
          <w:lang w:val="en-US"/>
        </w:rPr>
        <w:t>Early Grade Reading and Mathematics Assessment Baseline Report</w:t>
      </w:r>
      <w:r>
        <w:rPr>
          <w:rFonts w:ascii="Arial" w:hAnsi="Arial" w:cs="Arial"/>
          <w:sz w:val="22"/>
          <w:szCs w:val="22"/>
          <w:lang w:val="en-US"/>
        </w:rPr>
        <w:t xml:space="preserve">, 2022, Uzbekistan Education for Excellence Program. Available at: </w:t>
      </w:r>
      <w:hyperlink r:id="rId16" w:history="1">
        <w:r w:rsidR="00E51971" w:rsidRPr="004F434B">
          <w:rPr>
            <w:rStyle w:val="Hyperlink"/>
            <w:rFonts w:ascii="Arial" w:hAnsi="Arial" w:cs="Arial"/>
            <w:sz w:val="22"/>
            <w:szCs w:val="22"/>
            <w:lang w:val="en-US"/>
          </w:rPr>
          <w:t>https://shared.rti.org/content/uzbekistaneducationforexcellenceprogram-early-grade-reading-and-mathematics-assessment</w:t>
        </w:r>
      </w:hyperlink>
      <w:r w:rsidR="00E51971">
        <w:rPr>
          <w:rFonts w:ascii="Arial" w:hAnsi="Arial" w:cs="Arial"/>
          <w:sz w:val="22"/>
          <w:szCs w:val="22"/>
          <w:lang w:val="en-US"/>
        </w:rPr>
        <w:t xml:space="preserve"> </w:t>
      </w:r>
      <w:r w:rsidR="00E51971" w:rsidRPr="00E51971">
        <w:rPr>
          <w:rFonts w:ascii="Arial" w:hAnsi="Arial" w:cs="Arial"/>
          <w:sz w:val="22"/>
          <w:szCs w:val="22"/>
          <w:lang w:val="en-US"/>
        </w:rPr>
        <w:t xml:space="preserve"> </w:t>
      </w:r>
      <w:r w:rsidR="00E51971">
        <w:rPr>
          <w:rFonts w:ascii="Arial" w:hAnsi="Arial" w:cs="Arial"/>
          <w:sz w:val="22"/>
          <w:szCs w:val="22"/>
          <w:lang w:val="en-US"/>
        </w:rPr>
        <w:t xml:space="preserve"> </w:t>
      </w:r>
      <w:r w:rsidR="007D17F0">
        <w:rPr>
          <w:rFonts w:ascii="Arial" w:hAnsi="Arial" w:cs="Arial"/>
          <w:sz w:val="22"/>
          <w:szCs w:val="22"/>
          <w:lang w:val="en-US"/>
        </w:rPr>
        <w:t>(co</w:t>
      </w:r>
      <w:r w:rsidR="00E51971">
        <w:rPr>
          <w:rFonts w:ascii="Arial" w:hAnsi="Arial" w:cs="Arial"/>
          <w:sz w:val="22"/>
          <w:szCs w:val="22"/>
          <w:lang w:val="en-US"/>
        </w:rPr>
        <w:t>ntributed</w:t>
      </w:r>
      <w:r w:rsidR="007D17F0">
        <w:rPr>
          <w:rFonts w:ascii="Arial" w:hAnsi="Arial" w:cs="Arial"/>
          <w:sz w:val="22"/>
          <w:szCs w:val="22"/>
          <w:lang w:val="en-US"/>
        </w:rPr>
        <w:t>)</w:t>
      </w:r>
    </w:p>
    <w:p w14:paraId="27FA827B" w14:textId="1863DCB8" w:rsidR="00C92BE9" w:rsidRDefault="00C92BE9" w:rsidP="002622F9">
      <w:pPr>
        <w:spacing w:after="240"/>
        <w:rPr>
          <w:rFonts w:ascii="Arial" w:hAnsi="Arial" w:cs="Arial"/>
          <w:sz w:val="22"/>
          <w:szCs w:val="22"/>
          <w:lang w:val="en-US"/>
        </w:rPr>
      </w:pPr>
      <w:r w:rsidRPr="004E5324">
        <w:rPr>
          <w:rFonts w:ascii="Arial" w:hAnsi="Arial" w:cs="Arial"/>
          <w:sz w:val="22"/>
          <w:szCs w:val="22"/>
          <w:lang w:val="en-US"/>
        </w:rPr>
        <w:t>Status of Instruction Study Phase 2</w:t>
      </w:r>
      <w:r>
        <w:rPr>
          <w:rFonts w:ascii="Arial" w:hAnsi="Arial" w:cs="Arial"/>
          <w:sz w:val="22"/>
          <w:szCs w:val="22"/>
          <w:lang w:val="en-US"/>
        </w:rPr>
        <w:t xml:space="preserve">, 2022, Uzbekistan Education for Excellence Program. Available at: </w:t>
      </w:r>
      <w:hyperlink r:id="rId17" w:history="1">
        <w:r w:rsidRPr="00EF74E5">
          <w:rPr>
            <w:rStyle w:val="Hyperlink"/>
            <w:rFonts w:ascii="Arial" w:hAnsi="Arial" w:cs="Arial"/>
            <w:sz w:val="22"/>
            <w:szCs w:val="22"/>
            <w:lang w:val="en-US"/>
          </w:rPr>
          <w:t>https://shared.rti.org/content/ueep-status-instruction-study-phase-2</w:t>
        </w:r>
      </w:hyperlink>
      <w:r w:rsidR="00F2381D">
        <w:rPr>
          <w:rStyle w:val="Hyperlink"/>
          <w:rFonts w:ascii="Arial" w:hAnsi="Arial" w:cs="Arial"/>
          <w:sz w:val="22"/>
          <w:szCs w:val="22"/>
          <w:lang w:val="en-US"/>
        </w:rPr>
        <w:t xml:space="preserve"> </w:t>
      </w:r>
      <w:r w:rsidR="00F2381D" w:rsidRPr="00D17E7D"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  <w:lang w:val="en-US"/>
        </w:rPr>
        <w:t>(contributed)</w:t>
      </w:r>
      <w:r w:rsidR="00D17E7D">
        <w:rPr>
          <w:rStyle w:val="Hyperlink"/>
          <w:rFonts w:ascii="Arial" w:hAnsi="Arial" w:cs="Arial"/>
          <w:color w:val="000000" w:themeColor="text1"/>
          <w:sz w:val="22"/>
          <w:szCs w:val="22"/>
          <w:u w:val="none"/>
          <w:lang w:val="en-US"/>
        </w:rPr>
        <w:t>.</w:t>
      </w:r>
    </w:p>
    <w:p w14:paraId="252603B7" w14:textId="177578BB" w:rsidR="00202A10" w:rsidRDefault="00C92BE9" w:rsidP="002622F9">
      <w:pPr>
        <w:spacing w:after="240"/>
        <w:rPr>
          <w:rFonts w:ascii="Arial" w:hAnsi="Arial" w:cs="Arial"/>
          <w:sz w:val="22"/>
          <w:szCs w:val="22"/>
        </w:rPr>
      </w:pPr>
      <w:r w:rsidRPr="00071840">
        <w:rPr>
          <w:rFonts w:ascii="Arial" w:hAnsi="Arial" w:cs="Arial"/>
          <w:sz w:val="22"/>
          <w:szCs w:val="22"/>
          <w:lang w:val="en-US"/>
        </w:rPr>
        <w:t>ULA and Mathematics Teaching and Learning Material Uptake Study (Phase 1)</w:t>
      </w:r>
      <w:r>
        <w:rPr>
          <w:rFonts w:ascii="Arial" w:hAnsi="Arial" w:cs="Arial"/>
          <w:sz w:val="22"/>
          <w:szCs w:val="22"/>
          <w:lang w:val="en-US"/>
        </w:rPr>
        <w:t xml:space="preserve">, 2022, Uzbekistan Education for Excellence Program. Available at: </w:t>
      </w:r>
      <w:hyperlink r:id="rId18" w:history="1">
        <w:r w:rsidRPr="00EF74E5">
          <w:rPr>
            <w:rStyle w:val="Hyperlink"/>
            <w:rFonts w:ascii="Arial" w:hAnsi="Arial" w:cs="Arial"/>
            <w:sz w:val="22"/>
            <w:szCs w:val="22"/>
            <w:lang w:val="en-US"/>
          </w:rPr>
          <w:t>https://shared.rti.org/content/ula-and-mathematics-teaching-and-learning-material-uptake-study-phase-1</w:t>
        </w:r>
      </w:hyperlink>
      <w:r w:rsidR="00202A10">
        <w:rPr>
          <w:rFonts w:ascii="Arial" w:hAnsi="Arial" w:cs="Arial"/>
          <w:sz w:val="22"/>
          <w:szCs w:val="22"/>
        </w:rPr>
        <w:t xml:space="preserve"> (co-authored)</w:t>
      </w:r>
    </w:p>
    <w:p w14:paraId="6638BFFA" w14:textId="595483E5" w:rsidR="00643898" w:rsidRDefault="00C92BE9" w:rsidP="002622F9">
      <w:pPr>
        <w:spacing w:after="240"/>
        <w:rPr>
          <w:rFonts w:ascii="Arial" w:hAnsi="Arial" w:cs="Arial"/>
          <w:sz w:val="22"/>
          <w:szCs w:val="22"/>
        </w:rPr>
      </w:pPr>
      <w:r w:rsidRPr="00071840">
        <w:rPr>
          <w:rFonts w:ascii="Arial" w:hAnsi="Arial" w:cs="Arial"/>
          <w:sz w:val="22"/>
          <w:szCs w:val="22"/>
          <w:lang w:val="en-US"/>
        </w:rPr>
        <w:t>ICT Baseline Assessment</w:t>
      </w:r>
      <w:r>
        <w:rPr>
          <w:rFonts w:ascii="Arial" w:hAnsi="Arial" w:cs="Arial"/>
          <w:sz w:val="22"/>
          <w:szCs w:val="22"/>
          <w:lang w:val="en-US"/>
        </w:rPr>
        <w:t>, 2022, Uzbekistan Education for Excellence Program. Available at:</w:t>
      </w:r>
      <w:r w:rsidRPr="00B659A5">
        <w:t xml:space="preserve"> </w:t>
      </w:r>
      <w:hyperlink r:id="rId19" w:history="1">
        <w:r w:rsidRPr="00EF74E5">
          <w:rPr>
            <w:rStyle w:val="Hyperlink"/>
            <w:rFonts w:ascii="Arial" w:hAnsi="Arial" w:cs="Arial"/>
            <w:sz w:val="22"/>
            <w:szCs w:val="22"/>
            <w:lang w:val="en-US"/>
          </w:rPr>
          <w:t>https://shared.rti.org/content/ict-baseline-assessment</w:t>
        </w:r>
      </w:hyperlink>
      <w:r w:rsidR="00643898">
        <w:rPr>
          <w:rFonts w:ascii="Arial" w:hAnsi="Arial" w:cs="Arial"/>
          <w:sz w:val="22"/>
          <w:szCs w:val="22"/>
        </w:rPr>
        <w:t xml:space="preserve"> (co-authored)</w:t>
      </w:r>
    </w:p>
    <w:p w14:paraId="4AC959FD" w14:textId="4BE4563D" w:rsidR="00071840" w:rsidRPr="00643898" w:rsidRDefault="00EA7F98" w:rsidP="002622F9">
      <w:pPr>
        <w:spacing w:after="240"/>
        <w:rPr>
          <w:rFonts w:ascii="Arial" w:hAnsi="Arial" w:cs="Arial"/>
          <w:sz w:val="22"/>
          <w:szCs w:val="22"/>
        </w:rPr>
      </w:pPr>
      <w:r w:rsidRPr="00EA7F98">
        <w:rPr>
          <w:rFonts w:ascii="Arial" w:hAnsi="Arial" w:cs="Arial"/>
          <w:sz w:val="22"/>
          <w:szCs w:val="22"/>
          <w:lang w:val="en-US"/>
        </w:rPr>
        <w:t>Report on the 2021 Uzbekistan National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EA7F98">
        <w:rPr>
          <w:rFonts w:ascii="Arial" w:hAnsi="Arial" w:cs="Arial"/>
          <w:sz w:val="22"/>
          <w:szCs w:val="22"/>
          <w:lang w:val="en-US"/>
        </w:rPr>
        <w:t>Early Grade Reading and Mathematics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EA7F98">
        <w:rPr>
          <w:rFonts w:ascii="Arial" w:hAnsi="Arial" w:cs="Arial"/>
          <w:sz w:val="22"/>
          <w:szCs w:val="22"/>
          <w:lang w:val="en-US"/>
        </w:rPr>
        <w:t>Assessments</w:t>
      </w:r>
      <w:r>
        <w:rPr>
          <w:rFonts w:ascii="Arial" w:hAnsi="Arial" w:cs="Arial"/>
          <w:sz w:val="22"/>
          <w:szCs w:val="22"/>
          <w:lang w:val="en-US"/>
        </w:rPr>
        <w:t>,</w:t>
      </w:r>
      <w:r w:rsidR="00FF7263">
        <w:rPr>
          <w:rFonts w:ascii="Arial" w:hAnsi="Arial" w:cs="Arial"/>
          <w:sz w:val="22"/>
          <w:szCs w:val="22"/>
          <w:lang w:val="en-US"/>
        </w:rPr>
        <w:t xml:space="preserve"> 2022,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FF7263">
        <w:rPr>
          <w:rFonts w:ascii="Arial" w:hAnsi="Arial" w:cs="Arial"/>
          <w:sz w:val="22"/>
          <w:szCs w:val="22"/>
          <w:lang w:val="en-US"/>
        </w:rPr>
        <w:t xml:space="preserve">RTI International. Available at: </w:t>
      </w:r>
      <w:hyperlink r:id="rId20" w:history="1">
        <w:r w:rsidR="00C92BE9" w:rsidRPr="00EF74E5">
          <w:rPr>
            <w:rStyle w:val="Hyperlink"/>
            <w:rFonts w:ascii="Arial" w:hAnsi="Arial" w:cs="Arial"/>
            <w:sz w:val="22"/>
            <w:szCs w:val="22"/>
            <w:lang w:val="en-US"/>
          </w:rPr>
          <w:t>https://pdf.usaid.gov/pdf_docs/PA00ZJZR.pdf</w:t>
        </w:r>
      </w:hyperlink>
      <w:r w:rsidR="00C92BE9">
        <w:rPr>
          <w:rFonts w:ascii="Arial" w:hAnsi="Arial" w:cs="Arial"/>
          <w:sz w:val="22"/>
          <w:szCs w:val="22"/>
          <w:lang w:val="en-US"/>
        </w:rPr>
        <w:t xml:space="preserve"> </w:t>
      </w:r>
      <w:r w:rsidR="007D17F0">
        <w:rPr>
          <w:rFonts w:ascii="Arial" w:hAnsi="Arial" w:cs="Arial"/>
          <w:sz w:val="22"/>
          <w:szCs w:val="22"/>
          <w:lang w:val="en-US"/>
        </w:rPr>
        <w:t>(contributed)</w:t>
      </w:r>
    </w:p>
    <w:p w14:paraId="59F1EBCF" w14:textId="2C9CC06F" w:rsidR="002739BE" w:rsidRDefault="00FA40B8" w:rsidP="002622F9">
      <w:pPr>
        <w:spacing w:after="240"/>
        <w:rPr>
          <w:rFonts w:ascii="Arial" w:hAnsi="Arial" w:cs="Arial"/>
          <w:sz w:val="22"/>
          <w:szCs w:val="22"/>
          <w:lang w:val="en-US"/>
        </w:rPr>
      </w:pPr>
      <w:r w:rsidRPr="00FA40B8">
        <w:rPr>
          <w:rFonts w:ascii="Arial" w:hAnsi="Arial" w:cs="Arial"/>
          <w:sz w:val="22"/>
          <w:szCs w:val="22"/>
          <w:lang w:val="en-US"/>
        </w:rPr>
        <w:t>Teacher Professional Development Effectiveness Study Report</w:t>
      </w:r>
      <w:r>
        <w:rPr>
          <w:rFonts w:ascii="Arial" w:hAnsi="Arial" w:cs="Arial"/>
          <w:sz w:val="22"/>
          <w:szCs w:val="22"/>
          <w:lang w:val="en-US"/>
        </w:rPr>
        <w:t xml:space="preserve">, 2023, Uzbekistan Education for Excellence Program. Available at: </w:t>
      </w:r>
      <w:hyperlink r:id="rId21" w:history="1">
        <w:r w:rsidR="005E693E" w:rsidRPr="004F434B">
          <w:rPr>
            <w:rStyle w:val="Hyperlink"/>
            <w:rFonts w:ascii="Arial" w:hAnsi="Arial" w:cs="Arial"/>
            <w:sz w:val="22"/>
            <w:szCs w:val="22"/>
            <w:lang w:val="en-US"/>
          </w:rPr>
          <w:t>https://shared.rti.org/content/teacher-professional-development-effectiveness-study-report</w:t>
        </w:r>
      </w:hyperlink>
      <w:r w:rsidR="005E693E">
        <w:rPr>
          <w:rFonts w:ascii="Arial" w:hAnsi="Arial" w:cs="Arial"/>
          <w:sz w:val="22"/>
          <w:szCs w:val="22"/>
          <w:lang w:val="en-US"/>
        </w:rPr>
        <w:t xml:space="preserve"> (co-authored).</w:t>
      </w:r>
    </w:p>
    <w:p w14:paraId="66BCED29" w14:textId="77777777" w:rsidR="002F74A4" w:rsidRPr="005D2C69" w:rsidRDefault="002F74A4" w:rsidP="002F74A4">
      <w:pPr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n-US"/>
        </w:rPr>
      </w:pPr>
      <w:r w:rsidRPr="005D2C69"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n-US"/>
        </w:rPr>
        <w:t>Languages</w:t>
      </w:r>
    </w:p>
    <w:p w14:paraId="7F72809C" w14:textId="75CFF529" w:rsidR="002F74A4" w:rsidRDefault="002F74A4" w:rsidP="002F74A4">
      <w:pPr>
        <w:ind w:left="720" w:hanging="72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English, Russian, Uzbek (native)</w:t>
      </w:r>
    </w:p>
    <w:p w14:paraId="1CD9312D" w14:textId="77777777" w:rsidR="002F74A4" w:rsidRDefault="002F74A4" w:rsidP="002F74A4">
      <w:pPr>
        <w:ind w:left="720" w:hanging="720"/>
        <w:rPr>
          <w:rFonts w:ascii="Arial" w:hAnsi="Arial" w:cs="Arial"/>
          <w:sz w:val="22"/>
          <w:szCs w:val="22"/>
          <w:lang w:val="en-US"/>
        </w:rPr>
      </w:pPr>
    </w:p>
    <w:p w14:paraId="195A74B3" w14:textId="77777777" w:rsidR="002F74A4" w:rsidRPr="00066427" w:rsidRDefault="002F74A4" w:rsidP="002F74A4">
      <w:pPr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n-US"/>
        </w:rPr>
      </w:pPr>
      <w:r w:rsidRPr="00066427"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n-US"/>
        </w:rPr>
        <w:lastRenderedPageBreak/>
        <w:t>Certifications</w:t>
      </w:r>
    </w:p>
    <w:p w14:paraId="3E3BBB36" w14:textId="77777777" w:rsidR="002F74A4" w:rsidRDefault="002F74A4" w:rsidP="002F74A4">
      <w:pPr>
        <w:wordWrap w:val="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International English Language Testing System – Overall Score: 8.5 (L:8.5; R:9; W:7.5; S:8), Cambridge English/British Council/IDP, 2024 (</w:t>
      </w:r>
      <w:hyperlink r:id="rId22" w:history="1">
        <w:r w:rsidRPr="00B507B8">
          <w:rPr>
            <w:rStyle w:val="Hyperlink"/>
            <w:rFonts w:ascii="Arial" w:hAnsi="Arial" w:cs="Arial"/>
            <w:sz w:val="22"/>
            <w:szCs w:val="22"/>
            <w:lang w:val="en-US"/>
          </w:rPr>
          <w:t>link to certificate</w:t>
        </w:r>
      </w:hyperlink>
      <w:r>
        <w:rPr>
          <w:rFonts w:ascii="Arial" w:hAnsi="Arial" w:cs="Arial"/>
          <w:sz w:val="22"/>
          <w:szCs w:val="22"/>
          <w:lang w:val="en-US"/>
        </w:rPr>
        <w:t>)</w:t>
      </w:r>
    </w:p>
    <w:p w14:paraId="1489EBB3" w14:textId="77777777" w:rsidR="002F74A4" w:rsidRPr="00E22349" w:rsidRDefault="002F74A4" w:rsidP="002F74A4">
      <w:pPr>
        <w:wordWrap w:val="0"/>
        <w:rPr>
          <w:rFonts w:ascii="Arial" w:eastAsia="Times New Roman" w:hAnsi="Arial" w:cs="Arial"/>
          <w:color w:val="373A3C"/>
          <w:sz w:val="22"/>
          <w:szCs w:val="22"/>
          <w:lang w:val="en-US"/>
        </w:rPr>
      </w:pPr>
      <w:r w:rsidRPr="00E22349">
        <w:rPr>
          <w:rFonts w:ascii="Arial" w:hAnsi="Arial" w:cs="Arial"/>
          <w:sz w:val="22"/>
          <w:szCs w:val="22"/>
          <w:lang w:val="en-US"/>
        </w:rPr>
        <w:t>Supervised Machine Learning: Regression and Classification</w:t>
      </w:r>
      <w:r w:rsidRPr="000A0165">
        <w:rPr>
          <w:rFonts w:ascii="Arial" w:hAnsi="Arial" w:cs="Arial"/>
          <w:sz w:val="22"/>
          <w:szCs w:val="22"/>
          <w:lang w:val="en-US"/>
        </w:rPr>
        <w:t>, Stanford Online, 2023</w:t>
      </w:r>
      <w:r w:rsidRPr="006A437A">
        <w:rPr>
          <w:rFonts w:ascii="Arial" w:eastAsia="Times New Roman" w:hAnsi="Arial" w:cs="Arial"/>
          <w:color w:val="373A3C"/>
          <w:sz w:val="22"/>
          <w:szCs w:val="22"/>
          <w:lang w:val="en-US"/>
        </w:rPr>
        <w:t xml:space="preserve"> (</w:t>
      </w:r>
      <w:hyperlink r:id="rId23" w:history="1">
        <w:r w:rsidRPr="006A437A">
          <w:rPr>
            <w:rStyle w:val="Hyperlink"/>
            <w:rFonts w:ascii="Arial" w:eastAsia="Times New Roman" w:hAnsi="Arial" w:cs="Arial"/>
            <w:sz w:val="22"/>
            <w:szCs w:val="22"/>
            <w:lang w:val="en-US"/>
          </w:rPr>
          <w:t>link to certificate</w:t>
        </w:r>
      </w:hyperlink>
      <w:r w:rsidRPr="006A437A">
        <w:rPr>
          <w:rFonts w:ascii="Arial" w:eastAsia="Times New Roman" w:hAnsi="Arial" w:cs="Arial"/>
          <w:color w:val="373A3C"/>
          <w:sz w:val="22"/>
          <w:szCs w:val="22"/>
          <w:lang w:val="en-US"/>
        </w:rPr>
        <w:t>)</w:t>
      </w:r>
    </w:p>
    <w:p w14:paraId="0A23E6C8" w14:textId="77777777" w:rsidR="002F74A4" w:rsidRPr="006A437A" w:rsidRDefault="002F74A4" w:rsidP="002F74A4">
      <w:pPr>
        <w:wordWrap w:val="0"/>
        <w:rPr>
          <w:rFonts w:ascii="Arial" w:eastAsia="Times New Roman" w:hAnsi="Arial" w:cs="Arial"/>
          <w:color w:val="373A3C"/>
          <w:sz w:val="22"/>
          <w:szCs w:val="22"/>
          <w:lang w:val="en-US"/>
        </w:rPr>
      </w:pPr>
      <w:r w:rsidRPr="00752FA5">
        <w:rPr>
          <w:rFonts w:ascii="Arial" w:eastAsia="Times New Roman" w:hAnsi="Arial" w:cs="Arial"/>
          <w:color w:val="000000" w:themeColor="text1"/>
          <w:sz w:val="22"/>
          <w:szCs w:val="22"/>
        </w:rPr>
        <w:t>Advanced Learning Algorithms</w:t>
      </w:r>
      <w:r w:rsidRPr="000A0165">
        <w:rPr>
          <w:rFonts w:ascii="Arial" w:eastAsia="Times New Roman" w:hAnsi="Arial" w:cs="Arial"/>
          <w:color w:val="000000" w:themeColor="text1"/>
          <w:sz w:val="22"/>
          <w:szCs w:val="22"/>
          <w:lang w:val="en-US"/>
        </w:rPr>
        <w:t>, Stanford Online, 2023</w:t>
      </w:r>
      <w:r w:rsidRPr="006A437A">
        <w:rPr>
          <w:rFonts w:ascii="Arial" w:eastAsia="Times New Roman" w:hAnsi="Arial" w:cs="Arial"/>
          <w:color w:val="373A3C"/>
          <w:sz w:val="22"/>
          <w:szCs w:val="22"/>
          <w:lang w:val="en-US"/>
        </w:rPr>
        <w:t xml:space="preserve"> (</w:t>
      </w:r>
      <w:hyperlink r:id="rId24" w:history="1">
        <w:r w:rsidRPr="006A437A">
          <w:rPr>
            <w:rStyle w:val="Hyperlink"/>
            <w:rFonts w:ascii="Arial" w:eastAsia="Times New Roman" w:hAnsi="Arial" w:cs="Arial"/>
            <w:sz w:val="22"/>
            <w:szCs w:val="22"/>
            <w:lang w:val="en-US"/>
          </w:rPr>
          <w:t>link to certificate</w:t>
        </w:r>
      </w:hyperlink>
      <w:r w:rsidRPr="006A437A">
        <w:rPr>
          <w:rFonts w:ascii="Arial" w:eastAsia="Times New Roman" w:hAnsi="Arial" w:cs="Arial"/>
          <w:color w:val="373A3C"/>
          <w:sz w:val="22"/>
          <w:szCs w:val="22"/>
          <w:lang w:val="en-US"/>
        </w:rPr>
        <w:t>)</w:t>
      </w:r>
    </w:p>
    <w:p w14:paraId="1E593557" w14:textId="77777777" w:rsidR="002F74A4" w:rsidRDefault="002F74A4" w:rsidP="002F74A4">
      <w:pPr>
        <w:wordWrap w:val="0"/>
        <w:rPr>
          <w:rFonts w:ascii="Arial" w:eastAsia="Times New Roman" w:hAnsi="Arial" w:cs="Arial"/>
          <w:color w:val="373A3C"/>
          <w:sz w:val="22"/>
          <w:szCs w:val="22"/>
          <w:lang w:val="en-US"/>
        </w:rPr>
      </w:pPr>
      <w:r w:rsidRPr="000A0165">
        <w:rPr>
          <w:rFonts w:ascii="Arial" w:eastAsia="Times New Roman" w:hAnsi="Arial" w:cs="Arial"/>
          <w:color w:val="000000" w:themeColor="text1"/>
          <w:sz w:val="22"/>
          <w:szCs w:val="22"/>
          <w:lang w:val="en-US"/>
        </w:rPr>
        <w:t xml:space="preserve">Mathematics for Machine Learning: Liner Algebra, Imperial College London, 2020 </w:t>
      </w:r>
      <w:r w:rsidRPr="006A437A">
        <w:rPr>
          <w:rFonts w:ascii="Arial" w:eastAsia="Times New Roman" w:hAnsi="Arial" w:cs="Arial"/>
          <w:color w:val="373A3C"/>
          <w:sz w:val="22"/>
          <w:szCs w:val="22"/>
          <w:lang w:val="en-US"/>
        </w:rPr>
        <w:t>(</w:t>
      </w:r>
      <w:hyperlink r:id="rId25" w:history="1">
        <w:r w:rsidRPr="006A437A">
          <w:rPr>
            <w:rStyle w:val="Hyperlink"/>
            <w:rFonts w:ascii="Arial" w:eastAsia="Times New Roman" w:hAnsi="Arial" w:cs="Arial"/>
            <w:sz w:val="22"/>
            <w:szCs w:val="22"/>
            <w:lang w:val="en-US"/>
          </w:rPr>
          <w:t>link to certificate</w:t>
        </w:r>
      </w:hyperlink>
      <w:r w:rsidRPr="006A437A">
        <w:rPr>
          <w:rFonts w:ascii="Arial" w:eastAsia="Times New Roman" w:hAnsi="Arial" w:cs="Arial"/>
          <w:color w:val="373A3C"/>
          <w:sz w:val="22"/>
          <w:szCs w:val="22"/>
          <w:lang w:val="en-US"/>
        </w:rPr>
        <w:t>)</w:t>
      </w:r>
    </w:p>
    <w:p w14:paraId="5F60044C" w14:textId="77777777" w:rsidR="002F74A4" w:rsidRPr="006A437A" w:rsidRDefault="002F74A4" w:rsidP="002F74A4">
      <w:pPr>
        <w:wordWrap w:val="0"/>
        <w:rPr>
          <w:rFonts w:ascii="Arial" w:eastAsia="Times New Roman" w:hAnsi="Arial" w:cs="Arial"/>
          <w:color w:val="373A3C"/>
          <w:sz w:val="22"/>
          <w:szCs w:val="22"/>
          <w:lang w:val="en-US"/>
        </w:rPr>
      </w:pPr>
      <w:r>
        <w:rPr>
          <w:rFonts w:ascii="Arial" w:eastAsia="Times New Roman" w:hAnsi="Arial" w:cs="Arial"/>
          <w:color w:val="373A3C"/>
          <w:sz w:val="22"/>
          <w:szCs w:val="22"/>
          <w:lang w:val="en-US"/>
        </w:rPr>
        <w:t xml:space="preserve">Mathematics for Machine Learning: Multivariate Calculus, </w:t>
      </w:r>
      <w:r w:rsidRPr="000A0165">
        <w:rPr>
          <w:rFonts w:ascii="Arial" w:eastAsia="Times New Roman" w:hAnsi="Arial" w:cs="Arial"/>
          <w:color w:val="000000" w:themeColor="text1"/>
          <w:sz w:val="22"/>
          <w:szCs w:val="22"/>
          <w:lang w:val="en-US"/>
        </w:rPr>
        <w:t>Imperial College London</w:t>
      </w:r>
      <w:r>
        <w:rPr>
          <w:rFonts w:ascii="Arial" w:eastAsia="Times New Roman" w:hAnsi="Arial" w:cs="Arial"/>
          <w:color w:val="000000" w:themeColor="text1"/>
          <w:sz w:val="22"/>
          <w:szCs w:val="22"/>
          <w:lang w:val="en-US"/>
        </w:rPr>
        <w:t>,</w:t>
      </w:r>
      <w:r>
        <w:rPr>
          <w:rFonts w:ascii="Arial" w:eastAsia="Times New Roman" w:hAnsi="Arial" w:cs="Arial"/>
          <w:color w:val="373A3C"/>
          <w:sz w:val="22"/>
          <w:szCs w:val="22"/>
          <w:lang w:val="en-US"/>
        </w:rPr>
        <w:t xml:space="preserve"> 2020 (</w:t>
      </w:r>
      <w:hyperlink r:id="rId26" w:history="1">
        <w:r w:rsidRPr="00FE3D4A">
          <w:rPr>
            <w:rStyle w:val="Hyperlink"/>
            <w:rFonts w:ascii="Arial" w:eastAsia="Times New Roman" w:hAnsi="Arial" w:cs="Arial"/>
            <w:sz w:val="22"/>
            <w:szCs w:val="22"/>
            <w:lang w:val="en-US"/>
          </w:rPr>
          <w:t>link to certificate</w:t>
        </w:r>
      </w:hyperlink>
      <w:r>
        <w:rPr>
          <w:rFonts w:ascii="Arial" w:eastAsia="Times New Roman" w:hAnsi="Arial" w:cs="Arial"/>
          <w:color w:val="373A3C"/>
          <w:sz w:val="22"/>
          <w:szCs w:val="22"/>
          <w:lang w:val="en-US"/>
        </w:rPr>
        <w:t>)</w:t>
      </w:r>
    </w:p>
    <w:p w14:paraId="0191D292" w14:textId="77777777" w:rsidR="002F74A4" w:rsidRPr="00A41341" w:rsidRDefault="002F74A4" w:rsidP="002F74A4">
      <w:pPr>
        <w:wordWrap w:val="0"/>
        <w:rPr>
          <w:rFonts w:ascii="Arial" w:eastAsia="Times New Roman" w:hAnsi="Arial" w:cs="Arial"/>
          <w:color w:val="373A3C"/>
          <w:sz w:val="22"/>
          <w:szCs w:val="22"/>
          <w:lang w:val="en-US"/>
        </w:rPr>
      </w:pPr>
      <w:r w:rsidRPr="000A0165">
        <w:rPr>
          <w:rFonts w:ascii="Arial" w:eastAsia="Times New Roman" w:hAnsi="Arial" w:cs="Arial"/>
          <w:color w:val="000000" w:themeColor="text1"/>
          <w:sz w:val="22"/>
          <w:szCs w:val="22"/>
          <w:lang w:val="en-US"/>
        </w:rPr>
        <w:t xml:space="preserve">Neural Networks and Deep Learning, DeepLearning.AI, 2020 </w:t>
      </w:r>
      <w:r w:rsidRPr="006A437A">
        <w:rPr>
          <w:rFonts w:ascii="Arial" w:eastAsia="Times New Roman" w:hAnsi="Arial" w:cs="Arial"/>
          <w:color w:val="373A3C"/>
          <w:sz w:val="22"/>
          <w:szCs w:val="22"/>
          <w:lang w:val="en-US"/>
        </w:rPr>
        <w:t>(</w:t>
      </w:r>
      <w:hyperlink r:id="rId27" w:history="1">
        <w:r w:rsidRPr="006A437A">
          <w:rPr>
            <w:rStyle w:val="Hyperlink"/>
            <w:rFonts w:ascii="Arial" w:eastAsia="Times New Roman" w:hAnsi="Arial" w:cs="Arial"/>
            <w:sz w:val="22"/>
            <w:szCs w:val="22"/>
            <w:lang w:val="en-US"/>
          </w:rPr>
          <w:t>link to certificate</w:t>
        </w:r>
      </w:hyperlink>
      <w:r w:rsidRPr="006A437A">
        <w:rPr>
          <w:rFonts w:ascii="Arial" w:eastAsia="Times New Roman" w:hAnsi="Arial" w:cs="Arial"/>
          <w:color w:val="373A3C"/>
          <w:sz w:val="22"/>
          <w:szCs w:val="22"/>
          <w:lang w:val="en-US"/>
        </w:rPr>
        <w:t>)</w:t>
      </w:r>
    </w:p>
    <w:p w14:paraId="5247E149" w14:textId="77777777" w:rsidR="002F74A4" w:rsidRPr="00BD2F26" w:rsidRDefault="002F74A4" w:rsidP="002F74A4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Introduction to Data Science in Python, University of Michigan, 2020 (</w:t>
      </w:r>
      <w:hyperlink r:id="rId28" w:history="1">
        <w:r w:rsidRPr="008040B2">
          <w:rPr>
            <w:rStyle w:val="Hyperlink"/>
            <w:rFonts w:ascii="Arial" w:hAnsi="Arial" w:cs="Arial"/>
            <w:sz w:val="22"/>
            <w:szCs w:val="22"/>
            <w:lang w:val="en-US"/>
          </w:rPr>
          <w:t>link to certificate</w:t>
        </w:r>
      </w:hyperlink>
      <w:r>
        <w:rPr>
          <w:rFonts w:ascii="Arial" w:hAnsi="Arial" w:cs="Arial"/>
          <w:sz w:val="22"/>
          <w:szCs w:val="22"/>
          <w:lang w:val="en-US"/>
        </w:rPr>
        <w:t>)</w:t>
      </w:r>
    </w:p>
    <w:p w14:paraId="2A9A9AD8" w14:textId="77777777" w:rsidR="002F74A4" w:rsidRDefault="002F74A4" w:rsidP="002F74A4">
      <w:pPr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n-US"/>
        </w:rPr>
      </w:pPr>
    </w:p>
    <w:p w14:paraId="08330FF0" w14:textId="77777777" w:rsidR="002F74A4" w:rsidRPr="003D59C7" w:rsidRDefault="002F74A4" w:rsidP="002F74A4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3D59C7"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n-US"/>
        </w:rPr>
        <w:t>Computer Skills</w:t>
      </w:r>
    </w:p>
    <w:p w14:paraId="29F717E5" w14:textId="77777777" w:rsidR="002F74A4" w:rsidRPr="009302F8" w:rsidRDefault="002F74A4" w:rsidP="002F74A4">
      <w:pPr>
        <w:rPr>
          <w:rFonts w:ascii="Arial" w:hAnsi="Arial" w:cs="Arial"/>
          <w:sz w:val="22"/>
          <w:szCs w:val="22"/>
          <w:lang w:val="en-US"/>
        </w:rPr>
      </w:pPr>
      <w:r w:rsidRPr="009302F8">
        <w:rPr>
          <w:rFonts w:ascii="Arial" w:hAnsi="Arial" w:cs="Arial"/>
          <w:sz w:val="22"/>
          <w:szCs w:val="22"/>
          <w:lang w:val="en-US"/>
        </w:rPr>
        <w:t>Python (programming</w:t>
      </w:r>
      <w:r>
        <w:rPr>
          <w:rFonts w:ascii="Arial" w:hAnsi="Arial" w:cs="Arial"/>
          <w:sz w:val="22"/>
          <w:szCs w:val="22"/>
          <w:lang w:val="en-US"/>
        </w:rPr>
        <w:t xml:space="preserve">, </w:t>
      </w:r>
      <w:r w:rsidRPr="009302F8">
        <w:rPr>
          <w:rFonts w:ascii="Arial" w:hAnsi="Arial" w:cs="Arial"/>
          <w:sz w:val="22"/>
          <w:szCs w:val="22"/>
          <w:lang w:val="en-US"/>
        </w:rPr>
        <w:t>data analysis</w:t>
      </w:r>
      <w:r>
        <w:rPr>
          <w:rFonts w:ascii="Arial" w:hAnsi="Arial" w:cs="Arial"/>
          <w:sz w:val="22"/>
          <w:szCs w:val="22"/>
          <w:lang w:val="en-US"/>
        </w:rPr>
        <w:t>, data visualization, and processing geo-data</w:t>
      </w:r>
      <w:r w:rsidRPr="009302F8">
        <w:rPr>
          <w:rFonts w:ascii="Arial" w:hAnsi="Arial" w:cs="Arial"/>
          <w:sz w:val="22"/>
          <w:szCs w:val="22"/>
          <w:lang w:val="en-US"/>
        </w:rPr>
        <w:t>)</w:t>
      </w:r>
      <w:r>
        <w:rPr>
          <w:rFonts w:ascii="Arial" w:hAnsi="Arial" w:cs="Arial"/>
          <w:sz w:val="22"/>
          <w:szCs w:val="22"/>
          <w:lang w:val="en-US"/>
        </w:rPr>
        <w:t>;</w:t>
      </w:r>
      <w:r w:rsidRPr="009302F8">
        <w:rPr>
          <w:rFonts w:ascii="Arial" w:hAnsi="Arial" w:cs="Arial"/>
          <w:sz w:val="22"/>
          <w:szCs w:val="22"/>
          <w:lang w:val="en-US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 xml:space="preserve">R; </w:t>
      </w:r>
      <w:r w:rsidRPr="009302F8">
        <w:rPr>
          <w:rFonts w:ascii="Arial" w:hAnsi="Arial" w:cs="Arial"/>
          <w:sz w:val="22"/>
          <w:szCs w:val="22"/>
          <w:lang w:val="en-US"/>
        </w:rPr>
        <w:t>STATA</w:t>
      </w:r>
      <w:r>
        <w:rPr>
          <w:rFonts w:ascii="Arial" w:hAnsi="Arial" w:cs="Arial"/>
          <w:sz w:val="22"/>
          <w:szCs w:val="22"/>
          <w:lang w:val="en-US"/>
        </w:rPr>
        <w:t>; Advanced MS Excel; SQL; Microsoft Power BI; Tableau; USAID Development Information Solution; DevResults monitoring &amp; evaluation software.</w:t>
      </w:r>
    </w:p>
    <w:p w14:paraId="3753E3B3" w14:textId="77777777" w:rsidR="002F74A4" w:rsidRPr="00BF6AFA" w:rsidRDefault="002F74A4" w:rsidP="002622F9">
      <w:pPr>
        <w:spacing w:after="240"/>
        <w:rPr>
          <w:rFonts w:ascii="Arial" w:hAnsi="Arial" w:cs="Arial"/>
          <w:sz w:val="22"/>
          <w:szCs w:val="22"/>
          <w:lang w:val="en-US"/>
        </w:rPr>
      </w:pPr>
    </w:p>
    <w:sectPr w:rsidR="002F74A4" w:rsidRPr="00BF6AFA" w:rsidSect="009E2BC0">
      <w:footerReference w:type="even" r:id="rId29"/>
      <w:footerReference w:type="default" r:id="rId30"/>
      <w:pgSz w:w="12240" w:h="15840"/>
      <w:pgMar w:top="69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68F70" w14:textId="77777777" w:rsidR="001473F6" w:rsidRDefault="001473F6" w:rsidP="00EF27DE">
      <w:r>
        <w:separator/>
      </w:r>
    </w:p>
  </w:endnote>
  <w:endnote w:type="continuationSeparator" w:id="0">
    <w:p w14:paraId="6145A70B" w14:textId="77777777" w:rsidR="001473F6" w:rsidRDefault="001473F6" w:rsidP="00EF2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5306269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9C45077" w14:textId="4189776F" w:rsidR="00EF27DE" w:rsidRDefault="00EF27DE" w:rsidP="00EF74E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F6E1569" w14:textId="77777777" w:rsidR="00EF27DE" w:rsidRDefault="00EF27DE" w:rsidP="00EF27D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b/>
        <w:bCs/>
        <w:color w:val="2F5496" w:themeColor="accent1" w:themeShade="BF"/>
      </w:rPr>
      <w:id w:val="209982058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3998B05" w14:textId="57D615C4" w:rsidR="00EF27DE" w:rsidRPr="00EF27DE" w:rsidRDefault="00EF27DE" w:rsidP="00EF74E5">
        <w:pPr>
          <w:pStyle w:val="Footer"/>
          <w:framePr w:wrap="none" w:vAnchor="text" w:hAnchor="margin" w:xAlign="right" w:y="1"/>
          <w:rPr>
            <w:rStyle w:val="PageNumber"/>
            <w:b/>
            <w:bCs/>
            <w:color w:val="2F5496" w:themeColor="accent1" w:themeShade="BF"/>
          </w:rPr>
        </w:pPr>
        <w:r w:rsidRPr="00EF27DE">
          <w:rPr>
            <w:rStyle w:val="PageNumber"/>
            <w:b/>
            <w:bCs/>
            <w:color w:val="2F5496" w:themeColor="accent1" w:themeShade="BF"/>
          </w:rPr>
          <w:fldChar w:fldCharType="begin"/>
        </w:r>
        <w:r w:rsidRPr="00EF27DE">
          <w:rPr>
            <w:rStyle w:val="PageNumber"/>
            <w:b/>
            <w:bCs/>
            <w:color w:val="2F5496" w:themeColor="accent1" w:themeShade="BF"/>
          </w:rPr>
          <w:instrText xml:space="preserve"> PAGE </w:instrText>
        </w:r>
        <w:r w:rsidRPr="00EF27DE">
          <w:rPr>
            <w:rStyle w:val="PageNumber"/>
            <w:b/>
            <w:bCs/>
            <w:color w:val="2F5496" w:themeColor="accent1" w:themeShade="BF"/>
          </w:rPr>
          <w:fldChar w:fldCharType="separate"/>
        </w:r>
        <w:r w:rsidRPr="00EF27DE">
          <w:rPr>
            <w:rStyle w:val="PageNumber"/>
            <w:b/>
            <w:bCs/>
            <w:noProof/>
            <w:color w:val="2F5496" w:themeColor="accent1" w:themeShade="BF"/>
          </w:rPr>
          <w:t>1</w:t>
        </w:r>
        <w:r w:rsidRPr="00EF27DE">
          <w:rPr>
            <w:rStyle w:val="PageNumber"/>
            <w:b/>
            <w:bCs/>
            <w:color w:val="2F5496" w:themeColor="accent1" w:themeShade="BF"/>
          </w:rPr>
          <w:fldChar w:fldCharType="end"/>
        </w:r>
      </w:p>
    </w:sdtContent>
  </w:sdt>
  <w:p w14:paraId="3AD9D5D2" w14:textId="2B9382AD" w:rsidR="00EF27DE" w:rsidRPr="00EF27DE" w:rsidRDefault="00EF27DE" w:rsidP="00EF27DE">
    <w:pPr>
      <w:pStyle w:val="Footer"/>
      <w:ind w:right="360"/>
      <w:rPr>
        <w:rFonts w:ascii="Arial" w:hAnsi="Arial" w:cs="Arial"/>
        <w:b/>
        <w:bCs/>
        <w:color w:val="2F5496" w:themeColor="accent1" w:themeShade="BF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C62FD" w14:textId="77777777" w:rsidR="001473F6" w:rsidRDefault="001473F6" w:rsidP="00EF27DE">
      <w:r>
        <w:separator/>
      </w:r>
    </w:p>
  </w:footnote>
  <w:footnote w:type="continuationSeparator" w:id="0">
    <w:p w14:paraId="306CD5BF" w14:textId="77777777" w:rsidR="001473F6" w:rsidRDefault="001473F6" w:rsidP="00EF2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8527A"/>
    <w:multiLevelType w:val="hybridMultilevel"/>
    <w:tmpl w:val="46708D3E"/>
    <w:lvl w:ilvl="0" w:tplc="650A8EF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7B1490"/>
    <w:multiLevelType w:val="hybridMultilevel"/>
    <w:tmpl w:val="04663E2C"/>
    <w:lvl w:ilvl="0" w:tplc="656429D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0321034">
    <w:abstractNumId w:val="0"/>
  </w:num>
  <w:num w:numId="2" w16cid:durableId="1245997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3E4"/>
    <w:rsid w:val="00005E1C"/>
    <w:rsid w:val="000245CF"/>
    <w:rsid w:val="00032CF1"/>
    <w:rsid w:val="00053A02"/>
    <w:rsid w:val="00061D3D"/>
    <w:rsid w:val="00065C37"/>
    <w:rsid w:val="00066427"/>
    <w:rsid w:val="00071840"/>
    <w:rsid w:val="00071896"/>
    <w:rsid w:val="00080DCA"/>
    <w:rsid w:val="00080E00"/>
    <w:rsid w:val="00083F56"/>
    <w:rsid w:val="000918F9"/>
    <w:rsid w:val="00092F2A"/>
    <w:rsid w:val="00096F65"/>
    <w:rsid w:val="00097ED0"/>
    <w:rsid w:val="000A0165"/>
    <w:rsid w:val="000B2A46"/>
    <w:rsid w:val="000B39B4"/>
    <w:rsid w:val="000B47A1"/>
    <w:rsid w:val="000B5C1A"/>
    <w:rsid w:val="000C4ACF"/>
    <w:rsid w:val="000C6137"/>
    <w:rsid w:val="000E176F"/>
    <w:rsid w:val="001005F2"/>
    <w:rsid w:val="00103F33"/>
    <w:rsid w:val="00106DA3"/>
    <w:rsid w:val="00106EFB"/>
    <w:rsid w:val="00111B85"/>
    <w:rsid w:val="00112AE9"/>
    <w:rsid w:val="001246D3"/>
    <w:rsid w:val="0013366B"/>
    <w:rsid w:val="001345B9"/>
    <w:rsid w:val="0013651D"/>
    <w:rsid w:val="001473F6"/>
    <w:rsid w:val="00156599"/>
    <w:rsid w:val="00156BBC"/>
    <w:rsid w:val="001677F1"/>
    <w:rsid w:val="00167A4D"/>
    <w:rsid w:val="00175095"/>
    <w:rsid w:val="00175D52"/>
    <w:rsid w:val="00181C11"/>
    <w:rsid w:val="00186008"/>
    <w:rsid w:val="00190312"/>
    <w:rsid w:val="00191010"/>
    <w:rsid w:val="001924A5"/>
    <w:rsid w:val="00193AC0"/>
    <w:rsid w:val="001A13A6"/>
    <w:rsid w:val="001B22D1"/>
    <w:rsid w:val="001B3DE0"/>
    <w:rsid w:val="001B3E77"/>
    <w:rsid w:val="001B7DF6"/>
    <w:rsid w:val="001D03B2"/>
    <w:rsid w:val="001D1900"/>
    <w:rsid w:val="001E28DD"/>
    <w:rsid w:val="00202A10"/>
    <w:rsid w:val="002117F5"/>
    <w:rsid w:val="00234CBC"/>
    <w:rsid w:val="00237967"/>
    <w:rsid w:val="00241139"/>
    <w:rsid w:val="00247911"/>
    <w:rsid w:val="002557CE"/>
    <w:rsid w:val="002622F9"/>
    <w:rsid w:val="002739BE"/>
    <w:rsid w:val="00284AE9"/>
    <w:rsid w:val="00287E2F"/>
    <w:rsid w:val="0029798C"/>
    <w:rsid w:val="002A6188"/>
    <w:rsid w:val="002C2C66"/>
    <w:rsid w:val="002C6C47"/>
    <w:rsid w:val="002D240D"/>
    <w:rsid w:val="002D539F"/>
    <w:rsid w:val="002E166D"/>
    <w:rsid w:val="002E4F19"/>
    <w:rsid w:val="002F142F"/>
    <w:rsid w:val="002F3FB5"/>
    <w:rsid w:val="002F74A4"/>
    <w:rsid w:val="00321B73"/>
    <w:rsid w:val="00325C16"/>
    <w:rsid w:val="00325D71"/>
    <w:rsid w:val="003263AE"/>
    <w:rsid w:val="003461CE"/>
    <w:rsid w:val="00351B52"/>
    <w:rsid w:val="00354517"/>
    <w:rsid w:val="00357C0A"/>
    <w:rsid w:val="00362C33"/>
    <w:rsid w:val="00362DC1"/>
    <w:rsid w:val="00366639"/>
    <w:rsid w:val="00391B75"/>
    <w:rsid w:val="003A06C1"/>
    <w:rsid w:val="003A4F5E"/>
    <w:rsid w:val="003B70A6"/>
    <w:rsid w:val="003C128D"/>
    <w:rsid w:val="003C1656"/>
    <w:rsid w:val="003C2595"/>
    <w:rsid w:val="003C480E"/>
    <w:rsid w:val="003D58FB"/>
    <w:rsid w:val="003D59C7"/>
    <w:rsid w:val="003E3501"/>
    <w:rsid w:val="003E7722"/>
    <w:rsid w:val="003F6270"/>
    <w:rsid w:val="003F6F6E"/>
    <w:rsid w:val="004209A4"/>
    <w:rsid w:val="0043548E"/>
    <w:rsid w:val="004523FA"/>
    <w:rsid w:val="00456319"/>
    <w:rsid w:val="0046093C"/>
    <w:rsid w:val="00463AEB"/>
    <w:rsid w:val="00473091"/>
    <w:rsid w:val="004955BC"/>
    <w:rsid w:val="004A18EB"/>
    <w:rsid w:val="004A5844"/>
    <w:rsid w:val="004B4931"/>
    <w:rsid w:val="004B528D"/>
    <w:rsid w:val="004B7C2F"/>
    <w:rsid w:val="004C3053"/>
    <w:rsid w:val="004C68B0"/>
    <w:rsid w:val="004C71FF"/>
    <w:rsid w:val="004D706C"/>
    <w:rsid w:val="004D79D4"/>
    <w:rsid w:val="004E5324"/>
    <w:rsid w:val="004F142D"/>
    <w:rsid w:val="004F4814"/>
    <w:rsid w:val="004F68FE"/>
    <w:rsid w:val="005007BB"/>
    <w:rsid w:val="00506AD8"/>
    <w:rsid w:val="00507252"/>
    <w:rsid w:val="00513D7D"/>
    <w:rsid w:val="005225D6"/>
    <w:rsid w:val="005247CD"/>
    <w:rsid w:val="00527E79"/>
    <w:rsid w:val="00530A17"/>
    <w:rsid w:val="005413A7"/>
    <w:rsid w:val="00541628"/>
    <w:rsid w:val="005462E5"/>
    <w:rsid w:val="005546D5"/>
    <w:rsid w:val="00572A1F"/>
    <w:rsid w:val="005756CB"/>
    <w:rsid w:val="00575F5A"/>
    <w:rsid w:val="00577A1F"/>
    <w:rsid w:val="00587B8F"/>
    <w:rsid w:val="00592425"/>
    <w:rsid w:val="0059693B"/>
    <w:rsid w:val="005A07EC"/>
    <w:rsid w:val="005A6AE1"/>
    <w:rsid w:val="005C00EA"/>
    <w:rsid w:val="005C3536"/>
    <w:rsid w:val="005C4E1C"/>
    <w:rsid w:val="005D2A0C"/>
    <w:rsid w:val="005D2C69"/>
    <w:rsid w:val="005E1174"/>
    <w:rsid w:val="005E3EBA"/>
    <w:rsid w:val="005E693E"/>
    <w:rsid w:val="005F0986"/>
    <w:rsid w:val="005F1787"/>
    <w:rsid w:val="0060251A"/>
    <w:rsid w:val="00602DC8"/>
    <w:rsid w:val="00623E48"/>
    <w:rsid w:val="00630A52"/>
    <w:rsid w:val="00640327"/>
    <w:rsid w:val="00643898"/>
    <w:rsid w:val="00652E85"/>
    <w:rsid w:val="0067193E"/>
    <w:rsid w:val="0068078D"/>
    <w:rsid w:val="00681F0F"/>
    <w:rsid w:val="00682183"/>
    <w:rsid w:val="006842AB"/>
    <w:rsid w:val="00684DE6"/>
    <w:rsid w:val="006861C4"/>
    <w:rsid w:val="006937F5"/>
    <w:rsid w:val="00693FDA"/>
    <w:rsid w:val="006A20B7"/>
    <w:rsid w:val="006A336D"/>
    <w:rsid w:val="006A437A"/>
    <w:rsid w:val="006A446B"/>
    <w:rsid w:val="006B38EA"/>
    <w:rsid w:val="006B5387"/>
    <w:rsid w:val="006C66DC"/>
    <w:rsid w:val="006D12FF"/>
    <w:rsid w:val="006E5862"/>
    <w:rsid w:val="006E6872"/>
    <w:rsid w:val="006E79EE"/>
    <w:rsid w:val="00705B56"/>
    <w:rsid w:val="00710129"/>
    <w:rsid w:val="00711944"/>
    <w:rsid w:val="00716D76"/>
    <w:rsid w:val="0074392F"/>
    <w:rsid w:val="00752FA5"/>
    <w:rsid w:val="00755B65"/>
    <w:rsid w:val="00761682"/>
    <w:rsid w:val="00762A56"/>
    <w:rsid w:val="00762FB3"/>
    <w:rsid w:val="00791159"/>
    <w:rsid w:val="007936BC"/>
    <w:rsid w:val="007B5BD6"/>
    <w:rsid w:val="007B5C64"/>
    <w:rsid w:val="007B6DD2"/>
    <w:rsid w:val="007D17F0"/>
    <w:rsid w:val="007E30DB"/>
    <w:rsid w:val="007F43F3"/>
    <w:rsid w:val="007F5EC1"/>
    <w:rsid w:val="008040B2"/>
    <w:rsid w:val="008121ED"/>
    <w:rsid w:val="00823BFE"/>
    <w:rsid w:val="00842B6A"/>
    <w:rsid w:val="008471F3"/>
    <w:rsid w:val="00865B9C"/>
    <w:rsid w:val="008740FB"/>
    <w:rsid w:val="008824A5"/>
    <w:rsid w:val="008B24AF"/>
    <w:rsid w:val="008B776D"/>
    <w:rsid w:val="008C0C6B"/>
    <w:rsid w:val="008C5EFF"/>
    <w:rsid w:val="008D1649"/>
    <w:rsid w:val="008D2AB2"/>
    <w:rsid w:val="008D53E4"/>
    <w:rsid w:val="008E02DA"/>
    <w:rsid w:val="008E5ED7"/>
    <w:rsid w:val="008E6B18"/>
    <w:rsid w:val="00904408"/>
    <w:rsid w:val="00910C31"/>
    <w:rsid w:val="00915D97"/>
    <w:rsid w:val="009302F8"/>
    <w:rsid w:val="00943587"/>
    <w:rsid w:val="0095254B"/>
    <w:rsid w:val="009536FD"/>
    <w:rsid w:val="00953EED"/>
    <w:rsid w:val="00957D77"/>
    <w:rsid w:val="009624FD"/>
    <w:rsid w:val="009717A3"/>
    <w:rsid w:val="009836F0"/>
    <w:rsid w:val="00995408"/>
    <w:rsid w:val="009A209B"/>
    <w:rsid w:val="009A2B98"/>
    <w:rsid w:val="009A405C"/>
    <w:rsid w:val="009C3E56"/>
    <w:rsid w:val="009D33E3"/>
    <w:rsid w:val="009D7F08"/>
    <w:rsid w:val="009E092D"/>
    <w:rsid w:val="009E107A"/>
    <w:rsid w:val="009E2BC0"/>
    <w:rsid w:val="009E3909"/>
    <w:rsid w:val="009E4A0F"/>
    <w:rsid w:val="009E4F5B"/>
    <w:rsid w:val="00A06723"/>
    <w:rsid w:val="00A10BDB"/>
    <w:rsid w:val="00A1479A"/>
    <w:rsid w:val="00A25ACF"/>
    <w:rsid w:val="00A33916"/>
    <w:rsid w:val="00A41341"/>
    <w:rsid w:val="00A4329D"/>
    <w:rsid w:val="00A50D98"/>
    <w:rsid w:val="00A52CE9"/>
    <w:rsid w:val="00A53C45"/>
    <w:rsid w:val="00A62670"/>
    <w:rsid w:val="00A767E9"/>
    <w:rsid w:val="00A77730"/>
    <w:rsid w:val="00A81615"/>
    <w:rsid w:val="00A83E14"/>
    <w:rsid w:val="00A9378E"/>
    <w:rsid w:val="00AA040C"/>
    <w:rsid w:val="00AB7428"/>
    <w:rsid w:val="00AC39C3"/>
    <w:rsid w:val="00AC39F3"/>
    <w:rsid w:val="00AD5FCC"/>
    <w:rsid w:val="00B03E21"/>
    <w:rsid w:val="00B0492C"/>
    <w:rsid w:val="00B229A0"/>
    <w:rsid w:val="00B22B41"/>
    <w:rsid w:val="00B2425E"/>
    <w:rsid w:val="00B302D0"/>
    <w:rsid w:val="00B30B87"/>
    <w:rsid w:val="00B35BA5"/>
    <w:rsid w:val="00B43E07"/>
    <w:rsid w:val="00B507B8"/>
    <w:rsid w:val="00B52726"/>
    <w:rsid w:val="00B5667E"/>
    <w:rsid w:val="00B61B3C"/>
    <w:rsid w:val="00B61B4D"/>
    <w:rsid w:val="00B659A5"/>
    <w:rsid w:val="00B90CE8"/>
    <w:rsid w:val="00B92672"/>
    <w:rsid w:val="00BA3385"/>
    <w:rsid w:val="00BC033B"/>
    <w:rsid w:val="00BC264A"/>
    <w:rsid w:val="00BC7B49"/>
    <w:rsid w:val="00BD1492"/>
    <w:rsid w:val="00BD2F26"/>
    <w:rsid w:val="00BD530A"/>
    <w:rsid w:val="00BE4158"/>
    <w:rsid w:val="00BE62DE"/>
    <w:rsid w:val="00BF5737"/>
    <w:rsid w:val="00BF6AFA"/>
    <w:rsid w:val="00C055C2"/>
    <w:rsid w:val="00C13211"/>
    <w:rsid w:val="00C13F5B"/>
    <w:rsid w:val="00C36EE7"/>
    <w:rsid w:val="00C3716A"/>
    <w:rsid w:val="00C57583"/>
    <w:rsid w:val="00C67FFB"/>
    <w:rsid w:val="00C73EB6"/>
    <w:rsid w:val="00C80436"/>
    <w:rsid w:val="00C80F38"/>
    <w:rsid w:val="00C9111D"/>
    <w:rsid w:val="00C92BE9"/>
    <w:rsid w:val="00C95E16"/>
    <w:rsid w:val="00CA0F2E"/>
    <w:rsid w:val="00CA1C8C"/>
    <w:rsid w:val="00CA7789"/>
    <w:rsid w:val="00CA77FF"/>
    <w:rsid w:val="00CD06E4"/>
    <w:rsid w:val="00CD172F"/>
    <w:rsid w:val="00CD33BA"/>
    <w:rsid w:val="00CD3539"/>
    <w:rsid w:val="00CD7E92"/>
    <w:rsid w:val="00CE2D12"/>
    <w:rsid w:val="00D140ED"/>
    <w:rsid w:val="00D15C40"/>
    <w:rsid w:val="00D17E7D"/>
    <w:rsid w:val="00D20413"/>
    <w:rsid w:val="00D2097E"/>
    <w:rsid w:val="00D3116E"/>
    <w:rsid w:val="00D314ED"/>
    <w:rsid w:val="00D36450"/>
    <w:rsid w:val="00D71446"/>
    <w:rsid w:val="00D748AC"/>
    <w:rsid w:val="00D835FA"/>
    <w:rsid w:val="00D8435F"/>
    <w:rsid w:val="00D84625"/>
    <w:rsid w:val="00D9166C"/>
    <w:rsid w:val="00DA4E4C"/>
    <w:rsid w:val="00DA5806"/>
    <w:rsid w:val="00DA6F95"/>
    <w:rsid w:val="00DD12BF"/>
    <w:rsid w:val="00DD31F5"/>
    <w:rsid w:val="00DD425F"/>
    <w:rsid w:val="00DD6F90"/>
    <w:rsid w:val="00DD6FCE"/>
    <w:rsid w:val="00DE5A3B"/>
    <w:rsid w:val="00DF2103"/>
    <w:rsid w:val="00E15184"/>
    <w:rsid w:val="00E2106B"/>
    <w:rsid w:val="00E22349"/>
    <w:rsid w:val="00E2390D"/>
    <w:rsid w:val="00E421E1"/>
    <w:rsid w:val="00E4620E"/>
    <w:rsid w:val="00E51971"/>
    <w:rsid w:val="00E52274"/>
    <w:rsid w:val="00E911C8"/>
    <w:rsid w:val="00E94779"/>
    <w:rsid w:val="00EA7F98"/>
    <w:rsid w:val="00EB0213"/>
    <w:rsid w:val="00EC10DA"/>
    <w:rsid w:val="00EC55FE"/>
    <w:rsid w:val="00EC5A21"/>
    <w:rsid w:val="00ED2722"/>
    <w:rsid w:val="00ED766F"/>
    <w:rsid w:val="00EF27DE"/>
    <w:rsid w:val="00EF4174"/>
    <w:rsid w:val="00EF4E48"/>
    <w:rsid w:val="00EF5DF0"/>
    <w:rsid w:val="00EF7E7E"/>
    <w:rsid w:val="00F00CD2"/>
    <w:rsid w:val="00F02779"/>
    <w:rsid w:val="00F03333"/>
    <w:rsid w:val="00F04887"/>
    <w:rsid w:val="00F118FC"/>
    <w:rsid w:val="00F12564"/>
    <w:rsid w:val="00F138EF"/>
    <w:rsid w:val="00F2381D"/>
    <w:rsid w:val="00F24444"/>
    <w:rsid w:val="00F26DC8"/>
    <w:rsid w:val="00F27A6D"/>
    <w:rsid w:val="00F36638"/>
    <w:rsid w:val="00F403F0"/>
    <w:rsid w:val="00F5339D"/>
    <w:rsid w:val="00F5413F"/>
    <w:rsid w:val="00F55312"/>
    <w:rsid w:val="00F564B3"/>
    <w:rsid w:val="00F6579B"/>
    <w:rsid w:val="00F67FF5"/>
    <w:rsid w:val="00F70F61"/>
    <w:rsid w:val="00F73460"/>
    <w:rsid w:val="00F77542"/>
    <w:rsid w:val="00F934C6"/>
    <w:rsid w:val="00F93796"/>
    <w:rsid w:val="00F95927"/>
    <w:rsid w:val="00F965AB"/>
    <w:rsid w:val="00FA1CF3"/>
    <w:rsid w:val="00FA3812"/>
    <w:rsid w:val="00FA3E6F"/>
    <w:rsid w:val="00FA40B8"/>
    <w:rsid w:val="00FA612F"/>
    <w:rsid w:val="00FB101F"/>
    <w:rsid w:val="00FB64EA"/>
    <w:rsid w:val="00FB67D3"/>
    <w:rsid w:val="00FC4AF1"/>
    <w:rsid w:val="00FC5CE7"/>
    <w:rsid w:val="00FE3D4A"/>
    <w:rsid w:val="00FE3D67"/>
    <w:rsid w:val="00FE5051"/>
    <w:rsid w:val="00FF336A"/>
    <w:rsid w:val="00FF6684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9FD9B3"/>
  <w15:chartTrackingRefBased/>
  <w15:docId w15:val="{809E7330-4296-8B48-A977-F4FF212A6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53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53E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366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F27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27DE"/>
  </w:style>
  <w:style w:type="paragraph" w:styleId="Footer">
    <w:name w:val="footer"/>
    <w:basedOn w:val="Normal"/>
    <w:link w:val="FooterChar"/>
    <w:uiPriority w:val="99"/>
    <w:unhideWhenUsed/>
    <w:rsid w:val="00EF27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27DE"/>
  </w:style>
  <w:style w:type="character" w:styleId="PageNumber">
    <w:name w:val="page number"/>
    <w:basedOn w:val="DefaultParagraphFont"/>
    <w:uiPriority w:val="99"/>
    <w:semiHidden/>
    <w:unhideWhenUsed/>
    <w:rsid w:val="00EF27DE"/>
  </w:style>
  <w:style w:type="character" w:styleId="FollowedHyperlink">
    <w:name w:val="FollowedHyperlink"/>
    <w:basedOn w:val="DefaultParagraphFont"/>
    <w:uiPriority w:val="99"/>
    <w:semiHidden/>
    <w:unhideWhenUsed/>
    <w:rsid w:val="00F541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7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0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8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8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0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3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emurbek-rakhmatov-2149a9129/" TargetMode="External"/><Relationship Id="rId13" Type="http://schemas.openxmlformats.org/officeDocument/2006/relationships/hyperlink" Target="https://shared.rti.org/content/uzbek-language-arts-and-mathematics-teaching-and-learning-materials-uptake-study-phase-1&#8211;2" TargetMode="External"/><Relationship Id="rId18" Type="http://schemas.openxmlformats.org/officeDocument/2006/relationships/hyperlink" Target="https://shared.rti.org/content/ula-and-mathematics-teaching-and-learning-material-uptake-study-phase-1" TargetMode="External"/><Relationship Id="rId26" Type="http://schemas.openxmlformats.org/officeDocument/2006/relationships/hyperlink" Target="https://www.coursera.org/account/accomplishments/verify/5BV9K58NJRS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hared.rti.org/content/teacher-professional-development-effectiveness-study-report" TargetMode="External"/><Relationship Id="rId7" Type="http://schemas.openxmlformats.org/officeDocument/2006/relationships/hyperlink" Target="mailto:rakhmatovtemur@gmail.com" TargetMode="External"/><Relationship Id="rId12" Type="http://schemas.openxmlformats.org/officeDocument/2006/relationships/hyperlink" Target="https://shared.rti.org/content/uzbekistan-education-excellence-program-ueep-early-grade-reading-and-mathematics-endline" TargetMode="External"/><Relationship Id="rId17" Type="http://schemas.openxmlformats.org/officeDocument/2006/relationships/hyperlink" Target="https://shared.rti.org/content/ueep-status-instruction-study-phase-2" TargetMode="External"/><Relationship Id="rId25" Type="http://schemas.openxmlformats.org/officeDocument/2006/relationships/hyperlink" Target="https://www.coursera.org/account/accomplishments/certificate/WHMRECNQPJHZ" TargetMode="External"/><Relationship Id="rId2" Type="http://schemas.openxmlformats.org/officeDocument/2006/relationships/styles" Target="styles.xml"/><Relationship Id="rId16" Type="http://schemas.openxmlformats.org/officeDocument/2006/relationships/hyperlink" Target="https://shared.rti.org/content/uzbekistaneducationforexcellenceprogram-early-grade-reading-and-mathematics-assessment" TargetMode="External"/><Relationship Id="rId20" Type="http://schemas.openxmlformats.org/officeDocument/2006/relationships/hyperlink" Target="https://pdf.usaid.gov/pdf_docs/PA00ZJZR.pdf" TargetMode="External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hared.rti.org/content/uzbekistan-egra-and-egma-deep-dive-analysis" TargetMode="External"/><Relationship Id="rId24" Type="http://schemas.openxmlformats.org/officeDocument/2006/relationships/hyperlink" Target="https://www.coursera.org/account/accomplishments/certificate/3AXGS7Z6YARX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tcg.uis.unesco.org/wp-content/uploads/sites/4/2022/01/SDG-4-Data-Digest-2022-ENG.pdf" TargetMode="External"/><Relationship Id="rId23" Type="http://schemas.openxmlformats.org/officeDocument/2006/relationships/hyperlink" Target="https://www.coursera.org/account/accomplishments/certificate/ZA7LRPSGHHVR" TargetMode="External"/><Relationship Id="rId28" Type="http://schemas.openxmlformats.org/officeDocument/2006/relationships/hyperlink" Target="https://www.coursera.org/account/accomplishments/verify/G2XEV2X6HWWU" TargetMode="External"/><Relationship Id="rId10" Type="http://schemas.openxmlformats.org/officeDocument/2006/relationships/hyperlink" Target="https://shared.rti.org/content/ueep-inclusive-education-study" TargetMode="External"/><Relationship Id="rId19" Type="http://schemas.openxmlformats.org/officeDocument/2006/relationships/hyperlink" Target="https://shared.rti.org/content/ict-baseline-assessment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07/s11125-025-09718-y" TargetMode="External"/><Relationship Id="rId14" Type="http://schemas.openxmlformats.org/officeDocument/2006/relationships/hyperlink" Target="https://shared.rti.org/content/ict-endline-assessment" TargetMode="External"/><Relationship Id="rId22" Type="http://schemas.openxmlformats.org/officeDocument/2006/relationships/hyperlink" Target="https://drive.google.com/file/d/1OlrOb3uA4DHogJjUYR-ybuY27CZTKmPO/view?usp=sharing" TargetMode="External"/><Relationship Id="rId27" Type="http://schemas.openxmlformats.org/officeDocument/2006/relationships/hyperlink" Target="https://www.coursera.org/account/accomplishments/certificate/87BGR87PTFSQ" TargetMode="Externa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4</Pages>
  <Words>2779</Words>
  <Characters>10005</Characters>
  <Application>Microsoft Office Word</Application>
  <DocSecurity>0</DocSecurity>
  <Lines>555</Lines>
  <Paragraphs>672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Temur Rakhmatov</dc:creator>
  <cp:keywords/>
  <dc:description/>
  <cp:lastModifiedBy>Temurbek Rakhmatov</cp:lastModifiedBy>
  <cp:revision>388</cp:revision>
  <dcterms:created xsi:type="dcterms:W3CDTF">2023-10-22T18:08:00Z</dcterms:created>
  <dcterms:modified xsi:type="dcterms:W3CDTF">2026-02-06T17:29:00Z</dcterms:modified>
</cp:coreProperties>
</file>