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D8CB" w14:textId="2ACBDFFD" w:rsidR="00171792" w:rsidRPr="00430345" w:rsidRDefault="00430345">
      <w:pPr>
        <w:rPr>
          <w:b/>
          <w:bCs/>
        </w:rPr>
      </w:pPr>
      <w:r w:rsidRPr="00430345">
        <w:rPr>
          <w:b/>
          <w:bCs/>
        </w:rPr>
        <w:t>Testing of the Application:</w:t>
      </w:r>
    </w:p>
    <w:p w14:paraId="6A5CC420" w14:textId="03DCE9F4" w:rsidR="00430345" w:rsidRDefault="00430345"/>
    <w:p w14:paraId="0BA75994" w14:textId="196A1411" w:rsidR="00430345" w:rsidRDefault="00430345" w:rsidP="00430345">
      <w:pPr>
        <w:pStyle w:val="ListParagraph"/>
        <w:numPr>
          <w:ilvl w:val="0"/>
          <w:numId w:val="2"/>
        </w:numPr>
        <w:rPr>
          <w:b/>
          <w:bCs/>
        </w:rPr>
      </w:pPr>
      <w:r w:rsidRPr="00430345">
        <w:rPr>
          <w:b/>
          <w:bCs/>
        </w:rPr>
        <w:t>A test scenario is what?</w:t>
      </w:r>
    </w:p>
    <w:p w14:paraId="15909C3B" w14:textId="77777777" w:rsidR="00430345" w:rsidRPr="00430345" w:rsidRDefault="00430345" w:rsidP="00430345">
      <w:pPr>
        <w:rPr>
          <w:b/>
          <w:bCs/>
        </w:rPr>
      </w:pPr>
    </w:p>
    <w:p w14:paraId="4D07DF73" w14:textId="3BCD1F94" w:rsidR="00430345" w:rsidRDefault="00430345" w:rsidP="00430345">
      <w:pPr>
        <w:pStyle w:val="ListParagraph"/>
      </w:pPr>
      <w:r>
        <w:t>Any capability that may be tested falls within the definition of a test scenario. It is also known as a test possibility or test condition. As a tester, you must consider yourself to be the end user and identify the use cases and real-world scenarios for the application being tested.</w:t>
      </w:r>
    </w:p>
    <w:p w14:paraId="47415399" w14:textId="77777777" w:rsidR="00430345" w:rsidRDefault="00430345" w:rsidP="00430345">
      <w:pPr>
        <w:pStyle w:val="ListParagraph"/>
      </w:pPr>
    </w:p>
    <w:p w14:paraId="20A2A2C6" w14:textId="77777777" w:rsidR="00430345" w:rsidRDefault="00430345" w:rsidP="00430345">
      <w:pPr>
        <w:pStyle w:val="ListParagraph"/>
        <w:numPr>
          <w:ilvl w:val="0"/>
          <w:numId w:val="2"/>
        </w:numPr>
        <w:rPr>
          <w:b/>
          <w:bCs/>
        </w:rPr>
      </w:pPr>
      <w:r w:rsidRPr="00430345">
        <w:rPr>
          <w:b/>
          <w:bCs/>
        </w:rPr>
        <w:t>Scenario Testing</w:t>
      </w:r>
      <w:r>
        <w:rPr>
          <w:b/>
          <w:bCs/>
        </w:rPr>
        <w:t xml:space="preserve">: </w:t>
      </w:r>
    </w:p>
    <w:p w14:paraId="337CC3CD" w14:textId="77777777" w:rsidR="00430345" w:rsidRDefault="00430345" w:rsidP="00430345">
      <w:pPr>
        <w:pStyle w:val="ListParagraph"/>
        <w:rPr>
          <w:b/>
          <w:bCs/>
        </w:rPr>
      </w:pPr>
    </w:p>
    <w:p w14:paraId="49112EA0" w14:textId="1E977553" w:rsidR="00430345" w:rsidRPr="00430345" w:rsidRDefault="00430345" w:rsidP="00430345">
      <w:pPr>
        <w:pStyle w:val="ListParagraph"/>
      </w:pPr>
      <w:r w:rsidRPr="00430345">
        <w:t>Actual scenarios rather than test cases are utilized to test the software application in scenario testing, a technique used in software testing. The goal of scenario testing is to evaluate complete scenarios for a particular challenging software problem. Scenarios make it simpler to test and assess complex end-to-end challenges.</w:t>
      </w:r>
    </w:p>
    <w:p w14:paraId="73C7BECC" w14:textId="50EF8F18" w:rsidR="00430345" w:rsidRDefault="00430345" w:rsidP="00430345">
      <w:pPr>
        <w:rPr>
          <w:b/>
          <w:bCs/>
        </w:rPr>
      </w:pPr>
    </w:p>
    <w:p w14:paraId="7823A076" w14:textId="65660CAE" w:rsidR="00430345" w:rsidRDefault="00430345" w:rsidP="00430345">
      <w:pPr>
        <w:pStyle w:val="ListParagraph"/>
        <w:numPr>
          <w:ilvl w:val="0"/>
          <w:numId w:val="2"/>
        </w:numPr>
        <w:rPr>
          <w:b/>
          <w:bCs/>
        </w:rPr>
      </w:pPr>
      <w:r w:rsidRPr="00430345">
        <w:rPr>
          <w:b/>
          <w:bCs/>
        </w:rPr>
        <w:t>Why are Test Scenarios created?</w:t>
      </w:r>
    </w:p>
    <w:p w14:paraId="17014B87" w14:textId="77777777" w:rsidR="00430345" w:rsidRPr="00430345" w:rsidRDefault="00430345" w:rsidP="00430345">
      <w:pPr>
        <w:rPr>
          <w:b/>
          <w:bCs/>
        </w:rPr>
      </w:pPr>
    </w:p>
    <w:p w14:paraId="570FB3AC" w14:textId="6B8482BD" w:rsidR="00430345" w:rsidRPr="00430345" w:rsidRDefault="00430345" w:rsidP="00430345">
      <w:pPr>
        <w:pStyle w:val="ListParagraph"/>
      </w:pPr>
      <w:r w:rsidRPr="00430345">
        <w:t>The following justifies the creation of test scenarios</w:t>
      </w:r>
      <w:r>
        <w:t xml:space="preserve">, </w:t>
      </w:r>
      <w:r w:rsidRPr="00430345">
        <w:t>Complete test coverage is ensured by creating test scenarios.</w:t>
      </w:r>
      <w:r>
        <w:t xml:space="preserve"> </w:t>
      </w:r>
      <w:r w:rsidRPr="00430345">
        <w:t>To guarantee that the application under test is adequately examined, test scenarios may be accepted by a variety of stakeholders including business analysts, developers, and customers. It guarantees that the program functions properly for the most typical use situations.</w:t>
      </w:r>
      <w:r>
        <w:t xml:space="preserve"> </w:t>
      </w:r>
      <w:r w:rsidRPr="00430345">
        <w:t>They act as a rapid tool to assess the testing task effort and, in accordance, provide a customer proposal or arrange the workforce.</w:t>
      </w:r>
    </w:p>
    <w:p w14:paraId="115176A5" w14:textId="23BB7F9D" w:rsidR="00430345" w:rsidRDefault="00430345" w:rsidP="00430345">
      <w:pPr>
        <w:pStyle w:val="ListParagraph"/>
      </w:pPr>
      <w:r w:rsidRPr="00430345">
        <w:t>They aid in identifying the most crucial end-to-end processes or the actual uses of the product.</w:t>
      </w:r>
      <w:r>
        <w:t xml:space="preserve"> </w:t>
      </w:r>
      <w:r w:rsidRPr="00430345">
        <w:t>Test Scenario is essential for understanding the program's full functionality.</w:t>
      </w:r>
    </w:p>
    <w:p w14:paraId="6B1B78EF" w14:textId="17FB4CEE" w:rsidR="00430345" w:rsidRDefault="00430345" w:rsidP="00430345">
      <w:pPr>
        <w:pStyle w:val="ListParagraph"/>
      </w:pPr>
    </w:p>
    <w:p w14:paraId="377D8FC0" w14:textId="77777777" w:rsidR="00430345" w:rsidRPr="00430345" w:rsidRDefault="00430345" w:rsidP="00430345">
      <w:pPr>
        <w:pStyle w:val="ListParagraph"/>
        <w:numPr>
          <w:ilvl w:val="0"/>
          <w:numId w:val="2"/>
        </w:numPr>
        <w:rPr>
          <w:b/>
          <w:bCs/>
        </w:rPr>
      </w:pPr>
      <w:r w:rsidRPr="00430345">
        <w:rPr>
          <w:b/>
          <w:bCs/>
        </w:rPr>
        <w:t>Writing Test Scenarios</w:t>
      </w:r>
    </w:p>
    <w:p w14:paraId="50776AA1" w14:textId="77777777" w:rsidR="00430345" w:rsidRDefault="00430345" w:rsidP="00430345">
      <w:pPr>
        <w:pStyle w:val="ListParagraph"/>
      </w:pPr>
    </w:p>
    <w:p w14:paraId="67008254" w14:textId="57BB88AE" w:rsidR="00430345" w:rsidRDefault="00430345" w:rsidP="00430345">
      <w:pPr>
        <w:pStyle w:val="ListParagraph"/>
      </w:pPr>
      <w:r>
        <w:t>Y</w:t>
      </w:r>
      <w:r>
        <w:t>ou may develop test scenarios by following these five steps as a tester:</w:t>
      </w:r>
    </w:p>
    <w:p w14:paraId="623B0D97" w14:textId="77777777" w:rsidR="00430345" w:rsidRDefault="00430345" w:rsidP="00430345">
      <w:pPr>
        <w:pStyle w:val="ListParagraph"/>
      </w:pPr>
    </w:p>
    <w:p w14:paraId="1994B898" w14:textId="2EAEF7A7" w:rsidR="00430345" w:rsidRDefault="00430345" w:rsidP="00430345">
      <w:pPr>
        <w:pStyle w:val="ListParagraph"/>
      </w:pPr>
      <w:r>
        <w:t xml:space="preserve">Step 1: Read the System Under Test's Requirement Documents, </w:t>
      </w:r>
      <w:proofErr w:type="gramStart"/>
      <w:r>
        <w:t>You</w:t>
      </w:r>
      <w:proofErr w:type="gramEnd"/>
      <w:r>
        <w:t xml:space="preserve"> might also consult the test application's use cases</w:t>
      </w:r>
      <w:r>
        <w:t>.</w:t>
      </w:r>
    </w:p>
    <w:p w14:paraId="2A0B4395" w14:textId="77777777" w:rsidR="00430345" w:rsidRDefault="00430345" w:rsidP="00430345">
      <w:pPr>
        <w:pStyle w:val="ListParagraph"/>
      </w:pPr>
    </w:p>
    <w:p w14:paraId="797A5E28" w14:textId="0E854741" w:rsidR="00430345" w:rsidRDefault="00430345" w:rsidP="00430345">
      <w:pPr>
        <w:pStyle w:val="ListParagraph"/>
      </w:pPr>
      <w:r>
        <w:t>Step 2: Consider potential user behaviors and goals for each need. Identify the requirement's technological components. Identify potential system misuse situations and assess users from a hacker's perspective.</w:t>
      </w:r>
    </w:p>
    <w:p w14:paraId="7FAE12FF" w14:textId="77777777" w:rsidR="00430345" w:rsidRDefault="00430345" w:rsidP="00430345">
      <w:pPr>
        <w:pStyle w:val="ListParagraph"/>
      </w:pPr>
    </w:p>
    <w:p w14:paraId="667B148C" w14:textId="0D2C8319" w:rsidR="00430345" w:rsidRDefault="00430345" w:rsidP="00430345">
      <w:pPr>
        <w:pStyle w:val="ListParagraph"/>
      </w:pPr>
      <w:r>
        <w:t>Step 3: After carefully reviewing the requirements document and doing your analysis, make a list of various test scenarios that validate each software feature.</w:t>
      </w:r>
    </w:p>
    <w:p w14:paraId="45E1BF60" w14:textId="77777777" w:rsidR="00430345" w:rsidRDefault="00430345" w:rsidP="00430345">
      <w:pPr>
        <w:pStyle w:val="ListParagraph"/>
      </w:pPr>
    </w:p>
    <w:p w14:paraId="481F44B3" w14:textId="541BB453" w:rsidR="00430345" w:rsidRPr="00430345" w:rsidRDefault="00430345" w:rsidP="00430345">
      <w:pPr>
        <w:pStyle w:val="ListParagraph"/>
      </w:pPr>
      <w:r>
        <w:t xml:space="preserve">Step 4: Create a traceability matrix after listing all potential test scenarios to ensure that each and every </w:t>
      </w:r>
      <w:proofErr w:type="gramStart"/>
      <w:r>
        <w:t>criteria</w:t>
      </w:r>
      <w:proofErr w:type="gramEnd"/>
      <w:r>
        <w:t xml:space="preserve"> has been met.</w:t>
      </w:r>
    </w:p>
    <w:p w14:paraId="4A45B4C8" w14:textId="77777777" w:rsidR="00430345" w:rsidRPr="00430345" w:rsidRDefault="00430345" w:rsidP="00430345">
      <w:pPr>
        <w:rPr>
          <w:b/>
          <w:bCs/>
        </w:rPr>
      </w:pPr>
    </w:p>
    <w:sectPr w:rsidR="00430345" w:rsidRPr="0043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0F54"/>
    <w:multiLevelType w:val="hybridMultilevel"/>
    <w:tmpl w:val="9E06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71FAE"/>
    <w:multiLevelType w:val="hybridMultilevel"/>
    <w:tmpl w:val="16FA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288719">
    <w:abstractNumId w:val="1"/>
  </w:num>
  <w:num w:numId="2" w16cid:durableId="134159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45"/>
    <w:rsid w:val="000F164D"/>
    <w:rsid w:val="00171792"/>
    <w:rsid w:val="00430345"/>
    <w:rsid w:val="005C24F8"/>
    <w:rsid w:val="009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4844C"/>
  <w15:chartTrackingRefBased/>
  <w15:docId w15:val="{8BD22385-D880-CF43-BBF7-C9536D75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Samala</dc:creator>
  <cp:keywords/>
  <dc:description/>
  <cp:lastModifiedBy>Rakesh Samala</cp:lastModifiedBy>
  <cp:revision>1</cp:revision>
  <dcterms:created xsi:type="dcterms:W3CDTF">2022-10-10T20:56:00Z</dcterms:created>
  <dcterms:modified xsi:type="dcterms:W3CDTF">2022-10-10T21:04:00Z</dcterms:modified>
</cp:coreProperties>
</file>