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lbgam8ti9l4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How to Reduce Hallucinations in LLMs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2sdg8nnxf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What is “Hallucination” in LLMs?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going into the strategies, let’s understand </w:t>
      </w:r>
      <w:r w:rsidDel="00000000" w:rsidR="00000000" w:rsidRPr="00000000">
        <w:rPr>
          <w:b w:val="1"/>
          <w:rtl w:val="0"/>
        </w:rPr>
        <w:t xml:space="preserve">what hallucination means</w:t>
      </w:r>
      <w:r w:rsidDel="00000000" w:rsidR="00000000" w:rsidRPr="00000000">
        <w:rPr>
          <w:rtl w:val="0"/>
        </w:rPr>
        <w:t xml:space="preserve"> in the context of Large Language Models (LLMs) like ChatGPT.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Hallucination</w:t>
      </w:r>
      <w:r w:rsidDel="00000000" w:rsidR="00000000" w:rsidRPr="00000000">
        <w:rPr>
          <w:rtl w:val="0"/>
        </w:rPr>
        <w:t xml:space="preserve"> means when the AI gives an answer that sounds good or fluent but is </w:t>
      </w:r>
      <w:r w:rsidDel="00000000" w:rsidR="00000000" w:rsidRPr="00000000">
        <w:rPr>
          <w:b w:val="1"/>
          <w:rtl w:val="0"/>
        </w:rPr>
        <w:t xml:space="preserve">false, made-up, or inaccurate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“The Eiffel Tower is in Berlin.” → Sounds confident but </w:t>
      </w:r>
      <w:r w:rsidDel="00000000" w:rsidR="00000000" w:rsidRPr="00000000">
        <w:rPr>
          <w:b w:val="1"/>
          <w:rtl w:val="0"/>
        </w:rPr>
        <w:t xml:space="preserve">completely wrong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“The capital of Canada is Toronto.” → Also false (correct is </w:t>
      </w:r>
      <w:r w:rsidDel="00000000" w:rsidR="00000000" w:rsidRPr="00000000">
        <w:rPr>
          <w:b w:val="1"/>
          <w:rtl w:val="0"/>
        </w:rPr>
        <w:t xml:space="preserve">Ottawa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1q74xthm3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How to Reduce Hallucinations in LLMs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let’s explain each technique from your given text </w:t>
      </w:r>
      <w:r w:rsidDel="00000000" w:rsidR="00000000" w:rsidRPr="00000000">
        <w:rPr>
          <w:b w:val="1"/>
          <w:rtl w:val="0"/>
        </w:rPr>
        <w:t xml:space="preserve">step by step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32n4xoc9p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Provide Clear and Specific Prompts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3iyrmljvf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💬 What it means: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give a </w:t>
      </w:r>
      <w:r w:rsidDel="00000000" w:rsidR="00000000" w:rsidRPr="00000000">
        <w:rPr>
          <w:b w:val="1"/>
          <w:rtl w:val="0"/>
        </w:rPr>
        <w:t xml:space="preserve">vague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prompt, the AI might guess or make up stuff. If your prompt is </w:t>
      </w:r>
      <w:r w:rsidDel="00000000" w:rsidR="00000000" w:rsidRPr="00000000">
        <w:rPr>
          <w:b w:val="1"/>
          <w:rtl w:val="0"/>
        </w:rPr>
        <w:t xml:space="preserve">detailed and specific</w:t>
      </w:r>
      <w:r w:rsidDel="00000000" w:rsidR="00000000" w:rsidRPr="00000000">
        <w:rPr>
          <w:rtl w:val="0"/>
        </w:rPr>
        <w:t xml:space="preserve">, the AI is more likely to stay </w:t>
      </w:r>
      <w:r w:rsidDel="00000000" w:rsidR="00000000" w:rsidRPr="00000000">
        <w:rPr>
          <w:b w:val="1"/>
          <w:rtl w:val="0"/>
        </w:rPr>
        <w:t xml:space="preserve">on topic</w:t>
      </w:r>
      <w:r w:rsidDel="00000000" w:rsidR="00000000" w:rsidRPr="00000000">
        <w:rPr>
          <w:rtl w:val="0"/>
        </w:rPr>
        <w:t xml:space="preserve"> and give </w:t>
      </w:r>
      <w:r w:rsidDel="00000000" w:rsidR="00000000" w:rsidRPr="00000000">
        <w:rPr>
          <w:b w:val="1"/>
          <w:rtl w:val="0"/>
        </w:rPr>
        <w:t xml:space="preserve">accurate 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khttrv83e1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Example: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Bad prompt: “Tell me about World War Two.”</w:t>
        <w:br w:type="textWrapping"/>
        <w:t xml:space="preserve"> → This is too open-ended. The AI might go off-track or generalize.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Better prompt:</w:t>
        <w:br w:type="textWrapping"/>
        <w:t xml:space="preserve"> “Summarize World War Two in 4 bullet points, including the main countries involved, causes, and the result.”</w:t>
        <w:br w:type="textWrapping"/>
        <w:t xml:space="preserve"> → This tells the model </w:t>
      </w:r>
      <w:r w:rsidDel="00000000" w:rsidR="00000000" w:rsidRPr="00000000">
        <w:rPr>
          <w:b w:val="1"/>
          <w:rtl w:val="0"/>
        </w:rPr>
        <w:t xml:space="preserve">exactly what you want</w:t>
      </w:r>
      <w:r w:rsidDel="00000000" w:rsidR="00000000" w:rsidRPr="00000000">
        <w:rPr>
          <w:rtl w:val="0"/>
        </w:rPr>
        <w:t xml:space="preserve">, reducing hallucination.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jo9hcgu80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Active Mitigation Strategies (Like Adjusting Temperature)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4gagco1ph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What is “Temperature” in LLMs?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setting that controls how random or creative</w:t>
      </w:r>
      <w:r w:rsidDel="00000000" w:rsidR="00000000" w:rsidRPr="00000000">
        <w:rPr>
          <w:rtl w:val="0"/>
        </w:rPr>
        <w:t xml:space="preserve"> the model is.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lower temperature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0.2</w:t>
      </w:r>
      <w:r w:rsidDel="00000000" w:rsidR="00000000" w:rsidRPr="00000000">
        <w:rPr>
          <w:rtl w:val="0"/>
        </w:rPr>
        <w:t xml:space="preserve">) means: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plays it </w:t>
      </w:r>
      <w:r w:rsidDel="00000000" w:rsidR="00000000" w:rsidRPr="00000000">
        <w:rPr>
          <w:b w:val="1"/>
          <w:rtl w:val="0"/>
        </w:rPr>
        <w:t xml:space="preserve">safe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get </w:t>
      </w:r>
      <w:r w:rsidDel="00000000" w:rsidR="00000000" w:rsidRPr="00000000">
        <w:rPr>
          <w:b w:val="1"/>
          <w:rtl w:val="0"/>
        </w:rPr>
        <w:t xml:space="preserve">more reliable and factual answers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Good for </w:t>
      </w:r>
      <w:r w:rsidDel="00000000" w:rsidR="00000000" w:rsidRPr="00000000">
        <w:rPr>
          <w:b w:val="1"/>
          <w:rtl w:val="0"/>
        </w:rPr>
        <w:t xml:space="preserve">math, science, history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higher temperature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0.9</w:t>
      </w:r>
      <w:r w:rsidDel="00000000" w:rsidR="00000000" w:rsidRPr="00000000">
        <w:rPr>
          <w:rtl w:val="0"/>
        </w:rPr>
        <w:t xml:space="preserve">) means: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becomes more </w:t>
      </w:r>
      <w:r w:rsidDel="00000000" w:rsidR="00000000" w:rsidRPr="00000000">
        <w:rPr>
          <w:b w:val="1"/>
          <w:rtl w:val="0"/>
        </w:rPr>
        <w:t xml:space="preserve">creative</w:t>
      </w:r>
      <w:r w:rsidDel="00000000" w:rsidR="00000000" w:rsidRPr="00000000">
        <w:rPr>
          <w:rtl w:val="0"/>
        </w:rPr>
        <w:t xml:space="preserve"> or even </w:t>
      </w:r>
      <w:r w:rsidDel="00000000" w:rsidR="00000000" w:rsidRPr="00000000">
        <w:rPr>
          <w:b w:val="1"/>
          <w:rtl w:val="0"/>
        </w:rPr>
        <w:t xml:space="preserve">risky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might </w:t>
      </w:r>
      <w:r w:rsidDel="00000000" w:rsidR="00000000" w:rsidRPr="00000000">
        <w:rPr>
          <w:b w:val="1"/>
          <w:rtl w:val="0"/>
        </w:rPr>
        <w:t xml:space="preserve">invent</w:t>
      </w:r>
      <w:r w:rsidDel="00000000" w:rsidR="00000000" w:rsidRPr="00000000">
        <w:rPr>
          <w:rtl w:val="0"/>
        </w:rPr>
        <w:t xml:space="preserve"> new stories or say unusual things.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Good for </w:t>
      </w:r>
      <w:r w:rsidDel="00000000" w:rsidR="00000000" w:rsidRPr="00000000">
        <w:rPr>
          <w:b w:val="1"/>
          <w:rtl w:val="0"/>
        </w:rPr>
        <w:t xml:space="preserve">writing poems, jokes</w:t>
      </w:r>
      <w:r w:rsidDel="00000000" w:rsidR="00000000" w:rsidRPr="00000000">
        <w:rPr>
          <w:rtl w:val="0"/>
        </w:rPr>
        <w:t xml:space="preserve">, or fiction.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3x02ptt1xm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Example: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asking the model:</w:t>
        <w:br w:type="textWrapping"/>
        <w:t xml:space="preserve"> “Write a sentence about the moon landing.”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 = 0.2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→ “Neil Armstrong landed on the moon in 1969.” (✔ factual)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 = 0.9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→ “The moon landing revealed an ancient alien base.” (❌ made-up)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if your goal is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use a </w:t>
      </w:r>
      <w:r w:rsidDel="00000000" w:rsidR="00000000" w:rsidRPr="00000000">
        <w:rPr>
          <w:b w:val="1"/>
          <w:rtl w:val="0"/>
        </w:rPr>
        <w:t xml:space="preserve">lower temperature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zl49son6n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Multi-shot Prompting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3pf3se6p3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What is it?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Shot</w:t>
      </w:r>
      <w:r w:rsidDel="00000000" w:rsidR="00000000" w:rsidRPr="00000000">
        <w:rPr>
          <w:rtl w:val="0"/>
        </w:rPr>
        <w:t xml:space="preserve">” here means an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One-shot prompting</w:t>
      </w:r>
      <w:r w:rsidDel="00000000" w:rsidR="00000000" w:rsidRPr="00000000">
        <w:rPr>
          <w:rtl w:val="0"/>
        </w:rPr>
        <w:t xml:space="preserve"> = You give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example.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 prompting</w:t>
      </w:r>
      <w:r w:rsidDel="00000000" w:rsidR="00000000" w:rsidRPr="00000000">
        <w:rPr>
          <w:rtl w:val="0"/>
        </w:rPr>
        <w:t xml:space="preserve"> = You give </w:t>
      </w:r>
      <w:r w:rsidDel="00000000" w:rsidR="00000000" w:rsidRPr="00000000">
        <w:rPr>
          <w:b w:val="1"/>
          <w:rtl w:val="0"/>
        </w:rPr>
        <w:t xml:space="preserve">a few</w:t>
      </w:r>
      <w:r w:rsidDel="00000000" w:rsidR="00000000" w:rsidRPr="00000000">
        <w:rPr>
          <w:rtl w:val="0"/>
        </w:rPr>
        <w:t xml:space="preserve"> examples (usually 2–5).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Multi-shot prompting</w:t>
      </w:r>
      <w:r w:rsidDel="00000000" w:rsidR="00000000" w:rsidRPr="00000000">
        <w:rPr>
          <w:rtl w:val="0"/>
        </w:rPr>
        <w:t xml:space="preserve"> = You give </w:t>
      </w:r>
      <w:r w:rsidDel="00000000" w:rsidR="00000000" w:rsidRPr="00000000">
        <w:rPr>
          <w:b w:val="1"/>
          <w:rtl w:val="0"/>
        </w:rPr>
        <w:t xml:space="preserve">several</w:t>
      </w:r>
      <w:r w:rsidDel="00000000" w:rsidR="00000000" w:rsidRPr="00000000">
        <w:rPr>
          <w:rtl w:val="0"/>
        </w:rPr>
        <w:t xml:space="preserve"> examples to help the model </w:t>
      </w:r>
      <w:r w:rsidDel="00000000" w:rsidR="00000000" w:rsidRPr="00000000">
        <w:rPr>
          <w:b w:val="1"/>
          <w:rtl w:val="0"/>
        </w:rPr>
        <w:t xml:space="preserve">learn the pattern or style</w:t>
      </w:r>
      <w:r w:rsidDel="00000000" w:rsidR="00000000" w:rsidRPr="00000000">
        <w:rPr>
          <w:rtl w:val="0"/>
        </w:rPr>
        <w:t xml:space="preserve"> you want.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the model </w:t>
      </w:r>
      <w:r w:rsidDel="00000000" w:rsidR="00000000" w:rsidRPr="00000000">
        <w:rPr>
          <w:b w:val="1"/>
          <w:rtl w:val="0"/>
        </w:rPr>
        <w:t xml:space="preserve">stay consistent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follow instructions better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reduce hallucination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ksdc4fymr8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Example: Asking the model to generate Python code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without example (zero-shot):</w:t>
        <w:br w:type="textWrapping"/>
      </w:r>
      <w:r w:rsidDel="00000000" w:rsidR="00000000" w:rsidRPr="00000000">
        <w:rPr>
          <w:rtl w:val="0"/>
        </w:rPr>
        <w:t xml:space="preserve"> “Write a Python program to check even or odd.”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Model might do it, but could format the code differently every time.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with multi-shot (multiple examples):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Example 1: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Program to add two numbers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= 3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print("Sum is", a + b)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Example 2: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Program to check if number is positive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 = -4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num &gt; 0: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print("Positive")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print("Not positive")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Now write a program to check if a number is even or odd: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Model now </w:t>
      </w:r>
      <w:r w:rsidDel="00000000" w:rsidR="00000000" w:rsidRPr="00000000">
        <w:rPr>
          <w:b w:val="1"/>
          <w:rtl w:val="0"/>
        </w:rPr>
        <w:t xml:space="preserve">understands your style</w:t>
      </w:r>
      <w:r w:rsidDel="00000000" w:rsidR="00000000" w:rsidRPr="00000000">
        <w:rPr>
          <w:rtl w:val="0"/>
        </w:rPr>
        <w:t xml:space="preserve"> and will follow the same format. This consistency helps prevent errors or hallucinations.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x57pbfut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🔚 Summary (Simple Bullet Points)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107.581903276131"/>
        <w:gridCol w:w="3655.4134165366618"/>
        <w:gridCol w:w="3597.0046801872077"/>
        <w:tblGridChange w:id="0">
          <w:tblGrid>
            <w:gridCol w:w="2107.581903276131"/>
            <w:gridCol w:w="3655.4134165366618"/>
            <w:gridCol w:w="3597.00468018720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It Helps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Clear Prompts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Removes confusion, gives model exact instruction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“Summarize WW2 in 4 points including causes”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Lower = safer, Higher = more creative (but risky)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0.2 for facts, 0.9 for poems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Multi-shot Prompting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model what output you expect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 examples of code, answers, summaries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