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rFonts w:ascii="Roboto" w:cs="Roboto" w:eastAsia="Roboto" w:hAnsi="Roboto"/>
          <w:b w:val="1"/>
          <w:color w:val="404040"/>
          <w:sz w:val="46"/>
          <w:szCs w:val="46"/>
          <w:highlight w:val="white"/>
        </w:rPr>
      </w:pPr>
      <w:bookmarkStart w:colFirst="0" w:colLast="0" w:name="_hesis3s3assq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highlight w:val="white"/>
          <w:rtl w:val="0"/>
        </w:rPr>
        <w:t xml:space="preserve">Tasks for AI-Powered eLearning Platform User Stories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1440" w:hanging="360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bg7ranukhxom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User Story 1.1: User Registration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new user,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I want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to register for an account with my email and password,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so that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I can access the eLearning platform and start learning.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k4c26tygcdsa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1.1.1: Develop Registration API Endpoint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Create a RESTful API endpoint (POST /api/register) to handle user registration with email and password inputs. Use bcrypt for password hashing and validate email format.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1.1):</w:t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Accepts valid email and password (min 8 chars, 1 uppercase, 1 number).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Returns error for invalid email or weak password.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Stores user data securely in the database.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4 hours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validate API responses and security.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c37h9sjpcinr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1.1.2: Implement Email Verification Logic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 a system to send a verification email with a unique link after registration. Use an email service (e.g., SendGrid) and store verification tokens in the database.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1.1):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Sends verification email within 10 seconds of registration.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Verification link expires in 24 hours.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 hours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check email delivery and link functionality.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q7m1f6uwq38g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1.1.3: Design Registration UI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Build a responsive registration form UI (React/Vue) with fields for email, password, and confirm password. Ensure WCAG 2.1 compliance (e.g., ARIA labels).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1.1):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Form supports accessibility (WCAG 2.1).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Displays error messages for invalid inputs.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5 hours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verify UI responsiveness and accessibility.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4kz19ynuni6r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1.1.4: Test Registration API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Create and execute manual and automated test cases (using Postman) for the registration API endpoint. Test valid/invalid inputs, error handling, and security (e.g., SQL injection).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1.1):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API accepts valid inputs and rejects invalid ones.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No vulnerabilities (e.g., SQL injection, XSS).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TC1: Valid email/password → 200 OK, user created.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TC2: Invalid email → 400 Bad Request.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TC3: Weak password → 400 Bad Request.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 hours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8zpkn34d4akr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1.1.5: Test Email Verification Flow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Manually test the email verification process, including link generation, email receipt, and account activation. Use a test email service (e.g., Mailtrap).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1.1):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Verification email sent and received correctly.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Link activates account; expired links fail.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TC1: Click valid link → Account activated.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TC2: Click expired link → Error message.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2 hours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ind w:left="1440" w:hanging="360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4kw01dwdjyad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User Story 3.1: Course Recommendations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student,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I want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to receive AI-generated course recommendations based on my profile and progress,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so that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I can find relevant courses to meet my learning goals.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xs50dtemo9hh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3.1.1: Develop AI Recommendation Algorithm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Implement an AI model (e.g., Python with scikit-learn) to generate course recommendations based on user profile (preferences, progress). Integrate with backend API.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3.1):</w:t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Recommends at least 3 courses based on user data.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Updates recommendations within 5 seconds.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8 hours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validate recommendation accuracy.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cjwz7d3d71hg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3.1.2: Create Recommendation API Endpoint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Build a RESTful API endpoint (GET /api/recommendations) to fetch AI-generated course recommendations for a user, including course details and relevance score.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3.1):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Returns course title, description, and relevance score.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Handles cases with no user preferences.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4 hours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verify API responses and edge cases.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ghk78a8o14ha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3.1.3: Design Recommendation Dashboard UI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 Delevelop a dashboard UI to display course recommendations, with responsive design and accessibility features (WCAG 2.1).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3.1):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Dashboard displays recommendations clearly.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UI is responsive and accessible.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5 hours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check UI functionality and accessibility.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ikmcyzwh900b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3.1.4: Test Recommendation API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 the recommendation API using Postman for valid and edge-case scenarios (e.g., no preferences, invalid user ID). Validate response time and data accuracy.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3.1):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API returns 3+ recommendations with correct details.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Response time &lt; 5 seconds.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TC1: Valid user ID → Returns recommendations.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TC2: No preferences set → Returns default recommendations.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 hours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upqsv31lvbuk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3.1.5: Test Recommendation Accuracy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Manually verify that recommendations align with user preferences and progress. Use predefined user profiles to test AI model outputs.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3.1):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Recommendations match user preferences (e.g., topic, level).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Edge cases (e.g., new user) handled correctly.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TC1: User with programming preference → Programming courses recommended.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TC2: New user → General courses recommended.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2 hours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ind w:left="1440" w:hanging="360"/>
        <w:rPr>
          <w:rFonts w:ascii="Roboto" w:cs="Roboto" w:eastAsia="Roboto" w:hAnsi="Roboto"/>
          <w:b w:val="1"/>
          <w:color w:val="404040"/>
          <w:sz w:val="34"/>
          <w:szCs w:val="34"/>
          <w:highlight w:val="white"/>
        </w:rPr>
      </w:pPr>
      <w:bookmarkStart w:colFirst="0" w:colLast="0" w:name="_4dmc1owhn07d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highlight w:val="white"/>
          <w:rtl w:val="0"/>
        </w:rPr>
        <w:t xml:space="preserve">User Story 4.1: Interactive Quiz Interface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As 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student,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I want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to complete interactive quizzes with multimedia elements (e.g., images, videos),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so that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I can engage with course content dynamically.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8zxl1b7n6u3z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4.1.1: Develop Quiz Backend Logic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Create a backend service to generate and serve quiz questions with text, image, and video content. Store user responses and calculate results.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4.1):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Supports text, image, and video-based questions.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Immediate feedback on submission.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6 hours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validate question rendering and feedback.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vqh2yrqq68j1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4.1.2: Build Quiz UI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Developer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Develop a responsive quiz UI (React/Vue) with multimedia question support, answer submission, and feedback display. Ensure WCAG 2.1 compliance.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4.1):</w:t>
      </w:r>
    </w:p>
    <w:p w:rsidR="00000000" w:rsidDel="00000000" w:rsidP="00000000" w:rsidRDefault="00000000" w:rsidRPr="00000000" w14:paraId="0000006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UI supports multimedia and multiple-choice/text inputs.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Meets WCAG 2.1 accessibility standards.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6 hours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SQA Note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Testers will verify UI responsiveness and accessibility.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r7jbxjq2f2j0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4.1.3: Test Quiz Functionality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Manually and automatically (e.g., Selenium) test the quiz interface for functionality, multimedia rendering, and feedback accuracy across devices.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4.1):</w:t>
      </w:r>
    </w:p>
    <w:p w:rsidR="00000000" w:rsidDel="00000000" w:rsidP="00000000" w:rsidRDefault="00000000" w:rsidRPr="00000000" w14:paraId="0000007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Multimedia questions load correctly.</w:t>
      </w:r>
    </w:p>
    <w:p w:rsidR="00000000" w:rsidDel="00000000" w:rsidP="00000000" w:rsidRDefault="00000000" w:rsidRPr="00000000" w14:paraId="0000007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Feedback is immediate and accurate.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TC1: Image-based question → Displays correctly.</w:t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color w:val="404040"/>
          <w:sz w:val="24"/>
          <w:szCs w:val="24"/>
          <w:highlight w:val="white"/>
          <w:rtl w:val="0"/>
        </w:rPr>
        <w:t xml:space="preserve">TC2: Submit answer → Immediate feedback shown.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3 hours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ind w:left="1440" w:hanging="360"/>
        <w:rPr>
          <w:rFonts w:ascii="Roboto" w:cs="Roboto" w:eastAsia="Roboto" w:hAnsi="Roboto"/>
          <w:b w:val="1"/>
          <w:color w:val="404040"/>
          <w:sz w:val="26"/>
          <w:szCs w:val="26"/>
          <w:highlight w:val="white"/>
        </w:rPr>
      </w:pPr>
      <w:bookmarkStart w:colFirst="0" w:colLast="0" w:name="_mb8lireazf90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highlight w:val="white"/>
          <w:rtl w:val="0"/>
        </w:rPr>
        <w:t xml:space="preserve">Task 4.1.4: Test Quiz Accessibility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Tester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Use tools like WAVE to test quiz UI for WCAG 2.1 compliance (e.g., screen reader support, keyboard navigation).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Acceptance Criteria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 (from User Story 4.1):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UI meets WCAG 2.1 AA standards.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Keyboard navigation works seamlessly.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Test Cases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TC1: Screen reader reads question text.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TC2: Tab navigation covers all interactive elements.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Estimated Effort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 2 hours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highlight w:val="white"/>
          <w:rtl w:val="0"/>
        </w:rPr>
        <w:t xml:space="preserve">Notes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Assign tasks to developers and testers in Jira with story point estimates (e.g., 3-5 points per task).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Link tasks to their respective user stories in Jira for traceability.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Testers should use tools like Postman, Selenium, and Mailtrap to validate APIs, UI, and email flows.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40404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highlight w:val="white"/>
          <w:rtl w:val="0"/>
        </w:rPr>
        <w:t xml:space="preserve">Schedule tasks in sprints, prioritizing critical features like registration first.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