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FFB41" w14:textId="75CCC1EE" w:rsidR="00C665AA" w:rsidRPr="008E0B67" w:rsidRDefault="00386EAD" w:rsidP="00C665AA">
      <w:pPr>
        <w:pBdr>
          <w:bottom w:val="single" w:sz="4" w:space="1" w:color="000000"/>
        </w:pBdr>
        <w:spacing w:before="400" w:after="120"/>
        <w:rPr>
          <w:rFonts w:asciiTheme="minorHAnsi" w:hAnsiTheme="minorHAnsi" w:cstheme="minorHAnsi"/>
          <w:b/>
          <w:sz w:val="48"/>
          <w:szCs w:val="48"/>
        </w:rPr>
      </w:pPr>
      <w:bookmarkStart w:id="0" w:name="_1epeiyd9docz" w:colFirst="0" w:colLast="0"/>
      <w:bookmarkEnd w:id="0"/>
      <w:r w:rsidRPr="008E0B67">
        <w:rPr>
          <w:rFonts w:asciiTheme="minorHAnsi" w:eastAsia="Calibri" w:hAnsiTheme="minorHAnsi" w:cstheme="minorHAnsi"/>
          <w:b/>
          <w:sz w:val="32"/>
          <w:szCs w:val="32"/>
        </w:rPr>
        <w:t>W0</w:t>
      </w:r>
      <w:r w:rsidR="009E0588">
        <w:rPr>
          <w:rFonts w:asciiTheme="minorHAnsi" w:eastAsia="Calibri" w:hAnsiTheme="minorHAnsi" w:cstheme="minorHAnsi"/>
          <w:b/>
          <w:sz w:val="32"/>
          <w:szCs w:val="32"/>
        </w:rPr>
        <w:t>3</w:t>
      </w:r>
      <w:r w:rsidRPr="008E0B67">
        <w:rPr>
          <w:rFonts w:asciiTheme="minorHAnsi" w:eastAsia="Calibri" w:hAnsiTheme="minorHAnsi" w:cstheme="minorHAnsi"/>
          <w:b/>
          <w:sz w:val="32"/>
          <w:szCs w:val="32"/>
        </w:rPr>
        <w:t xml:space="preserve"> </w:t>
      </w:r>
      <w:r w:rsidR="00C665AA" w:rsidRPr="008E0B67">
        <w:rPr>
          <w:rFonts w:asciiTheme="minorHAnsi" w:eastAsia="Calibri" w:hAnsiTheme="minorHAnsi" w:cstheme="minorHAnsi"/>
          <w:b/>
          <w:sz w:val="32"/>
          <w:szCs w:val="32"/>
        </w:rPr>
        <w:t>Application Activity: Networking</w:t>
      </w:r>
    </w:p>
    <w:p w14:paraId="2DE6A7BC" w14:textId="3B1FF145" w:rsidR="00AB759B" w:rsidRDefault="00C665AA" w:rsidP="00AB759B">
      <w:pPr>
        <w:spacing w:after="160"/>
        <w:rPr>
          <w:rFonts w:asciiTheme="minorHAnsi" w:eastAsia="Calibri" w:hAnsiTheme="minorHAnsi" w:cstheme="minorHAnsi"/>
          <w:b/>
          <w:color w:val="1F3864"/>
          <w:sz w:val="28"/>
          <w:szCs w:val="28"/>
        </w:rPr>
      </w:pPr>
      <w:r w:rsidRPr="008E0B67">
        <w:rPr>
          <w:rFonts w:asciiTheme="minorHAnsi" w:eastAsia="Cambria" w:hAnsiTheme="minorHAnsi" w:cstheme="minorHAnsi"/>
        </w:rPr>
        <w:t xml:space="preserve">Name: </w:t>
      </w:r>
      <w:r w:rsidR="00AB759B">
        <w:rPr>
          <w:rFonts w:asciiTheme="minorHAnsi" w:eastAsia="Cambria" w:hAnsiTheme="minorHAnsi" w:cstheme="minorHAnsi"/>
        </w:rPr>
        <w:t>Maloi Christie Nithza</w:t>
      </w:r>
    </w:p>
    <w:p w14:paraId="78506AC7" w14:textId="5C7FF8F2" w:rsidR="00C665AA" w:rsidRPr="008E0B67" w:rsidRDefault="00AB759B" w:rsidP="00C665AA">
      <w:pPr>
        <w:spacing w:before="40"/>
        <w:rPr>
          <w:rFonts w:asciiTheme="minorHAnsi" w:eastAsia="Calibri" w:hAnsiTheme="minorHAnsi" w:cstheme="minorHAnsi"/>
          <w:b/>
          <w:color w:val="1F3864"/>
          <w:sz w:val="28"/>
          <w:szCs w:val="28"/>
        </w:rPr>
      </w:pPr>
      <w:r>
        <w:rPr>
          <w:rFonts w:asciiTheme="minorHAnsi" w:eastAsia="Calibri" w:hAnsiTheme="minorHAnsi" w:cstheme="minorHAnsi"/>
          <w:b/>
          <w:color w:val="1F3864"/>
          <w:sz w:val="28"/>
          <w:szCs w:val="28"/>
        </w:rPr>
        <w:t>Ch</w:t>
      </w:r>
      <w:r w:rsidR="00C665AA">
        <w:rPr>
          <w:rFonts w:asciiTheme="minorHAnsi" w:eastAsia="Calibri" w:hAnsiTheme="minorHAnsi" w:cstheme="minorHAnsi"/>
          <w:b/>
          <w:color w:val="1F3864"/>
          <w:sz w:val="28"/>
          <w:szCs w:val="28"/>
        </w:rPr>
        <w:t>oose an Option</w:t>
      </w:r>
    </w:p>
    <w:p w14:paraId="401D48BB" w14:textId="77777777" w:rsidR="00C665AA" w:rsidRDefault="00C665AA" w:rsidP="00C665AA">
      <w:pPr>
        <w:rPr>
          <w:rFonts w:asciiTheme="minorHAnsi" w:eastAsia="Calibri" w:hAnsiTheme="minorHAnsi" w:cstheme="minorHAnsi"/>
          <w:bCs/>
        </w:rPr>
      </w:pPr>
      <w:r w:rsidRPr="008E0B67">
        <w:rPr>
          <w:rFonts w:asciiTheme="minorHAnsi" w:eastAsia="Calibri" w:hAnsiTheme="minorHAnsi" w:cstheme="minorHAnsi"/>
          <w:bCs/>
        </w:rPr>
        <w:t xml:space="preserve">You can complete this Application Activity in one of </w:t>
      </w:r>
      <w:r>
        <w:rPr>
          <w:rFonts w:asciiTheme="minorHAnsi" w:eastAsia="Calibri" w:hAnsiTheme="minorHAnsi" w:cstheme="minorHAnsi"/>
          <w:bCs/>
        </w:rPr>
        <w:t>two</w:t>
      </w:r>
      <w:r w:rsidRPr="008E0B67">
        <w:rPr>
          <w:rFonts w:asciiTheme="minorHAnsi" w:eastAsia="Calibri" w:hAnsiTheme="minorHAnsi" w:cstheme="minorHAnsi"/>
          <w:bCs/>
        </w:rPr>
        <w:t xml:space="preserve"> ways. </w:t>
      </w:r>
      <w:r>
        <w:rPr>
          <w:rFonts w:asciiTheme="minorHAnsi" w:eastAsia="Calibri" w:hAnsiTheme="minorHAnsi" w:cstheme="minorHAnsi"/>
          <w:bCs/>
        </w:rPr>
        <w:t>Either</w:t>
      </w:r>
      <w:r w:rsidRPr="008E0B67">
        <w:rPr>
          <w:rFonts w:asciiTheme="minorHAnsi" w:eastAsia="Calibri" w:hAnsiTheme="minorHAnsi" w:cstheme="minorHAnsi"/>
          <w:bCs/>
        </w:rPr>
        <w:t xml:space="preserve"> of the choices can help you develop networking skills. </w:t>
      </w:r>
      <w:r>
        <w:rPr>
          <w:rFonts w:asciiTheme="minorHAnsi" w:eastAsia="Calibri" w:hAnsiTheme="minorHAnsi" w:cstheme="minorHAnsi"/>
          <w:bCs/>
        </w:rPr>
        <w:t xml:space="preserve">Choose </w:t>
      </w:r>
      <w:r w:rsidRPr="008E0B67">
        <w:rPr>
          <w:rFonts w:asciiTheme="minorHAnsi" w:eastAsia="Calibri" w:hAnsiTheme="minorHAnsi" w:cstheme="minorHAnsi"/>
          <w:b/>
          <w:u w:val="single"/>
        </w:rPr>
        <w:t>ONE</w:t>
      </w:r>
      <w:r w:rsidRPr="008E0B67">
        <w:rPr>
          <w:rFonts w:asciiTheme="minorHAnsi" w:eastAsia="Calibri" w:hAnsiTheme="minorHAnsi" w:cstheme="minorHAnsi"/>
          <w:bCs/>
        </w:rPr>
        <w:t xml:space="preserve"> of the following options</w:t>
      </w:r>
      <w:r>
        <w:rPr>
          <w:rFonts w:asciiTheme="minorHAnsi" w:eastAsia="Calibri" w:hAnsiTheme="minorHAnsi" w:cstheme="minorHAnsi"/>
          <w:bCs/>
        </w:rPr>
        <w:t xml:space="preserve"> and complete the report below. </w:t>
      </w:r>
    </w:p>
    <w:p w14:paraId="3E7C1243" w14:textId="77777777" w:rsidR="00C665AA" w:rsidRDefault="00C665AA" w:rsidP="00C665AA">
      <w:pPr>
        <w:rPr>
          <w:rFonts w:asciiTheme="minorHAnsi" w:hAnsiTheme="minorHAnsi" w:cstheme="minorHAnsi"/>
          <w:b/>
          <w:bCs/>
          <w:color w:val="000000"/>
        </w:rPr>
      </w:pPr>
    </w:p>
    <w:p w14:paraId="38D5767F" w14:textId="77777777" w:rsidR="00C665AA" w:rsidRPr="006311CC" w:rsidRDefault="00C665AA" w:rsidP="00C665AA">
      <w:pPr>
        <w:ind w:left="720"/>
        <w:rPr>
          <w:rFonts w:asciiTheme="minorHAnsi" w:hAnsiTheme="minorHAnsi" w:cstheme="minorHAnsi"/>
          <w:color w:val="000000"/>
        </w:rPr>
      </w:pPr>
      <w:r>
        <w:rPr>
          <w:rFonts w:asciiTheme="minorHAnsi" w:hAnsiTheme="minorHAnsi" w:cstheme="minorHAnsi"/>
          <w:b/>
          <w:bCs/>
          <w:color w:val="000000"/>
        </w:rPr>
        <w:t xml:space="preserve">Option 1: </w:t>
      </w:r>
      <w:r w:rsidRPr="006311CC">
        <w:rPr>
          <w:rFonts w:asciiTheme="minorHAnsi" w:hAnsiTheme="minorHAnsi" w:cstheme="minorHAnsi"/>
          <w:b/>
          <w:bCs/>
          <w:color w:val="000000"/>
        </w:rPr>
        <w:t xml:space="preserve">Create (or improve) a LinkedIn Profile. </w:t>
      </w:r>
      <w:r w:rsidRPr="006311CC">
        <w:rPr>
          <w:rFonts w:asciiTheme="minorHAnsi" w:hAnsiTheme="minorHAnsi" w:cstheme="minorHAnsi"/>
          <w:color w:val="000000"/>
        </w:rPr>
        <w:t xml:space="preserve">As you learned in this week’s Professional Skill Lesson, LinkedIn is a social media network designed for professionals. It allows you to connect with colleagues, classmates, professors, and potential employers. It has information that is similar to your resume. Use your resume as a starting point for a LinkedIn profile. </w:t>
      </w:r>
    </w:p>
    <w:p w14:paraId="702FBE06" w14:textId="77777777" w:rsidR="00C665AA" w:rsidRPr="008E0B67" w:rsidRDefault="00C665AA" w:rsidP="00C665AA">
      <w:pPr>
        <w:pStyle w:val="ListParagraph"/>
        <w:spacing w:line="240" w:lineRule="auto"/>
        <w:ind w:left="2160"/>
        <w:rPr>
          <w:rFonts w:asciiTheme="minorHAnsi" w:eastAsia="Times New Roman" w:hAnsiTheme="minorHAnsi" w:cstheme="minorHAnsi"/>
          <w:color w:val="000000"/>
          <w:lang w:val="en-US"/>
        </w:rPr>
      </w:pPr>
    </w:p>
    <w:p w14:paraId="7299EEDA" w14:textId="77777777" w:rsidR="00C665AA" w:rsidRPr="006311CC" w:rsidRDefault="00C665AA" w:rsidP="00C665AA">
      <w:pPr>
        <w:ind w:left="720"/>
        <w:rPr>
          <w:rFonts w:asciiTheme="minorHAnsi" w:hAnsiTheme="minorHAnsi" w:cstheme="minorHAnsi"/>
          <w:color w:val="000000"/>
        </w:rPr>
      </w:pPr>
      <w:r>
        <w:rPr>
          <w:rFonts w:asciiTheme="minorHAnsi" w:hAnsiTheme="minorHAnsi" w:cstheme="minorHAnsi"/>
          <w:b/>
          <w:bCs/>
          <w:color w:val="000000"/>
        </w:rPr>
        <w:t xml:space="preserve">Option 2: </w:t>
      </w:r>
      <w:r w:rsidRPr="006311CC">
        <w:rPr>
          <w:rFonts w:asciiTheme="minorHAnsi" w:hAnsiTheme="minorHAnsi" w:cstheme="minorHAnsi"/>
          <w:b/>
          <w:bCs/>
          <w:color w:val="000000"/>
        </w:rPr>
        <w:t xml:space="preserve">Schedule and </w:t>
      </w:r>
      <w:r>
        <w:rPr>
          <w:rFonts w:asciiTheme="minorHAnsi" w:hAnsiTheme="minorHAnsi" w:cstheme="minorHAnsi"/>
          <w:b/>
          <w:bCs/>
          <w:color w:val="000000"/>
        </w:rPr>
        <w:t>C</w:t>
      </w:r>
      <w:r w:rsidRPr="006311CC">
        <w:rPr>
          <w:rFonts w:asciiTheme="minorHAnsi" w:hAnsiTheme="minorHAnsi" w:cstheme="minorHAnsi"/>
          <w:b/>
          <w:bCs/>
          <w:color w:val="000000"/>
        </w:rPr>
        <w:t xml:space="preserve">onduct an Informational Interview. </w:t>
      </w:r>
      <w:r w:rsidRPr="006311CC">
        <w:rPr>
          <w:rFonts w:asciiTheme="minorHAnsi" w:hAnsiTheme="minorHAnsi" w:cstheme="minorHAnsi"/>
          <w:color w:val="000000"/>
        </w:rPr>
        <w:t>As you learned in this week’s Professional Skill Lesson, an informational interview is like a job interview, only you are not</w:t>
      </w:r>
      <w:r>
        <w:rPr>
          <w:rFonts w:asciiTheme="minorHAnsi" w:hAnsiTheme="minorHAnsi" w:cstheme="minorHAnsi"/>
          <w:color w:val="000000"/>
        </w:rPr>
        <w:t xml:space="preserve"> necessarily</w:t>
      </w:r>
      <w:r w:rsidRPr="006311CC">
        <w:rPr>
          <w:rFonts w:asciiTheme="minorHAnsi" w:hAnsiTheme="minorHAnsi" w:cstheme="minorHAnsi"/>
          <w:color w:val="000000"/>
        </w:rPr>
        <w:t xml:space="preserve"> seeking a job, just information. This can be with anyone you choose, as long as the purpose of the interview is to learn more about a workplace or industry. The more the other person knows, the more valuable to you the interview will be. If you happen to have an actual job interview this week, this can count for this option. </w:t>
      </w:r>
    </w:p>
    <w:p w14:paraId="166D1902" w14:textId="77777777" w:rsidR="00C665AA" w:rsidRDefault="00C665AA" w:rsidP="00C665AA">
      <w:pPr>
        <w:rPr>
          <w:rFonts w:asciiTheme="minorHAnsi" w:hAnsiTheme="minorHAnsi" w:cstheme="minorHAnsi"/>
          <w:b/>
          <w:bCs/>
          <w:sz w:val="28"/>
          <w:szCs w:val="28"/>
        </w:rPr>
      </w:pPr>
    </w:p>
    <w:p w14:paraId="72652648" w14:textId="3FD9EBE9" w:rsidR="00C665AA" w:rsidRPr="00592EB4" w:rsidRDefault="00C665AA" w:rsidP="3E69B781">
      <w:pPr>
        <w:jc w:val="right"/>
        <w:rPr>
          <w:rFonts w:asciiTheme="minorHAnsi" w:hAnsiTheme="minorHAnsi" w:cstheme="minorBidi"/>
          <w:sz w:val="28"/>
          <w:szCs w:val="28"/>
        </w:rPr>
      </w:pPr>
      <w:r w:rsidRPr="3E69B781">
        <w:rPr>
          <w:rFonts w:asciiTheme="minorHAnsi" w:hAnsiTheme="minorHAnsi" w:cstheme="minorBidi"/>
        </w:rPr>
        <w:t>Next Page</w:t>
      </w:r>
      <w:r w:rsidRPr="3E69B781">
        <w:rPr>
          <w:rFonts w:asciiTheme="minorHAnsi" w:hAnsiTheme="minorHAnsi" w:cstheme="minorBidi"/>
          <w:sz w:val="28"/>
          <w:szCs w:val="28"/>
        </w:rPr>
        <w:br w:type="page"/>
      </w:r>
    </w:p>
    <w:p w14:paraId="2D7AA014" w14:textId="77777777" w:rsidR="00C665AA" w:rsidRDefault="00C665AA" w:rsidP="00C665AA">
      <w:pPr>
        <w:rPr>
          <w:rFonts w:asciiTheme="minorHAnsi" w:hAnsiTheme="minorHAnsi" w:cstheme="minorHAnsi"/>
          <w:b/>
          <w:bCs/>
          <w:sz w:val="28"/>
          <w:szCs w:val="28"/>
        </w:rPr>
      </w:pPr>
      <w:r>
        <w:rPr>
          <w:rFonts w:asciiTheme="minorHAnsi" w:hAnsiTheme="minorHAnsi" w:cstheme="minorHAnsi"/>
          <w:b/>
          <w:bCs/>
          <w:sz w:val="28"/>
          <w:szCs w:val="28"/>
        </w:rPr>
        <w:lastRenderedPageBreak/>
        <w:t>Report</w:t>
      </w:r>
    </w:p>
    <w:p w14:paraId="545BE5EC" w14:textId="38343D41" w:rsidR="00C665AA" w:rsidRDefault="00C665AA" w:rsidP="00C665AA">
      <w:pPr>
        <w:rPr>
          <w:rFonts w:asciiTheme="minorHAnsi" w:hAnsiTheme="minorHAnsi" w:cstheme="minorHAnsi"/>
          <w:sz w:val="22"/>
          <w:szCs w:val="22"/>
        </w:rPr>
      </w:pPr>
      <w:r w:rsidRPr="00645FB2">
        <w:rPr>
          <w:rFonts w:asciiTheme="minorHAnsi" w:hAnsiTheme="minorHAnsi" w:cstheme="minorHAnsi"/>
          <w:sz w:val="22"/>
          <w:szCs w:val="22"/>
        </w:rPr>
        <w:t>Which option did you choose?</w:t>
      </w:r>
      <w:r>
        <w:rPr>
          <w:rFonts w:asciiTheme="minorHAnsi" w:hAnsiTheme="minorHAnsi" w:cstheme="minorHAnsi"/>
          <w:sz w:val="22"/>
          <w:szCs w:val="22"/>
        </w:rPr>
        <w:t xml:space="preserve"> Place an X </w:t>
      </w:r>
      <w:r w:rsidR="00367057">
        <w:rPr>
          <w:rFonts w:asciiTheme="minorHAnsi" w:hAnsiTheme="minorHAnsi" w:cstheme="minorHAnsi"/>
          <w:sz w:val="22"/>
          <w:szCs w:val="22"/>
        </w:rPr>
        <w:t>next to your choice</w:t>
      </w:r>
      <w:r>
        <w:rPr>
          <w:rFonts w:asciiTheme="minorHAnsi" w:hAnsiTheme="minorHAnsi" w:cstheme="minorHAnsi"/>
          <w:sz w:val="22"/>
          <w:szCs w:val="22"/>
        </w:rPr>
        <w:t>.</w:t>
      </w:r>
    </w:p>
    <w:p w14:paraId="3AB86934" w14:textId="585DDA3D" w:rsidR="00367057" w:rsidRDefault="10C595A3" w:rsidP="3E69B781">
      <w:pPr>
        <w:rPr>
          <w:rFonts w:asciiTheme="minorHAnsi" w:hAnsiTheme="minorHAnsi" w:cstheme="minorBidi"/>
          <w:sz w:val="22"/>
          <w:szCs w:val="22"/>
        </w:rPr>
      </w:pPr>
      <w:r w:rsidRPr="3E69B781">
        <w:rPr>
          <w:rFonts w:asciiTheme="minorHAnsi" w:hAnsiTheme="minorHAnsi" w:cstheme="minorBidi"/>
          <w:sz w:val="22"/>
          <w:szCs w:val="22"/>
        </w:rPr>
        <w:t>____</w:t>
      </w:r>
      <w:r w:rsidR="00367057" w:rsidRPr="3E69B781">
        <w:rPr>
          <w:rFonts w:asciiTheme="minorHAnsi" w:hAnsiTheme="minorHAnsi" w:cstheme="minorBidi"/>
          <w:sz w:val="22"/>
          <w:szCs w:val="22"/>
        </w:rPr>
        <w:t>Option 1: Create (or improve) a LinkedIn Profile.</w:t>
      </w:r>
    </w:p>
    <w:p w14:paraId="5BCAB8A8" w14:textId="2CEEDE88" w:rsidR="00367057" w:rsidRDefault="64CBA7CB" w:rsidP="3E69B781">
      <w:pPr>
        <w:rPr>
          <w:rFonts w:asciiTheme="minorHAnsi" w:hAnsiTheme="minorHAnsi" w:cstheme="minorBidi"/>
          <w:sz w:val="22"/>
          <w:szCs w:val="22"/>
        </w:rPr>
      </w:pPr>
      <w:r w:rsidRPr="3E69B781">
        <w:rPr>
          <w:rFonts w:asciiTheme="minorHAnsi" w:hAnsiTheme="minorHAnsi" w:cstheme="minorBidi"/>
          <w:sz w:val="22"/>
          <w:szCs w:val="22"/>
        </w:rPr>
        <w:t>___</w:t>
      </w:r>
      <w:r w:rsidR="00AB759B">
        <w:rPr>
          <w:rFonts w:asciiTheme="minorHAnsi" w:hAnsiTheme="minorHAnsi" w:cstheme="minorBidi"/>
          <w:sz w:val="22"/>
          <w:szCs w:val="22"/>
        </w:rPr>
        <w:t>x</w:t>
      </w:r>
      <w:r w:rsidRPr="3E69B781">
        <w:rPr>
          <w:rFonts w:asciiTheme="minorHAnsi" w:hAnsiTheme="minorHAnsi" w:cstheme="minorBidi"/>
          <w:sz w:val="22"/>
          <w:szCs w:val="22"/>
        </w:rPr>
        <w:t>_</w:t>
      </w:r>
      <w:r w:rsidR="00FD77E5">
        <w:rPr>
          <w:rFonts w:asciiTheme="minorHAnsi" w:hAnsiTheme="minorHAnsi" w:cstheme="minorBidi"/>
          <w:sz w:val="22"/>
          <w:szCs w:val="22"/>
        </w:rPr>
        <w:t xml:space="preserve"> </w:t>
      </w:r>
      <w:r w:rsidR="00367057" w:rsidRPr="3E69B781">
        <w:rPr>
          <w:rFonts w:asciiTheme="minorHAnsi" w:hAnsiTheme="minorHAnsi" w:cstheme="minorBidi"/>
          <w:sz w:val="22"/>
          <w:szCs w:val="22"/>
        </w:rPr>
        <w:t>Option 2: Schedule and Conduct an Informational Interview.</w:t>
      </w:r>
    </w:p>
    <w:p w14:paraId="782E054E" w14:textId="77777777" w:rsidR="00C665AA" w:rsidRPr="00112485" w:rsidRDefault="00C665AA" w:rsidP="00C665AA">
      <w:pPr>
        <w:rPr>
          <w:rFonts w:asciiTheme="minorHAnsi" w:hAnsiTheme="minorHAnsi" w:cstheme="minorHAnsi"/>
          <w:sz w:val="22"/>
          <w:szCs w:val="22"/>
        </w:rPr>
      </w:pPr>
    </w:p>
    <w:p w14:paraId="188E6A2A" w14:textId="022CD288" w:rsidR="00C665AA" w:rsidRPr="00F724A3" w:rsidRDefault="00C665AA" w:rsidP="00C665AA">
      <w:pPr>
        <w:pStyle w:val="ListParagraph"/>
        <w:numPr>
          <w:ilvl w:val="0"/>
          <w:numId w:val="9"/>
        </w:numPr>
        <w:rPr>
          <w:rFonts w:asciiTheme="minorHAnsi" w:hAnsiTheme="minorHAnsi" w:cstheme="minorHAnsi"/>
        </w:rPr>
      </w:pPr>
      <w:r w:rsidRPr="00F724A3">
        <w:rPr>
          <w:rFonts w:asciiTheme="minorHAnsi" w:hAnsiTheme="minorHAnsi" w:cstheme="minorHAnsi"/>
          <w:b/>
          <w:bCs/>
        </w:rPr>
        <w:t>Discomfort.</w:t>
      </w:r>
      <w:r w:rsidRPr="00F724A3">
        <w:rPr>
          <w:rFonts w:asciiTheme="minorHAnsi" w:hAnsiTheme="minorHAnsi" w:cstheme="minorHAnsi"/>
        </w:rPr>
        <w:t xml:space="preserve"> This week’s Professional Skill lesson says that networking is uncomfortable for many people. </w:t>
      </w:r>
      <w:r>
        <w:rPr>
          <w:rFonts w:asciiTheme="minorHAnsi" w:hAnsiTheme="minorHAnsi" w:cstheme="minorHAnsi"/>
        </w:rPr>
        <w:t xml:space="preserve">List one thing that made </w:t>
      </w:r>
      <w:r w:rsidR="008B216A">
        <w:rPr>
          <w:rFonts w:ascii="Calibri" w:hAnsi="Calibri" w:cs="Calibri"/>
          <w:color w:val="000000"/>
        </w:rPr>
        <w:t xml:space="preserve">your interview or LinkedIn profile experience </w:t>
      </w:r>
      <w:r>
        <w:rPr>
          <w:rFonts w:asciiTheme="minorHAnsi" w:hAnsiTheme="minorHAnsi" w:cstheme="minorHAnsi"/>
        </w:rPr>
        <w:t>uncomfortable for you and explain why it was uncomfortable, or list one thing that made it comfortable for you and explain why.</w:t>
      </w:r>
    </w:p>
    <w:p w14:paraId="2A8B853B" w14:textId="77777777" w:rsidR="00C665AA" w:rsidRDefault="00C665AA" w:rsidP="00C665AA">
      <w:pPr>
        <w:rPr>
          <w:rFonts w:asciiTheme="minorHAnsi" w:hAnsiTheme="minorHAnsi" w:cstheme="minorHAnsi"/>
        </w:rPr>
      </w:pPr>
    </w:p>
    <w:p w14:paraId="4582F636" w14:textId="03C0A89F" w:rsidR="00C665AA" w:rsidRDefault="00FF4962" w:rsidP="00C665AA">
      <w:pPr>
        <w:ind w:left="360"/>
        <w:rPr>
          <w:rFonts w:asciiTheme="minorHAnsi" w:eastAsia="Cambria" w:hAnsiTheme="minorHAnsi" w:cstheme="minorHAnsi"/>
          <w:color w:val="0070C0"/>
        </w:rPr>
      </w:pPr>
      <w:r>
        <w:rPr>
          <w:rFonts w:asciiTheme="minorHAnsi" w:eastAsia="Cambria" w:hAnsiTheme="minorHAnsi" w:cstheme="minorHAnsi"/>
          <w:color w:val="0070C0"/>
        </w:rPr>
        <w:t>Something that made the interview uncomfortable is because some questions weren’t in the resume. So the person didn’t have good answers to them.</w:t>
      </w:r>
      <w:r w:rsidR="00FD77E5">
        <w:rPr>
          <w:rFonts w:asciiTheme="minorHAnsi" w:eastAsia="Cambria" w:hAnsiTheme="minorHAnsi" w:cstheme="minorHAnsi"/>
          <w:color w:val="0070C0"/>
        </w:rPr>
        <w:t xml:space="preserve"> If the person was prepared, he could give some thought about what he was likely asked.</w:t>
      </w:r>
    </w:p>
    <w:p w14:paraId="4C2C3DEC" w14:textId="77777777" w:rsidR="00C665AA" w:rsidRDefault="00C665AA" w:rsidP="00C665AA">
      <w:pPr>
        <w:rPr>
          <w:rFonts w:asciiTheme="minorHAnsi" w:eastAsia="Cambria" w:hAnsiTheme="minorHAnsi" w:cstheme="minorHAnsi"/>
          <w:color w:val="0070C0"/>
        </w:rPr>
      </w:pPr>
    </w:p>
    <w:p w14:paraId="58506B70" w14:textId="77777777" w:rsidR="00C665AA" w:rsidRDefault="00C665AA" w:rsidP="00C665AA">
      <w:pPr>
        <w:rPr>
          <w:rFonts w:asciiTheme="minorHAnsi" w:eastAsia="Cambria" w:hAnsiTheme="minorHAnsi" w:cstheme="minorHAnsi"/>
          <w:color w:val="0070C0"/>
        </w:rPr>
      </w:pPr>
    </w:p>
    <w:p w14:paraId="0D607FF6" w14:textId="77777777" w:rsidR="00144CA1" w:rsidRPr="005C0F4D" w:rsidRDefault="00144CA1" w:rsidP="00144CA1">
      <w:pPr>
        <w:pStyle w:val="ListParagraph"/>
        <w:numPr>
          <w:ilvl w:val="0"/>
          <w:numId w:val="9"/>
        </w:numPr>
        <w:rPr>
          <w:rFonts w:asciiTheme="minorHAnsi" w:eastAsia="Cambria" w:hAnsiTheme="minorHAnsi" w:cstheme="minorHAnsi"/>
          <w:color w:val="000000" w:themeColor="text1"/>
        </w:rPr>
      </w:pPr>
      <w:r w:rsidRPr="005C0F4D">
        <w:rPr>
          <w:rFonts w:asciiTheme="minorHAnsi" w:eastAsia="Cambria" w:hAnsiTheme="minorHAnsi" w:cstheme="minorHAnsi"/>
          <w:b/>
          <w:bCs/>
          <w:color w:val="000000" w:themeColor="text1"/>
        </w:rPr>
        <w:t>Sincerity.</w:t>
      </w:r>
      <w:r w:rsidRPr="005C0F4D">
        <w:rPr>
          <w:rFonts w:asciiTheme="minorHAnsi" w:eastAsia="Cambria" w:hAnsiTheme="minorHAnsi" w:cstheme="minorHAnsi"/>
          <w:color w:val="000000" w:themeColor="text1"/>
        </w:rPr>
        <w:t xml:space="preserve"> This week’s Professional Skill lesson says, “</w:t>
      </w:r>
      <w:r w:rsidRPr="005C0F4D">
        <w:rPr>
          <w:rFonts w:asciiTheme="minorHAnsi" w:eastAsia="Cambria" w:hAnsiTheme="minorHAnsi" w:cstheme="minorHAnsi"/>
          <w:color w:val="000000" w:themeColor="text1"/>
          <w:lang w:val="en-US"/>
        </w:rPr>
        <w:t>The key to overcoming an aversion to networking is to sincerely have an interest in getting to know people and helping them</w:t>
      </w:r>
      <w:r w:rsidRPr="005C0F4D">
        <w:rPr>
          <w:rFonts w:asciiTheme="minorHAnsi" w:eastAsia="Cambria" w:hAnsiTheme="minorHAnsi" w:cstheme="minorHAnsi"/>
          <w:color w:val="000000" w:themeColor="text1"/>
        </w:rPr>
        <w:t xml:space="preserve">.” List one thing that you did </w:t>
      </w:r>
      <w:r>
        <w:rPr>
          <w:rFonts w:asciiTheme="minorHAnsi" w:eastAsia="Cambria" w:hAnsiTheme="minorHAnsi" w:cstheme="minorHAnsi"/>
          <w:color w:val="000000" w:themeColor="text1"/>
        </w:rPr>
        <w:t xml:space="preserve">in your interview or LinkedIn profile </w:t>
      </w:r>
      <w:r w:rsidRPr="005C0F4D">
        <w:rPr>
          <w:rFonts w:asciiTheme="minorHAnsi" w:eastAsia="Cambria" w:hAnsiTheme="minorHAnsi" w:cstheme="minorHAnsi"/>
          <w:color w:val="000000" w:themeColor="text1"/>
        </w:rPr>
        <w:t>to show your interest in getting to know people and helping them. Explain why this showed sincerity.</w:t>
      </w:r>
    </w:p>
    <w:p w14:paraId="66CBE170" w14:textId="77777777" w:rsidR="00C665AA" w:rsidRDefault="00C665AA" w:rsidP="00C665AA">
      <w:pPr>
        <w:spacing w:line="276" w:lineRule="auto"/>
        <w:rPr>
          <w:rFonts w:asciiTheme="minorHAnsi" w:eastAsia="Cambria" w:hAnsiTheme="minorHAnsi" w:cstheme="minorHAnsi"/>
          <w:color w:val="000000" w:themeColor="text1"/>
        </w:rPr>
      </w:pPr>
    </w:p>
    <w:p w14:paraId="4E561382" w14:textId="5D032556" w:rsidR="00C665AA" w:rsidRDefault="00FD77E5" w:rsidP="00780E19">
      <w:pPr>
        <w:ind w:left="432"/>
        <w:rPr>
          <w:rFonts w:asciiTheme="minorHAnsi" w:eastAsia="Cambria" w:hAnsiTheme="minorHAnsi" w:cstheme="minorHAnsi"/>
          <w:color w:val="0070C0"/>
        </w:rPr>
      </w:pPr>
      <w:r>
        <w:rPr>
          <w:rFonts w:asciiTheme="minorHAnsi" w:eastAsia="Cambria" w:hAnsiTheme="minorHAnsi" w:cstheme="minorHAnsi"/>
          <w:color w:val="0070C0"/>
        </w:rPr>
        <w:t xml:space="preserve">I asked the person to do “ ME IN 30 SECONDS” I knew is something prepared so he felt </w:t>
      </w:r>
      <w:r w:rsidR="00780E19">
        <w:rPr>
          <w:rFonts w:asciiTheme="minorHAnsi" w:eastAsia="Cambria" w:hAnsiTheme="minorHAnsi" w:cstheme="minorHAnsi"/>
          <w:color w:val="0070C0"/>
        </w:rPr>
        <w:t xml:space="preserve">      </w:t>
      </w:r>
      <w:r>
        <w:rPr>
          <w:rFonts w:asciiTheme="minorHAnsi" w:eastAsia="Cambria" w:hAnsiTheme="minorHAnsi" w:cstheme="minorHAnsi"/>
          <w:color w:val="0070C0"/>
        </w:rPr>
        <w:t>more comfortable and could start the interview well.</w:t>
      </w:r>
    </w:p>
    <w:p w14:paraId="35BB8FAC" w14:textId="77777777" w:rsidR="00780E19" w:rsidRDefault="00780E19" w:rsidP="00C665AA">
      <w:pPr>
        <w:rPr>
          <w:rFonts w:asciiTheme="minorHAnsi" w:hAnsiTheme="minorHAnsi" w:cstheme="minorHAnsi"/>
          <w:b/>
          <w:bCs/>
        </w:rPr>
      </w:pPr>
    </w:p>
    <w:p w14:paraId="57373552" w14:textId="77777777" w:rsidR="00C665AA" w:rsidRPr="00F724A3" w:rsidRDefault="00C665AA" w:rsidP="00C665AA">
      <w:pPr>
        <w:pStyle w:val="ListParagraph"/>
        <w:numPr>
          <w:ilvl w:val="0"/>
          <w:numId w:val="9"/>
        </w:numPr>
        <w:rPr>
          <w:rFonts w:asciiTheme="minorHAnsi" w:hAnsiTheme="minorHAnsi" w:cstheme="minorHAnsi"/>
        </w:rPr>
      </w:pPr>
      <w:r w:rsidRPr="00F724A3">
        <w:rPr>
          <w:rFonts w:asciiTheme="minorHAnsi" w:hAnsiTheme="minorHAnsi" w:cstheme="minorHAnsi"/>
          <w:b/>
          <w:bCs/>
        </w:rPr>
        <w:t>Reflection.</w:t>
      </w:r>
      <w:r w:rsidRPr="00F724A3">
        <w:rPr>
          <w:rFonts w:asciiTheme="minorHAnsi" w:hAnsiTheme="minorHAnsi" w:cstheme="minorHAnsi"/>
        </w:rPr>
        <w:t xml:space="preserve"> You chose to either do an informational interview or a LinkedIn Profile. How successful of a networking activity was it for you personally? </w:t>
      </w:r>
      <w:r>
        <w:rPr>
          <w:rFonts w:asciiTheme="minorHAnsi" w:hAnsiTheme="minorHAnsi" w:cstheme="minorHAnsi"/>
        </w:rPr>
        <w:t xml:space="preserve">Explain why it was successful or explain why it was not so successful. </w:t>
      </w:r>
      <w:r w:rsidRPr="00F724A3">
        <w:rPr>
          <w:rFonts w:asciiTheme="minorHAnsi" w:hAnsiTheme="minorHAnsi" w:cstheme="minorHAnsi"/>
        </w:rPr>
        <w:t>(If applicable, and if you want, you can share your LinkedIn profile url as part of your response.)</w:t>
      </w:r>
    </w:p>
    <w:p w14:paraId="7C05757C" w14:textId="2C42878D" w:rsidR="00C665AA" w:rsidRDefault="00780E19" w:rsidP="00780E19">
      <w:pPr>
        <w:ind w:left="360"/>
        <w:rPr>
          <w:rFonts w:asciiTheme="minorHAnsi" w:hAnsiTheme="minorHAnsi" w:cstheme="minorHAnsi"/>
        </w:rPr>
      </w:pPr>
      <w:r>
        <w:rPr>
          <w:rFonts w:asciiTheme="minorHAnsi" w:hAnsiTheme="minorHAnsi" w:cstheme="minorHAnsi"/>
        </w:rPr>
        <w:t>The interview wasn’t successful because the person didn’t answer the questions well. He didn’t feel uncomfortable in the end. According to me, I’ve learned that I should be prepare for a job interview.</w:t>
      </w:r>
      <w:bookmarkStart w:id="1" w:name="_GoBack"/>
      <w:bookmarkEnd w:id="1"/>
    </w:p>
    <w:p w14:paraId="565D7DC2" w14:textId="0BF4E791" w:rsidR="00C665AA" w:rsidRDefault="00780E19" w:rsidP="00C665AA">
      <w:pPr>
        <w:rPr>
          <w:rFonts w:asciiTheme="minorHAnsi" w:hAnsiTheme="minorHAnsi" w:cstheme="minorHAnsi"/>
        </w:rPr>
      </w:pPr>
      <w:r>
        <w:rPr>
          <w:rFonts w:asciiTheme="minorHAnsi" w:hAnsiTheme="minorHAnsi" w:cstheme="minorHAnsi"/>
        </w:rPr>
        <w:t xml:space="preserve">        </w:t>
      </w:r>
    </w:p>
    <w:p w14:paraId="5BAE5850" w14:textId="77777777" w:rsidR="00C665AA" w:rsidRDefault="00C665AA" w:rsidP="00C665AA">
      <w:pPr>
        <w:rPr>
          <w:rFonts w:asciiTheme="minorHAnsi" w:hAnsiTheme="minorHAnsi" w:cstheme="minorHAnsi"/>
        </w:rPr>
      </w:pPr>
    </w:p>
    <w:p w14:paraId="4A7ED0ED" w14:textId="77777777" w:rsidR="00C665AA" w:rsidRDefault="00C665AA" w:rsidP="00C665AA">
      <w:pPr>
        <w:pStyle w:val="ListParagraph"/>
        <w:rPr>
          <w:rFonts w:asciiTheme="minorHAnsi" w:hAnsiTheme="minorHAnsi" w:cstheme="minorHAnsi"/>
          <w:lang w:val="en-US"/>
        </w:rPr>
      </w:pPr>
    </w:p>
    <w:p w14:paraId="6B908831" w14:textId="5D4BD7E1" w:rsidR="006311CC" w:rsidRPr="005066E0" w:rsidRDefault="00C665AA" w:rsidP="005066E0">
      <w:pPr>
        <w:pStyle w:val="NormalWeb"/>
        <w:spacing w:before="0" w:beforeAutospacing="0" w:after="0" w:afterAutospacing="0"/>
        <w:textAlignment w:val="baseline"/>
        <w:rPr>
          <w:rFonts w:asciiTheme="minorHAnsi" w:hAnsiTheme="minorHAnsi" w:cstheme="minorHAnsi"/>
          <w:color w:val="000000"/>
          <w:sz w:val="22"/>
          <w:szCs w:val="22"/>
        </w:rPr>
      </w:pPr>
      <w:r w:rsidRPr="00E424DC">
        <w:rPr>
          <w:rFonts w:asciiTheme="minorHAnsi" w:hAnsiTheme="minorHAnsi" w:cstheme="minorHAnsi"/>
          <w:b/>
          <w:sz w:val="22"/>
          <w:szCs w:val="22"/>
        </w:rPr>
        <w:t>Save</w:t>
      </w:r>
      <w:r w:rsidRPr="00E424DC">
        <w:rPr>
          <w:rFonts w:asciiTheme="minorHAnsi" w:hAnsiTheme="minorHAnsi" w:cstheme="minorHAnsi"/>
          <w:sz w:val="22"/>
          <w:szCs w:val="22"/>
        </w:rPr>
        <w:t xml:space="preserve"> this document with your name in the filename and follow the instructions in your course to submit it for grading and feedback.</w:t>
      </w:r>
    </w:p>
    <w:sectPr w:rsidR="006311CC" w:rsidRPr="005066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D5333" w14:textId="77777777" w:rsidR="0073113B" w:rsidRDefault="0073113B" w:rsidP="00592EB4">
      <w:r>
        <w:separator/>
      </w:r>
    </w:p>
  </w:endnote>
  <w:endnote w:type="continuationSeparator" w:id="0">
    <w:p w14:paraId="29CAB462" w14:textId="77777777" w:rsidR="0073113B" w:rsidRDefault="0073113B" w:rsidP="0059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9EB9A" w14:textId="77777777" w:rsidR="0073113B" w:rsidRDefault="0073113B" w:rsidP="00592EB4">
      <w:r>
        <w:separator/>
      </w:r>
    </w:p>
  </w:footnote>
  <w:footnote w:type="continuationSeparator" w:id="0">
    <w:p w14:paraId="61CBACD2" w14:textId="77777777" w:rsidR="0073113B" w:rsidRDefault="0073113B" w:rsidP="0059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28E9"/>
    <w:multiLevelType w:val="hybridMultilevel"/>
    <w:tmpl w:val="D6F2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204F7"/>
    <w:multiLevelType w:val="multilevel"/>
    <w:tmpl w:val="5826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91FFB"/>
    <w:multiLevelType w:val="hybridMultilevel"/>
    <w:tmpl w:val="9654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13E7D"/>
    <w:multiLevelType w:val="hybridMultilevel"/>
    <w:tmpl w:val="11869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83D8C"/>
    <w:multiLevelType w:val="hybridMultilevel"/>
    <w:tmpl w:val="7EB6B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C2268"/>
    <w:multiLevelType w:val="hybridMultilevel"/>
    <w:tmpl w:val="91AC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F2038"/>
    <w:multiLevelType w:val="hybridMultilevel"/>
    <w:tmpl w:val="CBFC1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84BD9"/>
    <w:multiLevelType w:val="hybridMultilevel"/>
    <w:tmpl w:val="D0F2869C"/>
    <w:lvl w:ilvl="0" w:tplc="52C230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260D5B"/>
    <w:multiLevelType w:val="hybridMultilevel"/>
    <w:tmpl w:val="07D26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8"/>
  </w:num>
  <w:num w:numId="4">
    <w:abstractNumId w:val="0"/>
  </w:num>
  <w:num w:numId="5">
    <w:abstractNumId w:val="6"/>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57"/>
    <w:rsid w:val="000C20E6"/>
    <w:rsid w:val="00112485"/>
    <w:rsid w:val="00144CA1"/>
    <w:rsid w:val="00146F6C"/>
    <w:rsid w:val="001C2C9C"/>
    <w:rsid w:val="00286117"/>
    <w:rsid w:val="00292A7F"/>
    <w:rsid w:val="003207F3"/>
    <w:rsid w:val="003405F7"/>
    <w:rsid w:val="00367057"/>
    <w:rsid w:val="00386EAD"/>
    <w:rsid w:val="004C7398"/>
    <w:rsid w:val="00502EB7"/>
    <w:rsid w:val="005066E0"/>
    <w:rsid w:val="00592EB4"/>
    <w:rsid w:val="006311CC"/>
    <w:rsid w:val="006C64E3"/>
    <w:rsid w:val="006D3A08"/>
    <w:rsid w:val="0073113B"/>
    <w:rsid w:val="00780E19"/>
    <w:rsid w:val="00791C13"/>
    <w:rsid w:val="007B398C"/>
    <w:rsid w:val="00841024"/>
    <w:rsid w:val="008432EA"/>
    <w:rsid w:val="008861C0"/>
    <w:rsid w:val="008A71E7"/>
    <w:rsid w:val="008B216A"/>
    <w:rsid w:val="008D3A66"/>
    <w:rsid w:val="008E0B67"/>
    <w:rsid w:val="00911F5D"/>
    <w:rsid w:val="009423A2"/>
    <w:rsid w:val="009E0588"/>
    <w:rsid w:val="00A268ED"/>
    <w:rsid w:val="00A95CA8"/>
    <w:rsid w:val="00AA0C75"/>
    <w:rsid w:val="00AB759B"/>
    <w:rsid w:val="00AD274E"/>
    <w:rsid w:val="00B14794"/>
    <w:rsid w:val="00BB144A"/>
    <w:rsid w:val="00C665AA"/>
    <w:rsid w:val="00CC6567"/>
    <w:rsid w:val="00D41117"/>
    <w:rsid w:val="00DC2115"/>
    <w:rsid w:val="00E30C41"/>
    <w:rsid w:val="00E5695F"/>
    <w:rsid w:val="00F724A3"/>
    <w:rsid w:val="00FD77E5"/>
    <w:rsid w:val="00FE0D57"/>
    <w:rsid w:val="00FF4962"/>
    <w:rsid w:val="10C595A3"/>
    <w:rsid w:val="3E69B781"/>
    <w:rsid w:val="64CBA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43AE"/>
  <w15:chartTrackingRefBased/>
  <w15:docId w15:val="{D73CF77D-6F47-FE4D-8F12-F9CF776E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C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117"/>
    <w:pPr>
      <w:spacing w:before="100" w:beforeAutospacing="1" w:after="100" w:afterAutospacing="1"/>
    </w:pPr>
  </w:style>
  <w:style w:type="character" w:styleId="CommentReference">
    <w:name w:val="annotation reference"/>
    <w:basedOn w:val="DefaultParagraphFont"/>
    <w:uiPriority w:val="99"/>
    <w:semiHidden/>
    <w:unhideWhenUsed/>
    <w:rsid w:val="00D41117"/>
    <w:rPr>
      <w:sz w:val="16"/>
      <w:szCs w:val="16"/>
    </w:rPr>
  </w:style>
  <w:style w:type="paragraph" w:styleId="CommentText">
    <w:name w:val="annotation text"/>
    <w:basedOn w:val="Normal"/>
    <w:link w:val="CommentTextChar"/>
    <w:uiPriority w:val="99"/>
    <w:semiHidden/>
    <w:unhideWhenUsed/>
    <w:rsid w:val="00D4111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4111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D41117"/>
    <w:rPr>
      <w:b/>
      <w:bCs/>
    </w:rPr>
  </w:style>
  <w:style w:type="character" w:customStyle="1" w:styleId="CommentSubjectChar">
    <w:name w:val="Comment Subject Char"/>
    <w:basedOn w:val="CommentTextChar"/>
    <w:link w:val="CommentSubject"/>
    <w:uiPriority w:val="99"/>
    <w:semiHidden/>
    <w:rsid w:val="00D41117"/>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D41117"/>
    <w:rPr>
      <w:rFonts w:eastAsia="Arial"/>
      <w:sz w:val="18"/>
      <w:szCs w:val="18"/>
      <w:lang w:val="en"/>
    </w:rPr>
  </w:style>
  <w:style w:type="character" w:customStyle="1" w:styleId="BalloonTextChar">
    <w:name w:val="Balloon Text Char"/>
    <w:basedOn w:val="DefaultParagraphFont"/>
    <w:link w:val="BalloonText"/>
    <w:uiPriority w:val="99"/>
    <w:semiHidden/>
    <w:rsid w:val="00D41117"/>
    <w:rPr>
      <w:rFonts w:ascii="Times New Roman" w:eastAsia="Arial" w:hAnsi="Times New Roman" w:cs="Times New Roman"/>
      <w:sz w:val="18"/>
      <w:szCs w:val="18"/>
      <w:lang w:val="en"/>
    </w:rPr>
  </w:style>
  <w:style w:type="character" w:styleId="Hyperlink">
    <w:name w:val="Hyperlink"/>
    <w:basedOn w:val="DefaultParagraphFont"/>
    <w:uiPriority w:val="99"/>
    <w:semiHidden/>
    <w:unhideWhenUsed/>
    <w:rsid w:val="00D41117"/>
    <w:rPr>
      <w:color w:val="0000FF"/>
      <w:u w:val="single"/>
    </w:rPr>
  </w:style>
  <w:style w:type="paragraph" w:styleId="ListParagraph">
    <w:name w:val="List Paragraph"/>
    <w:basedOn w:val="Normal"/>
    <w:uiPriority w:val="34"/>
    <w:qFormat/>
    <w:rsid w:val="008E0B67"/>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39"/>
    <w:rsid w:val="00631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592EB4"/>
    <w:rPr>
      <w:rFonts w:ascii="Arial" w:eastAsia="Arial" w:hAnsi="Arial" w:cs="Arial"/>
      <w:sz w:val="22"/>
      <w:szCs w:val="22"/>
      <w:lang w:val="en"/>
    </w:rPr>
  </w:style>
  <w:style w:type="paragraph" w:styleId="Footer">
    <w:name w:val="footer"/>
    <w:basedOn w:val="Normal"/>
    <w:link w:val="Foot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592EB4"/>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621">
      <w:bodyDiv w:val="1"/>
      <w:marLeft w:val="0"/>
      <w:marRight w:val="0"/>
      <w:marTop w:val="0"/>
      <w:marBottom w:val="0"/>
      <w:divBdr>
        <w:top w:val="none" w:sz="0" w:space="0" w:color="auto"/>
        <w:left w:val="none" w:sz="0" w:space="0" w:color="auto"/>
        <w:bottom w:val="none" w:sz="0" w:space="0" w:color="auto"/>
        <w:right w:val="none" w:sz="0" w:space="0" w:color="auto"/>
      </w:divBdr>
    </w:div>
    <w:div w:id="558172102">
      <w:bodyDiv w:val="1"/>
      <w:marLeft w:val="0"/>
      <w:marRight w:val="0"/>
      <w:marTop w:val="0"/>
      <w:marBottom w:val="0"/>
      <w:divBdr>
        <w:top w:val="none" w:sz="0" w:space="0" w:color="auto"/>
        <w:left w:val="none" w:sz="0" w:space="0" w:color="auto"/>
        <w:bottom w:val="none" w:sz="0" w:space="0" w:color="auto"/>
        <w:right w:val="none" w:sz="0" w:space="0" w:color="auto"/>
      </w:divBdr>
    </w:div>
    <w:div w:id="816802930">
      <w:bodyDiv w:val="1"/>
      <w:marLeft w:val="0"/>
      <w:marRight w:val="0"/>
      <w:marTop w:val="0"/>
      <w:marBottom w:val="0"/>
      <w:divBdr>
        <w:top w:val="none" w:sz="0" w:space="0" w:color="auto"/>
        <w:left w:val="none" w:sz="0" w:space="0" w:color="auto"/>
        <w:bottom w:val="none" w:sz="0" w:space="0" w:color="auto"/>
        <w:right w:val="none" w:sz="0" w:space="0" w:color="auto"/>
      </w:divBdr>
      <w:divsChild>
        <w:div w:id="200703987">
          <w:marLeft w:val="780"/>
          <w:marRight w:val="0"/>
          <w:marTop w:val="0"/>
          <w:marBottom w:val="0"/>
          <w:divBdr>
            <w:top w:val="none" w:sz="0" w:space="0" w:color="auto"/>
            <w:left w:val="none" w:sz="0" w:space="0" w:color="auto"/>
            <w:bottom w:val="none" w:sz="0" w:space="0" w:color="auto"/>
            <w:right w:val="none" w:sz="0" w:space="0" w:color="auto"/>
          </w:divBdr>
        </w:div>
      </w:divsChild>
    </w:div>
    <w:div w:id="1014847539">
      <w:bodyDiv w:val="1"/>
      <w:marLeft w:val="0"/>
      <w:marRight w:val="0"/>
      <w:marTop w:val="0"/>
      <w:marBottom w:val="0"/>
      <w:divBdr>
        <w:top w:val="none" w:sz="0" w:space="0" w:color="auto"/>
        <w:left w:val="none" w:sz="0" w:space="0" w:color="auto"/>
        <w:bottom w:val="none" w:sz="0" w:space="0" w:color="auto"/>
        <w:right w:val="none" w:sz="0" w:space="0" w:color="auto"/>
      </w:divBdr>
    </w:div>
    <w:div w:id="1368406477">
      <w:bodyDiv w:val="1"/>
      <w:marLeft w:val="0"/>
      <w:marRight w:val="0"/>
      <w:marTop w:val="0"/>
      <w:marBottom w:val="0"/>
      <w:divBdr>
        <w:top w:val="none" w:sz="0" w:space="0" w:color="auto"/>
        <w:left w:val="none" w:sz="0" w:space="0" w:color="auto"/>
        <w:bottom w:val="none" w:sz="0" w:space="0" w:color="auto"/>
        <w:right w:val="none" w:sz="0" w:space="0" w:color="auto"/>
      </w:divBdr>
    </w:div>
    <w:div w:id="1651665096">
      <w:bodyDiv w:val="1"/>
      <w:marLeft w:val="0"/>
      <w:marRight w:val="0"/>
      <w:marTop w:val="0"/>
      <w:marBottom w:val="0"/>
      <w:divBdr>
        <w:top w:val="none" w:sz="0" w:space="0" w:color="auto"/>
        <w:left w:val="none" w:sz="0" w:space="0" w:color="auto"/>
        <w:bottom w:val="none" w:sz="0" w:space="0" w:color="auto"/>
        <w:right w:val="none" w:sz="0" w:space="0" w:color="auto"/>
      </w:divBdr>
    </w:div>
    <w:div w:id="19478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89FFC-9C14-4C4C-9804-31FD94A1397E}">
  <ds:schemaRefs>
    <ds:schemaRef ds:uri="http://schemas.microsoft.com/office/2006/metadata/properties"/>
    <ds:schemaRef ds:uri="http://schemas.microsoft.com/office/infopath/2007/PartnerControls"/>
    <ds:schemaRef ds:uri="133093ef-9310-422f-9315-1fcb5b0eddcb"/>
    <ds:schemaRef ds:uri="bebe8875-9709-45f7-a453-dbef2077605e"/>
  </ds:schemaRefs>
</ds:datastoreItem>
</file>

<file path=customXml/itemProps2.xml><?xml version="1.0" encoding="utf-8"?>
<ds:datastoreItem xmlns:ds="http://schemas.openxmlformats.org/officeDocument/2006/customXml" ds:itemID="{4762C4C7-4FC0-470A-A9C6-4068843B1AEA}">
  <ds:schemaRefs>
    <ds:schemaRef ds:uri="http://schemas.microsoft.com/sharepoint/v3/contenttype/forms"/>
  </ds:schemaRefs>
</ds:datastoreItem>
</file>

<file path=customXml/itemProps3.xml><?xml version="1.0" encoding="utf-8"?>
<ds:datastoreItem xmlns:ds="http://schemas.openxmlformats.org/officeDocument/2006/customXml" ds:itemID="{DC956ACE-4955-40F9-AC54-46B6C9010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e8875-9709-45f7-a453-dbef2077605e"/>
    <ds:schemaRef ds:uri="133093ef-9310-422f-9315-1fcb5b0e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473</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Findlay</dc:creator>
  <cp:keywords/>
  <dc:description/>
  <cp:lastModifiedBy>kieft Raphter Joly</cp:lastModifiedBy>
  <cp:revision>4</cp:revision>
  <dcterms:created xsi:type="dcterms:W3CDTF">2023-06-29T21:06:00Z</dcterms:created>
  <dcterms:modified xsi:type="dcterms:W3CDTF">2025-03-22T19:21:00Z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2020-03-03T17:24:50Z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ffd7a100-2a6d-4ce9-b1ea-00001431eed4</vt:lpwstr>
  </property>
  <property fmtid="{D5CDD505-2E9C-101B-9397-08002B2CF9AE}" pid="8" name="MSIP_Label_03ef5274-90b8-4b3f-8a76-b4c36a43e904_ContentBits">
    <vt:lpwstr>0</vt:lpwstr>
  </property>
  <property fmtid="{D5CDD505-2E9C-101B-9397-08002B2CF9AE}" pid="9" name="ContentTypeId">
    <vt:lpwstr>0x010100B6C013D3A9865A41AC78E719598C48EA</vt:lpwstr>
  </property>
  <property fmtid="{D5CDD505-2E9C-101B-9397-08002B2CF9AE}" pid="10" name="MediaServiceImageTags">
    <vt:lpwstr/>
  </property>
</Properties>
</file>