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CO5 – Assessment Tool 3</w:t>
      </w:r>
    </w:p>
    <w:p>
      <w:pPr>
        <w:jc w:val="center"/>
      </w:pPr>
      <w:r>
        <w:t>Computer Vision with OpenCV (DSA02)</w:t>
        <w:br/>
        <w:t>Question and Answer – Mock Interview</w:t>
      </w:r>
    </w:p>
    <w:p>
      <w:r>
        <w:rPr>
          <w:b/>
          <w:sz w:val="24"/>
        </w:rPr>
        <w:t>1. What is Eigenfaces?</w:t>
      </w:r>
    </w:p>
    <w:p>
      <w:r>
        <w:rPr>
          <w:b/>
          <w:sz w:val="22"/>
        </w:rPr>
        <w:t xml:space="preserve">Answer: </w:t>
      </w:r>
      <w:r>
        <w:rPr>
          <w:sz w:val="22"/>
        </w:rPr>
        <w:t>Eigenfaces is a face-recognition technique based on Principal Component Analysis (PCA). It represents faces using a smaller set of important eigenvectors, called eigenfaces, and compares a new face with stored face representations.</w:t>
      </w:r>
    </w:p>
    <w:p>
      <w:r>
        <w:rPr>
          <w:b/>
          <w:sz w:val="24"/>
        </w:rPr>
        <w:t>2. Define PCA in image processing.</w:t>
      </w:r>
    </w:p>
    <w:p>
      <w:r>
        <w:rPr>
          <w:b/>
          <w:sz w:val="22"/>
        </w:rPr>
        <w:t xml:space="preserve">Answer: </w:t>
      </w:r>
      <w:r>
        <w:rPr>
          <w:sz w:val="22"/>
        </w:rPr>
        <w:t>Principal Component Analysis (PCA) is a dimensionality-reduction technique that transforms correlated image features into a smaller set of uncorrelated principal components while retaining most of the important information.</w:t>
      </w:r>
    </w:p>
    <w:p>
      <w:r>
        <w:rPr>
          <w:b/>
          <w:sz w:val="24"/>
        </w:rPr>
        <w:t>3. What is contour-based shape representation?</w:t>
      </w:r>
    </w:p>
    <w:p>
      <w:r>
        <w:rPr>
          <w:b/>
          <w:sz w:val="22"/>
        </w:rPr>
        <w:t xml:space="preserve">Answer: </w:t>
      </w:r>
      <w:r>
        <w:rPr>
          <w:sz w:val="22"/>
        </w:rPr>
        <w:t>Contour-based shape representation describes an object using its boundary or outline. The internal region is generally ignored, and features such as contour points, curvature, and perimeter are used for shape analysis.</w:t>
      </w:r>
    </w:p>
    <w:p>
      <w:r>
        <w:rPr>
          <w:b/>
          <w:sz w:val="24"/>
        </w:rPr>
        <w:t>4. What is region-based shape representation?</w:t>
      </w:r>
    </w:p>
    <w:p>
      <w:r>
        <w:rPr>
          <w:b/>
          <w:sz w:val="22"/>
        </w:rPr>
        <w:t xml:space="preserve">Answer: </w:t>
      </w:r>
      <w:r>
        <w:rPr>
          <w:sz w:val="22"/>
        </w:rPr>
        <w:t>Region-based shape representation describes an object using the complete area inside its boundary. Properties such as area, centroid, moments, and texture can be used to characterize the shape.</w:t>
      </w:r>
    </w:p>
    <w:p>
      <w:r>
        <w:rPr>
          <w:b/>
          <w:sz w:val="24"/>
        </w:rPr>
        <w:t>5. How does an active contour (snake) work?</w:t>
      </w:r>
    </w:p>
    <w:p>
      <w:r>
        <w:rPr>
          <w:b/>
          <w:sz w:val="22"/>
        </w:rPr>
        <w:t xml:space="preserve">Answer: </w:t>
      </w:r>
      <w:r>
        <w:rPr>
          <w:sz w:val="22"/>
        </w:rPr>
        <w:t>An active contour, or snake, is a deformable curve that moves toward an object's boundary by minimizing an energy function. The energy usually includes internal terms for smoothness and external terms that attract the contour toward image edges or other features.</w:t>
      </w:r>
    </w:p>
    <w:p>
      <w:r>
        <w:rPr>
          <w:b/>
          <w:sz w:val="24"/>
        </w:rPr>
        <w:t>6. How does a level set method work?</w:t>
      </w:r>
    </w:p>
    <w:p>
      <w:r>
        <w:rPr>
          <w:b/>
          <w:sz w:val="22"/>
        </w:rPr>
        <w:t xml:space="preserve">Answer: </w:t>
      </w:r>
      <w:r>
        <w:rPr>
          <w:sz w:val="22"/>
        </w:rPr>
        <w:t>A level set method represents a contour implicitly as a level curve of a higher-dimensional function. The function is evolved according to image information, allowing the contour to expand, shrink, split, or merge during segmentation.</w:t>
      </w:r>
    </w:p>
    <w:p>
      <w:r>
        <w:rPr>
          <w:b/>
          <w:sz w:val="24"/>
        </w:rPr>
        <w:t>7. What is the Hough Transform?</w:t>
      </w:r>
    </w:p>
    <w:p>
      <w:r>
        <w:rPr>
          <w:b/>
          <w:sz w:val="22"/>
        </w:rPr>
        <w:t xml:space="preserve">Answer: </w:t>
      </w:r>
      <w:r>
        <w:rPr>
          <w:sz w:val="22"/>
        </w:rPr>
        <w:t>The Hough Transform is a feature-detection technique used to identify geometric shapes such as lines and circles. Image points vote in a parameter space, and peaks in that space indicate likely shapes.</w:t>
      </w:r>
    </w:p>
    <w:p>
      <w:r>
        <w:rPr>
          <w:b/>
          <w:sz w:val="24"/>
        </w:rPr>
        <w:t>8. How are Fourier descriptors used in shape analysis?</w:t>
      </w:r>
    </w:p>
    <w:p>
      <w:r>
        <w:rPr>
          <w:b/>
          <w:sz w:val="22"/>
        </w:rPr>
        <w:t xml:space="preserve">Answer: </w:t>
      </w:r>
      <w:r>
        <w:rPr>
          <w:sz w:val="22"/>
        </w:rPr>
        <w:t>Fourier descriptors represent a shape's boundary using Fourier coefficients. The boundary coordinates are transformed into frequency components, allowing shapes to be described compactly and compared based on their geometric characteristics.</w:t>
      </w:r>
    </w:p>
    <w:p>
      <w:r>
        <w:rPr>
          <w:b/>
          <w:sz w:val="24"/>
        </w:rPr>
        <w:t>9. How are wavelet descriptors used in shape analysis?</w:t>
      </w:r>
    </w:p>
    <w:p>
      <w:r>
        <w:rPr>
          <w:b/>
          <w:sz w:val="22"/>
        </w:rPr>
        <w:t xml:space="preserve">Answer: </w:t>
      </w:r>
      <w:r>
        <w:rPr>
          <w:sz w:val="22"/>
        </w:rPr>
        <w:t>Wavelet descriptors analyze shape boundaries at multiple scales. They capture both coarse and fine details of a shape and are useful for describing local as well as global shape characteristics.</w:t>
      </w:r>
    </w:p>
    <w:p>
      <w:r>
        <w:rPr>
          <w:b/>
          <w:sz w:val="24"/>
        </w:rPr>
        <w:t>10. What is a particle filter?</w:t>
      </w:r>
    </w:p>
    <w:p>
      <w:r>
        <w:rPr>
          <w:b/>
          <w:sz w:val="22"/>
        </w:rPr>
        <w:t xml:space="preserve">Answer: </w:t>
      </w:r>
      <w:r>
        <w:rPr>
          <w:sz w:val="22"/>
        </w:rPr>
        <w:t>A particle filter is a probabilistic tracking method that represents the possible state of an object using a set of weighted particles. The particles are predicted, compared with observations, and reweighted to estimate the object's current state.</w:t>
      </w:r>
    </w:p>
    <w:p>
      <w:r>
        <w:rPr>
          <w:b/>
          <w:sz w:val="24"/>
        </w:rPr>
        <w:t>11. How is foreground–background separation done in surveillance systems?</w:t>
      </w:r>
    </w:p>
    <w:p>
      <w:r>
        <w:rPr>
          <w:b/>
          <w:sz w:val="22"/>
        </w:rPr>
        <w:t xml:space="preserve">Answer: </w:t>
      </w:r>
      <w:r>
        <w:rPr>
          <w:sz w:val="22"/>
        </w:rPr>
        <w:t>Foreground–background separation is commonly performed by modeling the background and detecting pixels that significantly differ from it. Techniques such as background subtraction, frame differencing, and Gaussian mixture models can be used to identify moving foreground objects.</w:t>
      </w:r>
    </w:p>
    <w:p>
      <w:r>
        <w:rPr>
          <w:b/>
          <w:sz w:val="24"/>
        </w:rPr>
        <w:t>12. How do multi-camera systems track pedestrians?</w:t>
      </w:r>
    </w:p>
    <w:p>
      <w:r>
        <w:rPr>
          <w:b/>
          <w:sz w:val="22"/>
        </w:rPr>
        <w:t xml:space="preserve">Answer: </w:t>
      </w:r>
      <w:r>
        <w:rPr>
          <w:sz w:val="22"/>
        </w:rPr>
        <w:t>Multi-camera pedestrian tracking combines observations from multiple cameras to maintain the identity and location of a person across different views. It uses detection, feature matching, camera calibration, and data association to link observations between cameras.</w:t>
      </w:r>
    </w:p>
    <w:p>
      <w:r>
        <w:rPr>
          <w:b/>
          <w:sz w:val="24"/>
        </w:rPr>
        <w:t>13. What is a Convolutional Neural Network (CNN)?</w:t>
      </w:r>
    </w:p>
    <w:p>
      <w:r>
        <w:rPr>
          <w:b/>
          <w:sz w:val="22"/>
        </w:rPr>
        <w:t xml:space="preserve">Answer: </w:t>
      </w:r>
      <w:r>
        <w:rPr>
          <w:sz w:val="22"/>
        </w:rPr>
        <w:t>A CNN is a deep learning model designed especially for processing images. Convolutional layers learn spatial features such as edges, textures, and shapes, while pooling and fully connected layers help perform classification or other vision tasks.</w:t>
      </w:r>
    </w:p>
    <w:p>
      <w:r>
        <w:rPr>
          <w:b/>
          <w:sz w:val="24"/>
        </w:rPr>
        <w:t>14. How does a Vision Transformer (ViT) work?</w:t>
      </w:r>
    </w:p>
    <w:p>
      <w:r>
        <w:rPr>
          <w:b/>
          <w:sz w:val="22"/>
        </w:rPr>
        <w:t xml:space="preserve">Answer: </w:t>
      </w:r>
      <w:r>
        <w:rPr>
          <w:sz w:val="22"/>
        </w:rPr>
        <w:t>A Vision Transformer divides an image into small patches, converts the patches into embeddings, and processes them using Transformer self-attention mechanisms. This enables the model to learn relationships between different regions of the image.</w:t>
      </w:r>
    </w:p>
    <w:p>
      <w:r>
        <w:rPr>
          <w:b/>
          <w:sz w:val="24"/>
        </w:rPr>
        <w:t>15. What is a Generative Adversarial Network (GAN)?</w:t>
      </w:r>
    </w:p>
    <w:p>
      <w:r>
        <w:rPr>
          <w:b/>
          <w:sz w:val="22"/>
        </w:rPr>
        <w:t xml:space="preserve">Answer: </w:t>
      </w:r>
      <w:r>
        <w:rPr>
          <w:sz w:val="22"/>
        </w:rPr>
        <w:t>A GAN consists of two neural networks: a generator and a discriminator. The generator creates synthetic data, while the discriminator tries to distinguish generated data from real data. Through adversarial training, the generator learns to produce realistic outputs.</w:t>
      </w:r>
    </w:p>
    <w:p>
      <w:r>
        <w:rPr>
          <w:b/>
          <w:sz w:val="24"/>
        </w:rPr>
        <w:t>16. How is a Support Vector Machine (SVM) used for image classification?</w:t>
      </w:r>
    </w:p>
    <w:p>
      <w:r>
        <w:rPr>
          <w:b/>
          <w:sz w:val="22"/>
        </w:rPr>
        <w:t xml:space="preserve">Answer: </w:t>
      </w:r>
      <w:r>
        <w:rPr>
          <w:sz w:val="22"/>
        </w:rPr>
        <w:t>An SVM classifies images by finding a decision boundary that maximizes the margin between classes. Image features are supplied to the SVM, and kernels can be used when the classes are not linearly separable.</w:t>
      </w:r>
    </w:p>
    <w:p>
      <w:r>
        <w:rPr>
          <w:b/>
          <w:sz w:val="24"/>
        </w:rPr>
        <w:t>17. How are Hidden Markov Models (HMM) applied in activity recognition?</w:t>
      </w:r>
    </w:p>
    <w:p>
      <w:r>
        <w:rPr>
          <w:b/>
          <w:sz w:val="22"/>
        </w:rPr>
        <w:t xml:space="preserve">Answer: </w:t>
      </w:r>
      <w:r>
        <w:rPr>
          <w:sz w:val="22"/>
        </w:rPr>
        <w:t>An HMM models activity recognition as a sequence of hidden states and observed features. For example, motion features from video can be observations, while activities such as walking or running are represented by hidden states. The model estimates the most likely activity sequence.</w:t>
      </w:r>
    </w:p>
    <w:p>
      <w:r>
        <w:rPr>
          <w:b/>
          <w:sz w:val="24"/>
        </w:rPr>
        <w:t>18. What is a Gaussian Mixture Model (GMM)?</w:t>
      </w:r>
    </w:p>
    <w:p>
      <w:r>
        <w:rPr>
          <w:b/>
          <w:sz w:val="22"/>
        </w:rPr>
        <w:t xml:space="preserve">Answer: </w:t>
      </w:r>
      <w:r>
        <w:rPr>
          <w:sz w:val="22"/>
        </w:rPr>
        <w:t>A Gaussian Mixture Model is a probabilistic model that represents data as a mixture of multiple Gaussian distributions. Each Gaussian component has its own mean, covariance, and weight, and GMMs are commonly used for clustering and background modeling.</w:t>
      </w:r>
    </w:p>
    <w:p>
      <w:r>
        <w:rPr>
          <w:b/>
          <w:sz w:val="24"/>
        </w:rPr>
        <w:t>19. How is graph-based learning applied to 3D shape correspondence?</w:t>
      </w:r>
    </w:p>
    <w:p>
      <w:r>
        <w:rPr>
          <w:b/>
          <w:sz w:val="22"/>
        </w:rPr>
        <w:t xml:space="preserve">Answer: </w:t>
      </w:r>
      <w:r>
        <w:rPr>
          <w:sz w:val="22"/>
        </w:rPr>
        <w:t>Graph-based learning represents 3D shapes as graphs containing nodes and relationships between them. Features learned from the graph can be compared across shapes to identify corresponding points or regions, helping establish accurate 3D shape correspondence.</w:t>
      </w:r>
    </w:p>
    <w:p>
      <w:r>
        <w:rPr>
          <w:b/>
          <w:sz w:val="24"/>
        </w:rPr>
        <w:t>20. How is road and lane detection performed in autonomous driving?</w:t>
      </w:r>
    </w:p>
    <w:p>
      <w:r>
        <w:rPr>
          <w:b/>
          <w:sz w:val="22"/>
        </w:rPr>
        <w:t xml:space="preserve">Answer: </w:t>
      </w:r>
      <w:r>
        <w:rPr>
          <w:sz w:val="22"/>
        </w:rPr>
        <w:t>Road and lane detection uses camera or sensor data to identify the drivable road area and lane markings. Computer vision methods can detect edges, lines, or semantic regions, while deep learning models can perform road and lane segmentation. The detected lanes are then used for vehicle positioning and path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