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26841" w14:textId="7A72E6FA" w:rsidR="00ED0210" w:rsidRDefault="00ED0210" w:rsidP="00ED0210">
      <w:pPr>
        <w:pStyle w:val="Heading1"/>
        <w:jc w:val="center"/>
      </w:pPr>
      <w:r>
        <w:t xml:space="preserve">Лекция № </w:t>
      </w:r>
      <w:r>
        <w:t>5</w:t>
      </w:r>
    </w:p>
    <w:p w14:paraId="763B7307" w14:textId="2C571773" w:rsidR="00B80B88" w:rsidRPr="00FA77D9" w:rsidRDefault="000147FA">
      <w:pPr>
        <w:rPr>
          <w:i/>
        </w:rPr>
      </w:pPr>
      <w:r>
        <w:t xml:space="preserve">(а) </w:t>
      </w:r>
      <w:r w:rsidR="000F29C8">
        <w:t>Всякое вхождение переменной в элементарную форму</w:t>
      </w:r>
      <w:r>
        <w:t>лу или терм</w:t>
      </w:r>
      <w:r w:rsidR="000F29C8">
        <w:t xml:space="preserve"> свободно.</w:t>
      </w:r>
    </w:p>
    <w:p w14:paraId="6C35004D" w14:textId="4DDC4283" w:rsidR="000147FA" w:rsidRDefault="000147FA">
      <w:r>
        <w:t xml:space="preserve">(б) Всякое вхождение переменной </w:t>
      </w:r>
      <w:r w:rsidR="0063113D">
        <w:t xml:space="preserve">в </w:t>
      </w:r>
      <m:oMath>
        <m:r>
          <w:rPr>
            <w:rFonts w:ascii="Cambria Math" w:hAnsi="Cambria Math"/>
          </w:rPr>
          <m:t>¬(F)</m:t>
        </m:r>
      </m:oMath>
      <w:r w:rsidR="009D6343" w:rsidRPr="009D6343">
        <w:rPr>
          <w:rFonts w:eastAsiaTheme="minorEastAsia"/>
        </w:rPr>
        <w:t xml:space="preserve"> </w:t>
      </w:r>
      <w:r>
        <w:t xml:space="preserve">или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)*(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3113D">
        <w:t>, где звёздочка – любая связка свободно (соответственно связано в точности тогда, когда</w:t>
      </w:r>
      <w:r w:rsidR="009D6343">
        <w:t xml:space="preserve"> свободно (соответственно связано соответствующее вхождение </w:t>
      </w:r>
      <w:r w:rsidR="000B1EA7">
        <w:t xml:space="preserve">в </w:t>
      </w:r>
      <m:oMath>
        <m:r>
          <w:rPr>
            <w:rFonts w:ascii="Cambria Math" w:hAnsi="Cambria Math"/>
          </w:rPr>
          <m:t xml:space="preserve">F,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3113D">
        <w:t>.</w:t>
      </w:r>
    </w:p>
    <w:p w14:paraId="3EA0BA28" w14:textId="74AE5ACB" w:rsidR="000B1EA7" w:rsidRDefault="000B1EA7">
      <w:r>
        <w:t xml:space="preserve">(в) Всякое вхождение переменой в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0B1EA7">
        <w:t xml:space="preserve"> </w:t>
      </w:r>
      <w:r>
        <w:t xml:space="preserve">в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 xml:space="preserve"> или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</w:rPr>
          <m:t xml:space="preserve"> </m:t>
        </m:r>
      </m:oMath>
      <w:r w:rsidR="00B86534">
        <w:rPr>
          <w:rFonts w:eastAsiaTheme="minorEastAsia"/>
          <w:lang w:val="en-US"/>
        </w:rPr>
        <w:t>c</w:t>
      </w:r>
      <w:r w:rsidR="00B86534">
        <w:t>вязано в</w:t>
      </w:r>
      <w:r w:rsidR="005761B1">
        <w:t xml:space="preserve">хождение </w:t>
      </w:r>
      <w:r w:rsidR="00B86534">
        <w:t xml:space="preserve">остальных переменных таких же переменных в </w:t>
      </w:r>
      <w:r w:rsidR="00B86534">
        <w:rPr>
          <w:lang w:val="en-US"/>
        </w:rPr>
        <w:t>F</w:t>
      </w:r>
      <w:r w:rsidR="00B86534" w:rsidRPr="00B86534">
        <w:t>.</w:t>
      </w:r>
    </w:p>
    <w:p w14:paraId="5FDE1781" w14:textId="46B47F0C" w:rsidR="00B86534" w:rsidRPr="005B0368" w:rsidRDefault="006B2385">
      <w:pPr>
        <w:rPr>
          <w:rFonts w:eastAsiaTheme="minorEastAsia"/>
          <w:i/>
        </w:rPr>
      </w:pPr>
      <w:r>
        <w:t xml:space="preserve">Формула </w:t>
      </w:r>
      <w:r w:rsidR="00FA77D9">
        <w:rPr>
          <w:i/>
          <w:lang w:val="en-US"/>
        </w:rPr>
        <w:t>F</w:t>
      </w:r>
      <w:r>
        <w:t xml:space="preserve"> называется областью действия кванторов для таких форм: 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B0368" w:rsidRPr="005B0368">
        <w:rPr>
          <w:rFonts w:eastAsiaTheme="minorEastAsia"/>
        </w:rPr>
        <w:t>.</w:t>
      </w:r>
    </w:p>
    <w:p w14:paraId="0C7E71AD" w14:textId="5924CA1D" w:rsidR="006B2385" w:rsidRDefault="006B2385">
      <w:pPr>
        <w:rPr>
          <w:rFonts w:eastAsiaTheme="minorEastAsia"/>
        </w:rPr>
      </w:pPr>
      <w:r>
        <w:rPr>
          <w:rFonts w:eastAsiaTheme="minorEastAsia"/>
        </w:rPr>
        <w:t xml:space="preserve">Всякое вхождение </w:t>
      </w:r>
      <w:r>
        <w:rPr>
          <w:rFonts w:eastAsiaTheme="minorEastAsia"/>
          <w:lang w:val="en-US"/>
        </w:rPr>
        <w:t>x</w:t>
      </w:r>
      <w:r w:rsidR="00581C37" w:rsidRPr="00F3650C">
        <w:rPr>
          <w:rFonts w:eastAsiaTheme="minorEastAsia"/>
          <w:vertAlign w:val="subscript"/>
          <w:lang w:val="en-US"/>
        </w:rPr>
        <w:t>i</w:t>
      </w:r>
      <w:r w:rsidR="00581C37" w:rsidRPr="00581C37">
        <w:rPr>
          <w:rFonts w:eastAsiaTheme="minorEastAsia"/>
        </w:rPr>
        <w:t xml:space="preserve"> </w:t>
      </w:r>
      <w:r w:rsidR="00581C37">
        <w:rPr>
          <w:rFonts w:eastAsiaTheme="minorEastAsia"/>
        </w:rPr>
        <w:t>в пределов области действия кванторов называется связанным действием в противном случае называется свободным.</w:t>
      </w:r>
    </w:p>
    <w:p w14:paraId="643E5622" w14:textId="77777777" w:rsidR="00617F3F" w:rsidRDefault="005B0368" w:rsidP="00617F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617F3F">
        <w:rPr>
          <w:rFonts w:eastAsiaTheme="minorEastAsia"/>
          <w:i/>
        </w:rPr>
        <w:t xml:space="preserve">   </w:t>
      </w:r>
      <w:r w:rsidRPr="00617F3F">
        <w:rPr>
          <w:rFonts w:eastAsiaTheme="minorEastAsia"/>
        </w:rPr>
        <w:t>(*)</w:t>
      </w:r>
    </w:p>
    <w:p w14:paraId="0153F020" w14:textId="07485DFE" w:rsidR="005B0368" w:rsidRPr="00617F3F" w:rsidRDefault="005B0368" w:rsidP="00617F3F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groupChr>
            <m:groupChrPr>
              <m:ctrlPr>
                <w:rPr>
                  <w:rFonts w:ascii="Cambria Math" w:hAnsi="Cambria Math"/>
                  <w:i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groupChr>
          <m:r>
            <w:rPr>
              <w:rFonts w:ascii="Cambria Math" w:eastAsiaTheme="minorEastAsia" w:hAnsi="Cambria Math"/>
            </w:rPr>
            <m:t>))</m:t>
          </m:r>
        </m:oMath>
      </m:oMathPara>
    </w:p>
    <w:p w14:paraId="4575F3E5" w14:textId="4F1F6EB0" w:rsidR="008C7842" w:rsidRPr="004677BE" w:rsidRDefault="008C7842" w:rsidP="004677BE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groupChr>
          <m:groupChrPr>
            <m:ctrlPr>
              <w:rPr>
                <w:rFonts w:ascii="Cambria Math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groupChr>
        <m:r>
          <w:rPr>
            <w:rFonts w:ascii="Cambria Math" w:eastAsiaTheme="minorEastAsia" w:hAnsi="Cambria Math"/>
          </w:rPr>
          <m:t>))</m:t>
        </m:r>
      </m:oMath>
    </w:p>
    <w:p w14:paraId="67BB3F81" w14:textId="5A36AA13" w:rsidR="00617F3F" w:rsidRPr="00603482" w:rsidRDefault="00ED0210" w:rsidP="00617F3F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  |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B59CCC0" w14:textId="2D25446C" w:rsidR="00603482" w:rsidRPr="00E53E8E" w:rsidRDefault="00ED0210" w:rsidP="0060348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|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BEAED7" w14:textId="77777777" w:rsidR="00E53E8E" w:rsidRPr="00603482" w:rsidRDefault="00E53E8E" w:rsidP="00603482">
      <w:pPr>
        <w:pStyle w:val="ListParagraph"/>
        <w:rPr>
          <w:rFonts w:eastAsiaTheme="minorEastAsia"/>
        </w:rPr>
      </w:pPr>
    </w:p>
    <w:p w14:paraId="20D0FE64" w14:textId="594DA10E" w:rsidR="00603482" w:rsidRPr="00E53E8E" w:rsidRDefault="00E53E8E" w:rsidP="00603482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228844F" w14:textId="09FC76B5" w:rsidR="00E53E8E" w:rsidRPr="00F00BE3" w:rsidRDefault="00E53E8E" w:rsidP="00B1755D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3562A5B1" w14:textId="77777777" w:rsidR="00F00BE3" w:rsidRPr="00F00BE3" w:rsidRDefault="00F00BE3" w:rsidP="00F00BE3">
      <w:pPr>
        <w:rPr>
          <w:rFonts w:eastAsiaTheme="minorEastAsia"/>
        </w:rPr>
      </w:pPr>
    </w:p>
    <w:p w14:paraId="7E2780CD" w14:textId="325A242C" w:rsidR="00603482" w:rsidRPr="008E0412" w:rsidRDefault="008E0412" w:rsidP="00ED0210">
      <w:pPr>
        <w:pStyle w:val="Heading2"/>
        <w:jc w:val="center"/>
        <w:rPr>
          <w:rFonts w:eastAsiaTheme="minorEastAsia"/>
        </w:rPr>
      </w:pPr>
      <w:r w:rsidRPr="008E0412">
        <w:rPr>
          <w:rFonts w:eastAsiaTheme="minorEastAsia"/>
        </w:rPr>
        <w:t>Определения замкнутой формулы и замыкания</w:t>
      </w:r>
    </w:p>
    <w:p w14:paraId="2FBB66BE" w14:textId="2144DBAA" w:rsidR="008E0412" w:rsidRDefault="008E0412" w:rsidP="00F00BE3">
      <w:pPr>
        <w:rPr>
          <w:rFonts w:eastAsiaTheme="minorEastAsia"/>
        </w:rPr>
      </w:pPr>
      <w:r>
        <w:rPr>
          <w:rFonts w:eastAsiaTheme="minorEastAsia"/>
        </w:rPr>
        <w:t xml:space="preserve">Формула называется замкнутой, если она не содержит свободных вхождений переменных (это формула истина или ложна). Пример: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d>
        <m:r>
          <w:rPr>
            <w:rFonts w:ascii="Cambria Math" w:eastAsiaTheme="minorEastAsia" w:hAnsi="Cambria Math"/>
          </w:rPr>
          <m:t>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9ABCE5D" w14:textId="3242ADE4" w:rsidR="0082333E" w:rsidRPr="007A1587" w:rsidRDefault="0082333E" w:rsidP="00F00BE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¬,  </m:t>
          </m:r>
          <m:r>
            <w:rPr>
              <w:rFonts w:ascii="Cambria Math" w:eastAsiaTheme="minorEastAsia" w:hAnsi="Cambria Math"/>
              <w:lang w:val="en-US"/>
            </w:rPr>
            <m:t>∧,  ∨,  ⊃,  ≡</m:t>
          </m:r>
        </m:oMath>
      </m:oMathPara>
    </w:p>
    <w:p w14:paraId="6C712BBC" w14:textId="19DB8A99" w:rsidR="002F5024" w:rsidRPr="00B82341" w:rsidRDefault="00F3650C" w:rsidP="00F00BE3">
      <w:pPr>
        <w:rPr>
          <w:rFonts w:eastAsiaTheme="minorEastAsia"/>
        </w:rPr>
      </w:pPr>
      <w:r>
        <w:rPr>
          <w:rFonts w:eastAsiaTheme="minorEastAsia"/>
        </w:rPr>
        <w:t xml:space="preserve">Пусть дана формула </w:t>
      </w:r>
      <w:r>
        <w:rPr>
          <w:rFonts w:eastAsiaTheme="minorEastAsia"/>
          <w:i/>
          <w:lang w:val="en-US"/>
        </w:rPr>
        <w:t>F</w:t>
      </w:r>
      <w:r w:rsidRPr="00F3650C">
        <w:rPr>
          <w:rFonts w:eastAsiaTheme="minorEastAsia"/>
          <w:i/>
        </w:rPr>
        <w:t xml:space="preserve"> </w:t>
      </w:r>
      <w:r>
        <w:rPr>
          <w:rFonts w:eastAsiaTheme="minorEastAsia"/>
        </w:rPr>
        <w:t>исчисления предикатов</w:t>
      </w:r>
      <w:r w:rsidR="00B82341" w:rsidRPr="00B823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groupChr>
          <m:groupChrPr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groupChr>
        <m:r>
          <w:rPr>
            <w:rFonts w:ascii="Cambria Math" w:eastAsiaTheme="minorEastAsia" w:hAnsi="Cambria Math"/>
          </w:rPr>
          <m:t>)</m:t>
        </m:r>
      </m:oMath>
      <w:r w:rsidR="00B82341" w:rsidRPr="00B82341">
        <w:rPr>
          <w:rFonts w:eastAsiaTheme="minorEastAsia"/>
        </w:rPr>
        <w:t>.</w:t>
      </w:r>
    </w:p>
    <w:p w14:paraId="7C14055C" w14:textId="004F7DC9" w:rsidR="00FA77D9" w:rsidRPr="00966F0E" w:rsidRDefault="0048144F" w:rsidP="00F00BE3">
      <w:pPr>
        <w:rPr>
          <w:rFonts w:eastAsiaTheme="minorEastAsia"/>
        </w:rPr>
      </w:pPr>
      <w:r>
        <w:rPr>
          <w:rFonts w:eastAsiaTheme="minorEastAsia"/>
        </w:rPr>
        <w:t>Высказывание – это п</w:t>
      </w:r>
      <w:r w:rsidR="00966F0E">
        <w:rPr>
          <w:rFonts w:eastAsiaTheme="minorEastAsia"/>
        </w:rPr>
        <w:t>ропозициональная букв</w:t>
      </w:r>
      <w:r w:rsidR="00966F0E" w:rsidRPr="00966F0E">
        <w:rPr>
          <w:rFonts w:eastAsiaTheme="minorEastAsia"/>
        </w:rPr>
        <w:t>а</w:t>
      </w:r>
      <w:r w:rsidR="00966F0E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¬</m:t>
            </m:r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∨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⊃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∧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¬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>, где</w:t>
      </w:r>
      <w:r w:rsidR="001A26A3">
        <w:rPr>
          <w:rFonts w:eastAsiaTheme="minorEastAsia"/>
        </w:rPr>
        <w:t xml:space="preserve"> </w:t>
      </w:r>
      <w:r w:rsidR="001A26A3">
        <w:rPr>
          <w:rFonts w:eastAsiaTheme="minorEastAsia"/>
          <w:lang w:val="en-US"/>
        </w:rPr>
        <w:t>A</w:t>
      </w:r>
      <w:r w:rsidR="001A26A3" w:rsidRPr="0048144F">
        <w:rPr>
          <w:rFonts w:eastAsiaTheme="minorEastAsia"/>
          <w:vertAlign w:val="subscript"/>
        </w:rPr>
        <w:t>1</w:t>
      </w:r>
      <w:r w:rsidR="001A26A3" w:rsidRPr="0048144F">
        <w:rPr>
          <w:rFonts w:eastAsiaTheme="minorEastAsia"/>
        </w:rPr>
        <w:t xml:space="preserve">, </w:t>
      </w:r>
      <w:r w:rsidR="001A26A3">
        <w:rPr>
          <w:rFonts w:eastAsiaTheme="minorEastAsia"/>
          <w:lang w:val="en-US"/>
        </w:rPr>
        <w:t>A</w:t>
      </w:r>
      <w:r w:rsidR="001A26A3" w:rsidRPr="0048144F">
        <w:rPr>
          <w:rFonts w:eastAsiaTheme="minorEastAsia"/>
          <w:vertAlign w:val="subscript"/>
        </w:rPr>
        <w:t>2</w:t>
      </w:r>
      <w:r w:rsidR="001A26A3" w:rsidRPr="0048144F">
        <w:rPr>
          <w:rFonts w:eastAsiaTheme="minorEastAsia"/>
        </w:rPr>
        <w:t>.</w:t>
      </w:r>
    </w:p>
    <w:p w14:paraId="1ACC429C" w14:textId="1C904830" w:rsidR="0048144F" w:rsidRDefault="0048144F" w:rsidP="00F00BE3">
      <w:pPr>
        <w:rPr>
          <w:rFonts w:eastAsiaTheme="minorEastAsia"/>
        </w:rPr>
      </w:pPr>
      <w:r>
        <w:rPr>
          <w:rFonts w:eastAsiaTheme="minorEastAsia"/>
        </w:rPr>
        <w:t>Та</w:t>
      </w:r>
      <w:r w:rsidRPr="0048144F">
        <w:rPr>
          <w:rFonts w:eastAsiaTheme="minorEastAsia"/>
        </w:rPr>
        <w:t xml:space="preserve">втология – это </w:t>
      </w:r>
      <w:r>
        <w:rPr>
          <w:rFonts w:eastAsiaTheme="minorEastAsia"/>
        </w:rPr>
        <w:t xml:space="preserve">тождественно </w:t>
      </w:r>
      <w:r w:rsidR="00AC02BC">
        <w:rPr>
          <w:rFonts w:eastAsiaTheme="minorEastAsia"/>
        </w:rPr>
        <w:t>истинная пропозициональная формул.</w:t>
      </w:r>
    </w:p>
    <w:p w14:paraId="662E1574" w14:textId="7605F9CB" w:rsidR="00AC02BC" w:rsidRPr="00F62D86" w:rsidRDefault="00AC02BC" w:rsidP="00F00BE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)=(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¬(A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¬A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))</m:t>
        </m:r>
      </m:oMath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</w:rPr>
        <w:t>при</w:t>
      </w:r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</w:rPr>
        <w:t>любых</w:t>
      </w:r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  <w:lang w:val="en-US"/>
        </w:rPr>
        <w:t>A</w:t>
      </w:r>
      <w:r w:rsidR="00F62D86" w:rsidRPr="00F62D86">
        <w:rPr>
          <w:rFonts w:eastAsiaTheme="minorEastAsia"/>
          <w:vertAlign w:val="subscript"/>
        </w:rPr>
        <w:t>1</w:t>
      </w:r>
      <w:r w:rsidR="00F62D86" w:rsidRPr="00F62D86">
        <w:rPr>
          <w:rFonts w:eastAsiaTheme="minorEastAsia"/>
        </w:rPr>
        <w:t xml:space="preserve">, </w:t>
      </w:r>
      <w:r w:rsidR="00F62D86">
        <w:rPr>
          <w:rFonts w:eastAsiaTheme="minorEastAsia"/>
          <w:lang w:val="en-US"/>
        </w:rPr>
        <w:t>A</w:t>
      </w:r>
      <w:r w:rsidR="00F62D86" w:rsidRPr="00F62D86">
        <w:rPr>
          <w:rFonts w:eastAsiaTheme="minorEastAsia"/>
          <w:vertAlign w:val="subscript"/>
        </w:rPr>
        <w:t>2</w:t>
      </w:r>
      <w:r w:rsidR="00F62D86" w:rsidRPr="00F62D86">
        <w:rPr>
          <w:rFonts w:eastAsiaTheme="minorEastAsia"/>
        </w:rPr>
        <w:t xml:space="preserve"> </w:t>
      </w:r>
      <w:r w:rsidR="00F62D86">
        <w:rPr>
          <w:rFonts w:eastAsiaTheme="minorEastAsia"/>
        </w:rPr>
        <w:t xml:space="preserve">выражение </w:t>
      </w:r>
      <w:r w:rsidR="003C7915">
        <w:rPr>
          <w:rFonts w:eastAsiaTheme="minorEastAsia"/>
        </w:rPr>
        <w:t>истинно</w:t>
      </w:r>
      <w:r w:rsidR="00F62D86">
        <w:rPr>
          <w:rFonts w:eastAsiaTheme="minorEastAsia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И   И  И    И    И       Л   Л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И   Л  Л    И    Л       И   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Л   И  И    И    И       Л   И</m:t>
          </m:r>
        </m:oMath>
      </m:oMathPara>
    </w:p>
    <w:p w14:paraId="5685DDF1" w14:textId="33F65B70" w:rsidR="00944F11" w:rsidRPr="00F62D86" w:rsidRDefault="00944F11" w:rsidP="00F00BE3">
      <w:pPr>
        <w:rPr>
          <w:rFonts w:eastAsiaTheme="minorEastAsia"/>
        </w:rPr>
      </w:pPr>
    </w:p>
    <w:p w14:paraId="0D1EAFBB" w14:textId="2D1C52BE" w:rsidR="00487895" w:rsidRPr="00487895" w:rsidRDefault="00487895" w:rsidP="00F00BE3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¬ ∧ ∨ ⊃ ≡</m:t>
          </m:r>
        </m:oMath>
      </m:oMathPara>
    </w:p>
    <w:p w14:paraId="329EFE85" w14:textId="6997C916" w:rsidR="00487895" w:rsidRDefault="00487895" w:rsidP="00F00BE3">
      <w:pPr>
        <w:rPr>
          <w:rFonts w:eastAsiaTheme="minorEastAsia"/>
        </w:rPr>
      </w:pPr>
      <w:r>
        <w:rPr>
          <w:rFonts w:eastAsiaTheme="minorEastAsia" w:cstheme="minorHAnsi"/>
        </w:rPr>
        <w:t>┐</w:t>
      </w:r>
      <w:r>
        <w:rPr>
          <w:rFonts w:eastAsiaTheme="minorEastAsia"/>
        </w:rPr>
        <w:t xml:space="preserve">, </w:t>
      </w:r>
      <w:r>
        <w:rPr>
          <w:rFonts w:ascii="Cambria Math" w:eastAsiaTheme="minorEastAsia" w:hAnsi="Cambria Math"/>
        </w:rPr>
        <w:t>⊃</w:t>
      </w:r>
    </w:p>
    <w:p w14:paraId="7F0A4846" w14:textId="4B4ECE5F" w:rsidR="00487895" w:rsidRDefault="00487895" w:rsidP="00F00BE3">
      <w:pPr>
        <w:rPr>
          <w:rFonts w:eastAsiaTheme="minorEastAsia"/>
        </w:rPr>
      </w:pPr>
      <w:r>
        <w:rPr>
          <w:rFonts w:eastAsiaTheme="minorEastAsia" w:cstheme="minorHAnsi"/>
        </w:rPr>
        <w:t>┐</w:t>
      </w:r>
      <w:r>
        <w:rPr>
          <w:rFonts w:eastAsiaTheme="minorEastAsia"/>
        </w:rPr>
        <w:t xml:space="preserve">, </w:t>
      </w:r>
      <w:r>
        <w:rPr>
          <w:rFonts w:ascii="Cambria Math" w:eastAsiaTheme="minorEastAsia" w:hAnsi="Cambria Math"/>
        </w:rPr>
        <w:t>∧</w:t>
      </w:r>
    </w:p>
    <w:p w14:paraId="294FEEE6" w14:textId="58F32909" w:rsidR="00487895" w:rsidRDefault="00487895" w:rsidP="00F00BE3">
      <w:pPr>
        <w:rPr>
          <w:rFonts w:eastAsiaTheme="minorEastAsia"/>
        </w:rPr>
      </w:pPr>
      <w:r>
        <w:rPr>
          <w:rFonts w:eastAsiaTheme="minorEastAsia" w:cstheme="minorHAnsi"/>
        </w:rPr>
        <w:t>┐</w:t>
      </w:r>
      <w:r>
        <w:rPr>
          <w:rFonts w:eastAsiaTheme="minorEastAsia"/>
        </w:rPr>
        <w:t xml:space="preserve">, </w:t>
      </w:r>
      <w:r>
        <w:rPr>
          <w:rFonts w:ascii="Cambria Math" w:eastAsiaTheme="minorEastAsia" w:hAnsi="Cambria Math"/>
        </w:rPr>
        <w:t>∨</w:t>
      </w:r>
    </w:p>
    <w:p w14:paraId="037A127E" w14:textId="7D24258A" w:rsidR="00487895" w:rsidRDefault="00487895" w:rsidP="00F00BE3">
      <w:pPr>
        <w:rPr>
          <w:rFonts w:eastAsiaTheme="minorEastAsia"/>
        </w:rPr>
      </w:pPr>
    </w:p>
    <w:p w14:paraId="6CA6CF44" w14:textId="7D21EC67" w:rsidR="00487895" w:rsidRDefault="00214F88" w:rsidP="00F00BE3">
      <w:pPr>
        <w:rPr>
          <w:rFonts w:eastAsiaTheme="minorEastAsia"/>
        </w:rPr>
      </w:pPr>
      <w:r w:rsidRPr="003233FF">
        <w:rPr>
          <w:rFonts w:eastAsiaTheme="minorEastAsia"/>
          <w:highlight w:val="yellow"/>
        </w:rPr>
        <w:lastRenderedPageBreak/>
        <w:t>Т.</w:t>
      </w:r>
      <w:r w:rsidR="00487895" w:rsidRPr="003233FF">
        <w:rPr>
          <w:rFonts w:eastAsiaTheme="minorEastAsia"/>
          <w:highlight w:val="yellow"/>
        </w:rPr>
        <w:t xml:space="preserve"> 1.</w:t>
      </w:r>
      <w:r w:rsidR="003233FF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Всякая истинностная функция порождается некоторой пропозициональной формулой, содержащей связки </w:t>
      </w:r>
      <w:r>
        <w:rPr>
          <w:rFonts w:eastAsiaTheme="minorEastAsia" w:cstheme="minorHAnsi"/>
        </w:rPr>
        <w:t>┐(</w:t>
      </w:r>
      <w:proofErr w:type="gramStart"/>
      <w:r>
        <w:rPr>
          <w:rFonts w:eastAsiaTheme="minorEastAsia" w:cstheme="minorHAnsi"/>
        </w:rPr>
        <w:t>не)</w:t>
      </w:r>
      <w:r w:rsidR="003C7915" w:rsidRPr="003C7915">
        <w:rPr>
          <w:rFonts w:eastAsiaTheme="minorEastAsia" w:cstheme="minorHAnsi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∧</w:t>
      </w:r>
      <w:proofErr w:type="gramEnd"/>
      <w:r>
        <w:rPr>
          <w:rFonts w:ascii="Cambria Math" w:eastAsiaTheme="minorEastAsia" w:hAnsi="Cambria Math"/>
        </w:rPr>
        <w:t>(и)</w:t>
      </w:r>
      <w:r w:rsidR="003C7915" w:rsidRPr="003C791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ascii="Cambria Math" w:eastAsiaTheme="minorEastAsia" w:hAnsi="Cambria Math"/>
        </w:rPr>
        <w:t>∨(или)</w:t>
      </w:r>
      <w:r>
        <w:rPr>
          <w:rFonts w:eastAsiaTheme="minor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4"/>
        <w:gridCol w:w="1119"/>
        <w:gridCol w:w="1119"/>
        <w:gridCol w:w="1119"/>
        <w:gridCol w:w="1492"/>
        <w:gridCol w:w="715"/>
        <w:gridCol w:w="1553"/>
        <w:gridCol w:w="1134"/>
      </w:tblGrid>
      <w:tr w:rsidR="00B65511" w14:paraId="0CE41946" w14:textId="50124532" w:rsidTr="00135DA1">
        <w:tc>
          <w:tcPr>
            <w:tcW w:w="1094" w:type="dxa"/>
          </w:tcPr>
          <w:p w14:paraId="598E1F55" w14:textId="77777777" w:rsidR="00B65511" w:rsidRPr="003233FF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19" w:type="dxa"/>
          </w:tcPr>
          <w:p w14:paraId="35CD6262" w14:textId="44786381" w:rsidR="00B65511" w:rsidRPr="00A41D35" w:rsidRDefault="00B65511" w:rsidP="00A41D35">
            <w:pPr>
              <w:jc w:val="center"/>
              <w:rPr>
                <w:rFonts w:eastAsiaTheme="minorEastAsia"/>
                <w:b/>
                <w:lang w:val="en-US"/>
              </w:rPr>
            </w:pPr>
            <w:r w:rsidRPr="00A41D35">
              <w:rPr>
                <w:rFonts w:eastAsiaTheme="minorEastAsia"/>
                <w:b/>
                <w:lang w:val="en-US"/>
              </w:rPr>
              <w:t>x</w:t>
            </w:r>
          </w:p>
        </w:tc>
        <w:tc>
          <w:tcPr>
            <w:tcW w:w="1119" w:type="dxa"/>
          </w:tcPr>
          <w:p w14:paraId="23442517" w14:textId="0ABF2294" w:rsidR="00B65511" w:rsidRPr="00A41D35" w:rsidRDefault="00B65511" w:rsidP="00A41D35">
            <w:pPr>
              <w:jc w:val="center"/>
              <w:rPr>
                <w:rFonts w:eastAsiaTheme="minorEastAsia"/>
                <w:b/>
                <w:lang w:val="en-US"/>
              </w:rPr>
            </w:pPr>
            <w:r w:rsidRPr="00A41D35">
              <w:rPr>
                <w:rFonts w:eastAsiaTheme="minorEastAsia"/>
                <w:b/>
                <w:lang w:val="en-US"/>
              </w:rPr>
              <w:t>y</w:t>
            </w:r>
          </w:p>
        </w:tc>
        <w:tc>
          <w:tcPr>
            <w:tcW w:w="1119" w:type="dxa"/>
          </w:tcPr>
          <w:p w14:paraId="084FB4E2" w14:textId="5C93AADB" w:rsidR="00B65511" w:rsidRPr="00A41D35" w:rsidRDefault="00B65511" w:rsidP="00A41D35">
            <w:pPr>
              <w:jc w:val="center"/>
              <w:rPr>
                <w:rFonts w:eastAsiaTheme="minorEastAsia"/>
                <w:b/>
                <w:lang w:val="en-US"/>
              </w:rPr>
            </w:pPr>
            <w:r w:rsidRPr="00A41D35">
              <w:rPr>
                <w:rFonts w:eastAsiaTheme="minorEastAsia"/>
                <w:b/>
                <w:lang w:val="en-US"/>
              </w:rPr>
              <w:t>z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74DAE730" w14:textId="57A26D98" w:rsidR="00B65511" w:rsidRPr="00A41D35" w:rsidRDefault="00A41D35" w:rsidP="00A41D35">
            <w:pPr>
              <w:jc w:val="center"/>
              <w:rPr>
                <w:rFonts w:eastAsiaTheme="minorEastAsia"/>
                <w:b/>
                <w:i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 xml:space="preserve">(x, y,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z)</m:t>
                </m:r>
              </m:oMath>
            </m:oMathPara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BE9040" w14:textId="77777777" w:rsidR="00B65511" w:rsidRPr="00A41D35" w:rsidRDefault="00B65511" w:rsidP="00A41D35">
            <w:pPr>
              <w:jc w:val="center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645BDEEA" w14:textId="3990C631" w:rsidR="00B65511" w:rsidRPr="00A41D35" w:rsidRDefault="007631DD" w:rsidP="00A41D35">
            <w:pPr>
              <w:jc w:val="center"/>
              <w:rPr>
                <w:rFonts w:ascii="Calibri" w:eastAsia="Calibri" w:hAnsi="Calibri" w:cs="Times New Roman"/>
                <w:b/>
                <w:lang w:val="en-US"/>
              </w:rPr>
            </w:pPr>
            <w:r w:rsidRPr="00A41D35">
              <w:rPr>
                <w:rFonts w:ascii="Calibri" w:eastAsia="Calibri" w:hAnsi="Calibri" w:cs="Times New Roman"/>
                <w:b/>
                <w:lang w:val="en-US"/>
              </w:rPr>
              <w:t>A</w:t>
            </w:r>
            <w:r w:rsidRPr="00A41D35">
              <w:rPr>
                <w:rFonts w:ascii="Calibri" w:eastAsia="Calibri" w:hAnsi="Calibri" w:cs="Times New Roman"/>
                <w:b/>
                <w:vertAlign w:val="subscript"/>
                <w:lang w:val="en-US"/>
              </w:rPr>
              <w:t>1</w:t>
            </w:r>
            <w:r w:rsidRPr="00A41D35">
              <w:rPr>
                <w:rFonts w:ascii="Calibri" w:eastAsia="Calibri" w:hAnsi="Calibri" w:cs="Times New Roman"/>
                <w:b/>
                <w:lang w:val="en-US"/>
              </w:rPr>
              <w:t xml:space="preserve"> A</w:t>
            </w:r>
            <w:r w:rsidRPr="00A41D35">
              <w:rPr>
                <w:rFonts w:ascii="Calibri" w:eastAsia="Calibri" w:hAnsi="Calibri" w:cs="Times New Roman"/>
                <w:b/>
                <w:vertAlign w:val="subscript"/>
                <w:lang w:val="en-US"/>
              </w:rPr>
              <w:t>2</w:t>
            </w:r>
            <w:r w:rsidRPr="00A41D35">
              <w:rPr>
                <w:rFonts w:ascii="Calibri" w:eastAsia="Calibri" w:hAnsi="Calibri" w:cs="Times New Roman"/>
                <w:b/>
                <w:lang w:val="en-US"/>
              </w:rPr>
              <w:t xml:space="preserve"> A</w:t>
            </w:r>
            <w:r w:rsidRPr="00A41D35">
              <w:rPr>
                <w:rFonts w:ascii="Calibri" w:eastAsia="Calibri" w:hAnsi="Calibri" w:cs="Times New Roman"/>
                <w:b/>
                <w:vertAlign w:val="subscript"/>
                <w:lang w:val="en-US"/>
              </w:rPr>
              <w:t>3</w:t>
            </w:r>
          </w:p>
        </w:tc>
        <w:tc>
          <w:tcPr>
            <w:tcW w:w="1134" w:type="dxa"/>
          </w:tcPr>
          <w:p w14:paraId="67F5761D" w14:textId="77777777" w:rsidR="00B65511" w:rsidRDefault="00B65511" w:rsidP="00A41D35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B65511" w14:paraId="4052D4C8" w14:textId="4EC12667" w:rsidTr="00135DA1">
        <w:tc>
          <w:tcPr>
            <w:tcW w:w="1094" w:type="dxa"/>
          </w:tcPr>
          <w:p w14:paraId="2030E27F" w14:textId="598EBF3A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9" w:type="dxa"/>
          </w:tcPr>
          <w:p w14:paraId="25AA3739" w14:textId="17C3BF57" w:rsidR="00B65511" w:rsidRPr="00CB134E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0E15404E" w14:textId="63E247FE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6050A575" w14:textId="582D1DD7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10E87164" w14:textId="1881971F" w:rsidR="00B65511" w:rsidRPr="00AF6B26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F500A4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5AF3B402" w14:textId="69B0C150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62EB1E86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4E73A9C7" w14:textId="70FEE41A" w:rsidTr="00135DA1">
        <w:tc>
          <w:tcPr>
            <w:tcW w:w="1094" w:type="dxa"/>
          </w:tcPr>
          <w:p w14:paraId="2BA5004A" w14:textId="47460A62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2</w:t>
            </w:r>
          </w:p>
        </w:tc>
        <w:tc>
          <w:tcPr>
            <w:tcW w:w="1119" w:type="dxa"/>
          </w:tcPr>
          <w:p w14:paraId="44B9D320" w14:textId="4B901DAF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27E53DA1" w14:textId="7AF0BCD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207A1C83" w14:textId="55DEA43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07A48AF6" w14:textId="3E8F3A08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54E9A8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076464D6" w14:textId="1253FD5E" w:rsidR="00B65511" w:rsidRPr="007631DD" w:rsidRDefault="007631DD" w:rsidP="00A41D35">
            <w:pPr>
              <w:jc w:val="center"/>
              <w:rPr>
                <w:rFonts w:eastAsiaTheme="minorEastAsia"/>
              </w:rPr>
            </w:pPr>
            <w:r>
              <w:rPr>
                <w:rFonts w:ascii="Calibri" w:eastAsia="Calibri" w:hAnsi="Calibri" w:cs="Times New Roman"/>
                <w:lang w:val="en-US"/>
              </w:rPr>
              <w:t>(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1</w:t>
            </w:r>
            <w:r w:rsidR="0037276B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 xml:space="preserve">∧ 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 w:rsidR="00B65511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37276B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libri" w:eastAsia="Calibri" w:hAnsi="Calibri" w:cs="Calibri"/>
                <w:lang w:val="en-US"/>
              </w:rPr>
              <w:t>┐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1134" w:type="dxa"/>
          </w:tcPr>
          <w:p w14:paraId="7D81A916" w14:textId="43EF2C3E" w:rsidR="00B65511" w:rsidRDefault="008A4654" w:rsidP="00A41D35">
            <w:pPr>
              <w:jc w:val="center"/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</w:rPr>
              <w:t>∨</w:t>
            </w:r>
          </w:p>
        </w:tc>
      </w:tr>
      <w:tr w:rsidR="00B65511" w14:paraId="2449874C" w14:textId="7240A3B4" w:rsidTr="00135DA1">
        <w:tc>
          <w:tcPr>
            <w:tcW w:w="1094" w:type="dxa"/>
          </w:tcPr>
          <w:p w14:paraId="11F729B3" w14:textId="63F3F9A2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  <w:tc>
          <w:tcPr>
            <w:tcW w:w="1119" w:type="dxa"/>
          </w:tcPr>
          <w:p w14:paraId="464509CA" w14:textId="72CF9B70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619563B2" w14:textId="0088FDE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3B1E9149" w14:textId="594F778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1EB86D65" w14:textId="17B22079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06404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2A25C986" w14:textId="3B2BB147" w:rsidR="00B65511" w:rsidRPr="007631DD" w:rsidRDefault="007631DD" w:rsidP="00A41D35">
            <w:pPr>
              <w:jc w:val="center"/>
              <w:rPr>
                <w:rFonts w:eastAsiaTheme="minorEastAsia"/>
              </w:rPr>
            </w:pPr>
            <w:r>
              <w:rPr>
                <w:rFonts w:ascii="Calibri" w:eastAsia="Calibri" w:hAnsi="Calibri" w:cs="Times New Roman"/>
                <w:lang w:val="en-US"/>
              </w:rPr>
              <w:t>(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1</w:t>
            </w:r>
            <w:r w:rsidR="00B65511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B65511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 xml:space="preserve"> </w:t>
            </w:r>
            <w:r w:rsidR="00B65511">
              <w:rPr>
                <w:rFonts w:ascii="Cambria Math" w:eastAsia="Calibri" w:hAnsi="Cambria Math" w:cs="Times New Roman"/>
                <w:lang w:val="en-US"/>
              </w:rPr>
              <w:t>┐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 w:rsidR="00B65511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37276B">
              <w:rPr>
                <w:rFonts w:ascii="Cambria Math" w:eastAsia="Calibri" w:hAnsi="Cambria Math" w:cs="Times New Roman"/>
                <w:lang w:val="en-US"/>
              </w:rPr>
              <w:t xml:space="preserve">∧ </w:t>
            </w:r>
            <w:r w:rsidR="00B65511">
              <w:rPr>
                <w:rFonts w:ascii="Calibri" w:eastAsia="Calibri" w:hAnsi="Calibri" w:cs="Times New Roman"/>
                <w:lang w:val="en-US"/>
              </w:rPr>
              <w:t>A</w:t>
            </w:r>
            <w:r w:rsidR="00B65511"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  <w:r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1134" w:type="dxa"/>
          </w:tcPr>
          <w:p w14:paraId="34D53431" w14:textId="635B8DA1" w:rsidR="00B65511" w:rsidRPr="0011204F" w:rsidRDefault="0011204F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ascii="Cambria Math" w:eastAsiaTheme="minorEastAsia" w:hAnsi="Cambria Math"/>
              </w:rPr>
              <w:t>∨</w:t>
            </w:r>
          </w:p>
        </w:tc>
      </w:tr>
      <w:tr w:rsidR="00B65511" w14:paraId="4FC45727" w14:textId="724002C1" w:rsidTr="00135DA1">
        <w:tc>
          <w:tcPr>
            <w:tcW w:w="1094" w:type="dxa"/>
          </w:tcPr>
          <w:p w14:paraId="7C0249A1" w14:textId="68B14084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1119" w:type="dxa"/>
          </w:tcPr>
          <w:p w14:paraId="7ECF973A" w14:textId="218B01DD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7CE98214" w14:textId="2280C475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25303CC4" w14:textId="58AA2953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4697FCA6" w14:textId="27947416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B80402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48AF9E36" w14:textId="3129D408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1CB6A6D8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25C09985" w14:textId="262B6258" w:rsidTr="00135DA1">
        <w:tc>
          <w:tcPr>
            <w:tcW w:w="1094" w:type="dxa"/>
          </w:tcPr>
          <w:p w14:paraId="1385B393" w14:textId="643CDA27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1119" w:type="dxa"/>
          </w:tcPr>
          <w:p w14:paraId="0B46D942" w14:textId="6F94BF81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38097E10" w14:textId="40FD91E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5F35F16B" w14:textId="13002B79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337B8C42" w14:textId="0536375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5646D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28371E9E" w14:textId="1BF8E21A" w:rsidR="00B65511" w:rsidRPr="007631DD" w:rsidRDefault="0037276B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(</w:t>
            </w:r>
            <w:r>
              <w:rPr>
                <w:rFonts w:eastAsiaTheme="minorEastAsia" w:cstheme="minorHAnsi"/>
                <w:lang w:val="en-US"/>
              </w:rPr>
              <w:t>┐</w:t>
            </w:r>
            <w:r w:rsidR="007631DD">
              <w:rPr>
                <w:rFonts w:ascii="Calibri" w:eastAsia="Calibri" w:hAnsi="Calibri" w:cs="Times New Roman"/>
                <w:lang w:val="en-US"/>
              </w:rPr>
              <w:t>A</w:t>
            </w:r>
            <w:r w:rsidR="007631DD">
              <w:rPr>
                <w:rFonts w:ascii="Calibri" w:eastAsia="Calibri" w:hAnsi="Calibri" w:cs="Times New Roman"/>
                <w:vertAlign w:val="subscript"/>
                <w:lang w:val="en-US"/>
              </w:rPr>
              <w:t>1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7631DD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A</w:t>
            </w:r>
            <w:r w:rsidR="007631DD">
              <w:rPr>
                <w:rFonts w:ascii="Calibri" w:eastAsia="Calibri" w:hAnsi="Calibri" w:cs="Times New Roman"/>
                <w:vertAlign w:val="subscript"/>
                <w:lang w:val="en-US"/>
              </w:rPr>
              <w:t>2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7631DD">
              <w:rPr>
                <w:rFonts w:ascii="Cambria Math" w:eastAsia="Calibri" w:hAnsi="Cambria Math" w:cs="Times New Roman"/>
                <w:lang w:val="en-US"/>
              </w:rPr>
              <w:t>∧</w:t>
            </w:r>
            <w:r w:rsidR="007631DD">
              <w:rPr>
                <w:rFonts w:ascii="Calibri" w:eastAsia="Calibri" w:hAnsi="Calibri" w:cs="Times New Roman"/>
                <w:lang w:val="en-US"/>
              </w:rPr>
              <w:t xml:space="preserve"> A</w:t>
            </w:r>
            <w:r w:rsidR="007631DD">
              <w:rPr>
                <w:rFonts w:ascii="Calibri" w:eastAsia="Calibri" w:hAnsi="Calibri" w:cs="Times New Roman"/>
                <w:vertAlign w:val="subscript"/>
                <w:lang w:val="en-US"/>
              </w:rPr>
              <w:t>3</w:t>
            </w:r>
            <w:r w:rsidR="007631DD">
              <w:rPr>
                <w:rFonts w:ascii="Calibri" w:eastAsia="Calibri" w:hAnsi="Calibri" w:cs="Times New Roman"/>
                <w:lang w:val="en-US"/>
              </w:rPr>
              <w:t>)</w:t>
            </w:r>
          </w:p>
        </w:tc>
        <w:tc>
          <w:tcPr>
            <w:tcW w:w="1134" w:type="dxa"/>
          </w:tcPr>
          <w:p w14:paraId="69689472" w14:textId="32707A78" w:rsidR="00B65511" w:rsidRPr="007631DD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</w:p>
        </w:tc>
      </w:tr>
      <w:tr w:rsidR="00B65511" w14:paraId="62077F54" w14:textId="6C13C861" w:rsidTr="00135DA1">
        <w:tc>
          <w:tcPr>
            <w:tcW w:w="1094" w:type="dxa"/>
          </w:tcPr>
          <w:p w14:paraId="203E45A6" w14:textId="01C2B2CC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1119" w:type="dxa"/>
          </w:tcPr>
          <w:p w14:paraId="1002B006" w14:textId="2C03B784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52278AEE" w14:textId="5AD3F2C5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119" w:type="dxa"/>
          </w:tcPr>
          <w:p w14:paraId="5209A181" w14:textId="08907E07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5685B1EC" w14:textId="0BF541FF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E7CEE7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08D77A16" w14:textId="139A84DD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4DFB31D1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6DD4DE8A" w14:textId="38B2ED14" w:rsidTr="00135DA1">
        <w:tc>
          <w:tcPr>
            <w:tcW w:w="1094" w:type="dxa"/>
          </w:tcPr>
          <w:p w14:paraId="64136C00" w14:textId="23F4A2E5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7</w:t>
            </w:r>
          </w:p>
        </w:tc>
        <w:tc>
          <w:tcPr>
            <w:tcW w:w="1119" w:type="dxa"/>
          </w:tcPr>
          <w:p w14:paraId="5823311D" w14:textId="25A40E42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591FFBB4" w14:textId="1015649C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3B07FDE2" w14:textId="2A3F8772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3CA3AA9B" w14:textId="5AF19B1E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B40A4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5DF4C426" w14:textId="3CF94BBC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433DDD0D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  <w:tr w:rsidR="00B65511" w14:paraId="498D72FE" w14:textId="37560BD2" w:rsidTr="00135DA1">
        <w:tc>
          <w:tcPr>
            <w:tcW w:w="1094" w:type="dxa"/>
          </w:tcPr>
          <w:p w14:paraId="2D4CB850" w14:textId="04193BC2" w:rsidR="00B65511" w:rsidRPr="004D1FEB" w:rsidRDefault="00B65511" w:rsidP="00A41D35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1119" w:type="dxa"/>
          </w:tcPr>
          <w:p w14:paraId="73479CC4" w14:textId="21C3C282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1D5604E4" w14:textId="1FC15D83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119" w:type="dxa"/>
          </w:tcPr>
          <w:p w14:paraId="080651B5" w14:textId="623BDD07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1492" w:type="dxa"/>
            <w:tcBorders>
              <w:right w:val="single" w:sz="4" w:space="0" w:color="auto"/>
            </w:tcBorders>
          </w:tcPr>
          <w:p w14:paraId="75794D0A" w14:textId="01D8B2AE" w:rsidR="00B65511" w:rsidRDefault="00B65511" w:rsidP="00A41D35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Л</w:t>
            </w:r>
          </w:p>
        </w:tc>
        <w:tc>
          <w:tcPr>
            <w:tcW w:w="7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A4DAEB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553" w:type="dxa"/>
            <w:tcBorders>
              <w:left w:val="single" w:sz="4" w:space="0" w:color="auto"/>
            </w:tcBorders>
          </w:tcPr>
          <w:p w14:paraId="6AF5259D" w14:textId="704BA925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  <w:tc>
          <w:tcPr>
            <w:tcW w:w="1134" w:type="dxa"/>
          </w:tcPr>
          <w:p w14:paraId="7B1057CB" w14:textId="77777777" w:rsidR="00B65511" w:rsidRDefault="00B65511" w:rsidP="00A41D35">
            <w:pPr>
              <w:jc w:val="center"/>
              <w:rPr>
                <w:rFonts w:eastAsiaTheme="minorEastAsia"/>
              </w:rPr>
            </w:pPr>
          </w:p>
        </w:tc>
      </w:tr>
    </w:tbl>
    <w:p w14:paraId="56BC345F" w14:textId="37A27EB3" w:rsidR="00214F88" w:rsidRDefault="00214F88" w:rsidP="00F00BE3">
      <w:pPr>
        <w:rPr>
          <w:rFonts w:eastAsiaTheme="minorEastAsia"/>
          <w:lang w:val="en-US"/>
        </w:rPr>
      </w:pPr>
    </w:p>
    <w:p w14:paraId="6FE36DB2" w14:textId="461A520B" w:rsidR="0011204F" w:rsidRDefault="0011204F" w:rsidP="00F00BE3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(A</w:t>
      </w:r>
      <w:r>
        <w:rPr>
          <w:rFonts w:ascii="Calibri" w:eastAsia="Calibri" w:hAnsi="Calibri" w:cs="Times New Roman"/>
          <w:vertAlign w:val="subscript"/>
          <w:lang w:val="en-US"/>
        </w:rPr>
        <w:t>1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 xml:space="preserve">∧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2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┐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3</w:t>
      </w:r>
      <w:r>
        <w:rPr>
          <w:rFonts w:ascii="Calibri" w:eastAsia="Calibri" w:hAnsi="Calibri" w:cs="Times New Roman"/>
          <w:lang w:val="en-US"/>
        </w:rPr>
        <w:t xml:space="preserve">) </w:t>
      </w:r>
      <w:r>
        <w:rPr>
          <w:rFonts w:ascii="Cambria Math" w:eastAsiaTheme="minorEastAsia" w:hAnsi="Cambria Math"/>
        </w:rPr>
        <w:t>∨</w:t>
      </w:r>
      <w:r>
        <w:rPr>
          <w:rFonts w:ascii="Cambria Math" w:eastAsiaTheme="minorEastAsia" w:hAnsi="Cambria Math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(A</w:t>
      </w:r>
      <w:r>
        <w:rPr>
          <w:rFonts w:ascii="Calibri" w:eastAsia="Calibri" w:hAnsi="Calibri" w:cs="Times New Roman"/>
          <w:vertAlign w:val="subscript"/>
          <w:lang w:val="en-US"/>
        </w:rPr>
        <w:t>1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 ┐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2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 xml:space="preserve">∧ 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3</w:t>
      </w:r>
      <w:r>
        <w:rPr>
          <w:rFonts w:ascii="Calibri" w:eastAsia="Calibri" w:hAnsi="Calibri" w:cs="Times New Roman"/>
          <w:lang w:val="en-US"/>
        </w:rPr>
        <w:t xml:space="preserve">) </w:t>
      </w:r>
      <w:r>
        <w:rPr>
          <w:rFonts w:ascii="Cambria Math" w:eastAsiaTheme="minorEastAsia" w:hAnsi="Cambria Math"/>
        </w:rPr>
        <w:t>∨</w:t>
      </w:r>
      <w:r>
        <w:rPr>
          <w:rFonts w:ascii="Cambria Math" w:eastAsiaTheme="minorEastAsia" w:hAnsi="Cambria Math"/>
          <w:lang w:val="en-US"/>
        </w:rPr>
        <w:t xml:space="preserve"> </w:t>
      </w:r>
      <w:r>
        <w:rPr>
          <w:rFonts w:eastAsiaTheme="minorEastAsia"/>
          <w:lang w:val="en-US"/>
        </w:rPr>
        <w:t>(</w:t>
      </w:r>
      <w:r>
        <w:rPr>
          <w:rFonts w:eastAsiaTheme="minorEastAsia" w:cstheme="minorHAnsi"/>
          <w:lang w:val="en-US"/>
        </w:rPr>
        <w:t>┐</w:t>
      </w:r>
      <w:r>
        <w:rPr>
          <w:rFonts w:ascii="Calibri" w:eastAsia="Calibri" w:hAnsi="Calibri" w:cs="Times New Roman"/>
          <w:lang w:val="en-US"/>
        </w:rPr>
        <w:t>A</w:t>
      </w:r>
      <w:r>
        <w:rPr>
          <w:rFonts w:ascii="Calibri" w:eastAsia="Calibri" w:hAnsi="Calibri" w:cs="Times New Roman"/>
          <w:vertAlign w:val="subscript"/>
          <w:lang w:val="en-US"/>
        </w:rPr>
        <w:t>1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</w:t>
      </w:r>
      <w:r>
        <w:rPr>
          <w:rFonts w:ascii="Calibri" w:eastAsia="Calibri" w:hAnsi="Calibri" w:cs="Times New Roman"/>
          <w:lang w:val="en-US"/>
        </w:rPr>
        <w:t xml:space="preserve"> A</w:t>
      </w:r>
      <w:r>
        <w:rPr>
          <w:rFonts w:ascii="Calibri" w:eastAsia="Calibri" w:hAnsi="Calibri" w:cs="Times New Roman"/>
          <w:vertAlign w:val="subscript"/>
          <w:lang w:val="en-US"/>
        </w:rPr>
        <w:t>2</w:t>
      </w:r>
      <w:r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mbria Math" w:eastAsia="Calibri" w:hAnsi="Cambria Math" w:cs="Times New Roman"/>
          <w:lang w:val="en-US"/>
        </w:rPr>
        <w:t>∧</w:t>
      </w:r>
      <w:r>
        <w:rPr>
          <w:rFonts w:ascii="Calibri" w:eastAsia="Calibri" w:hAnsi="Calibri" w:cs="Times New Roman"/>
          <w:lang w:val="en-US"/>
        </w:rPr>
        <w:t xml:space="preserve"> A</w:t>
      </w:r>
      <w:r>
        <w:rPr>
          <w:rFonts w:ascii="Calibri" w:eastAsia="Calibri" w:hAnsi="Calibri" w:cs="Times New Roman"/>
          <w:vertAlign w:val="subscript"/>
          <w:lang w:val="en-US"/>
        </w:rPr>
        <w:t>3</w:t>
      </w:r>
      <w:r>
        <w:rPr>
          <w:rFonts w:ascii="Calibri" w:eastAsia="Calibri" w:hAnsi="Calibri" w:cs="Times New Roman"/>
          <w:lang w:val="en-US"/>
        </w:rPr>
        <w:t>)</w:t>
      </w:r>
    </w:p>
    <w:p w14:paraId="7ACA3A79" w14:textId="6121181C" w:rsidR="0011204F" w:rsidRDefault="0011204F" w:rsidP="00F00BE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Какова бы не была таблица с </w:t>
      </w:r>
      <w:r>
        <w:rPr>
          <w:rFonts w:ascii="Calibri" w:eastAsia="Calibri" w:hAnsi="Calibri" w:cs="Times New Roman"/>
          <w:lang w:val="en-US"/>
        </w:rPr>
        <w:t>n</w:t>
      </w:r>
      <w:r w:rsidRPr="003347FA">
        <w:rPr>
          <w:rFonts w:ascii="Calibri" w:eastAsia="Calibri" w:hAnsi="Calibri" w:cs="Times New Roman"/>
        </w:rPr>
        <w:t>-</w:t>
      </w:r>
      <w:r>
        <w:rPr>
          <w:rFonts w:ascii="Calibri" w:eastAsia="Calibri" w:hAnsi="Calibri" w:cs="Times New Roman"/>
        </w:rPr>
        <w:t xml:space="preserve">входами, существует </w:t>
      </w:r>
      <w:r w:rsidR="003347FA">
        <w:rPr>
          <w:rFonts w:ascii="Calibri" w:eastAsia="Calibri" w:hAnsi="Calibri" w:cs="Times New Roman"/>
        </w:rPr>
        <w:t xml:space="preserve">пропозициональная формула от </w:t>
      </w:r>
      <w:r w:rsidR="003347FA">
        <w:rPr>
          <w:rFonts w:ascii="Calibri" w:eastAsia="Calibri" w:hAnsi="Calibri" w:cs="Times New Roman"/>
          <w:lang w:val="en-US"/>
        </w:rPr>
        <w:t>n</w:t>
      </w:r>
      <w:r w:rsidR="003347FA" w:rsidRPr="003347FA">
        <w:rPr>
          <w:rFonts w:ascii="Calibri" w:eastAsia="Calibri" w:hAnsi="Calibri" w:cs="Times New Roman"/>
        </w:rPr>
        <w:t>-</w:t>
      </w:r>
      <w:r w:rsidR="003347FA">
        <w:rPr>
          <w:rFonts w:ascii="Calibri" w:eastAsia="Calibri" w:hAnsi="Calibri" w:cs="Times New Roman"/>
        </w:rPr>
        <w:t xml:space="preserve">переменных, которая принимает </w:t>
      </w:r>
      <w:r w:rsidR="005C749E">
        <w:rPr>
          <w:rFonts w:ascii="Calibri" w:eastAsia="Calibri" w:hAnsi="Calibri" w:cs="Times New Roman"/>
        </w:rPr>
        <w:t>требуемые</w:t>
      </w:r>
      <w:r w:rsidR="003347FA">
        <w:rPr>
          <w:rFonts w:ascii="Calibri" w:eastAsia="Calibri" w:hAnsi="Calibri" w:cs="Times New Roman"/>
        </w:rPr>
        <w:t xml:space="preserve"> значения.</w:t>
      </w:r>
    </w:p>
    <w:p w14:paraId="23186B20" w14:textId="77777777" w:rsidR="0009484F" w:rsidRDefault="00941F75" w:rsidP="00F00BE3">
      <w:pPr>
        <w:rPr>
          <w:rFonts w:eastAsiaTheme="minorEastAsia"/>
        </w:rPr>
      </w:pPr>
      <w:r>
        <w:rPr>
          <w:rFonts w:eastAsiaTheme="minorEastAsia"/>
        </w:rPr>
        <w:t>Доказательство</w:t>
      </w:r>
      <w:r w:rsidR="006C7797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  <w:r w:rsidR="00690419">
        <w:rPr>
          <w:rFonts w:eastAsiaTheme="minorEastAsia"/>
        </w:rPr>
        <w:t>Рассмотрим</w:t>
      </w:r>
      <w:r>
        <w:rPr>
          <w:rFonts w:eastAsiaTheme="minorEastAsia"/>
        </w:rPr>
        <w:t xml:space="preserve"> для 3</w:t>
      </w:r>
      <w:r w:rsidR="00690419">
        <w:rPr>
          <w:rFonts w:eastAsiaTheme="minorEastAsia"/>
        </w:rPr>
        <w:t xml:space="preserve">. Для каждого </w:t>
      </w:r>
      <w:r w:rsidR="00690419" w:rsidRPr="00690419">
        <w:rPr>
          <w:rFonts w:eastAsiaTheme="minorEastAsia"/>
        </w:rPr>
        <w:t>i</w:t>
      </w:r>
      <w:r w:rsidR="00690419">
        <w:rPr>
          <w:rFonts w:eastAsiaTheme="minorEastAsia"/>
        </w:rPr>
        <w:t xml:space="preserve"> из </w:t>
      </w:r>
      <w:r w:rsidR="00690419">
        <w:rPr>
          <w:rFonts w:eastAsiaTheme="minorEastAsia"/>
          <w:lang w:val="en-US"/>
        </w:rPr>
        <w:t>x</w:t>
      </w:r>
      <w:r w:rsidR="00690419" w:rsidRPr="00690419">
        <w:rPr>
          <w:rFonts w:eastAsiaTheme="minorEastAsia"/>
        </w:rPr>
        <w:t xml:space="preserve">, </w:t>
      </w:r>
      <w:r w:rsidR="00690419">
        <w:rPr>
          <w:rFonts w:eastAsiaTheme="minorEastAsia"/>
          <w:lang w:val="en-US"/>
        </w:rPr>
        <w:t>y</w:t>
      </w:r>
      <w:r w:rsidR="00690419" w:rsidRPr="00690419">
        <w:rPr>
          <w:rFonts w:eastAsiaTheme="minorEastAsia"/>
        </w:rPr>
        <w:t xml:space="preserve">, </w:t>
      </w:r>
      <w:r w:rsidR="00690419">
        <w:rPr>
          <w:rFonts w:eastAsiaTheme="minorEastAsia"/>
          <w:lang w:val="en-US"/>
        </w:rPr>
        <w:t>z</w:t>
      </w:r>
      <w:r w:rsidR="00690419">
        <w:rPr>
          <w:rFonts w:eastAsiaTheme="minorEastAsia"/>
        </w:rPr>
        <w:t xml:space="preserve"> строим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3"/>
        <w:gridCol w:w="2027"/>
        <w:gridCol w:w="1807"/>
        <w:gridCol w:w="1779"/>
        <w:gridCol w:w="1779"/>
      </w:tblGrid>
      <w:tr w:rsidR="00411EA6" w14:paraId="63DD351F" w14:textId="4C4DD037" w:rsidTr="00411EA6">
        <w:tc>
          <w:tcPr>
            <w:tcW w:w="1953" w:type="dxa"/>
          </w:tcPr>
          <w:p w14:paraId="3B3323A5" w14:textId="230AB327" w:rsidR="00411EA6" w:rsidRPr="0009484F" w:rsidRDefault="00CE4C1B" w:rsidP="00F00BE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  <w:r w:rsidRPr="0009484F"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lang w:val="en-US"/>
              </w:rPr>
              <w:t>,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2</w:t>
            </w:r>
            <w:r>
              <w:rPr>
                <w:rFonts w:eastAsiaTheme="minorEastAsia"/>
                <w:lang w:val="en-US"/>
              </w:rPr>
              <w:t>, …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n</w:t>
            </w:r>
          </w:p>
        </w:tc>
        <w:tc>
          <w:tcPr>
            <w:tcW w:w="2027" w:type="dxa"/>
          </w:tcPr>
          <w:p w14:paraId="33EB45B0" w14:textId="27FB1184" w:rsidR="00411EA6" w:rsidRPr="0009484F" w:rsidRDefault="00411EA6" w:rsidP="00F00BE3">
            <w:pPr>
              <w:rPr>
                <w:rFonts w:eastAsiaTheme="minorEastAsia"/>
                <w:lang w:val="en-US"/>
              </w:rPr>
            </w:pPr>
            <w:proofErr w:type="gramStart"/>
            <w:r>
              <w:rPr>
                <w:rFonts w:eastAsiaTheme="minorEastAsia"/>
                <w:lang w:val="en-US"/>
              </w:rPr>
              <w:t>f(</w:t>
            </w:r>
            <w:proofErr w:type="gramEnd"/>
            <w:r w:rsidRPr="0009484F">
              <w:rPr>
                <w:rFonts w:eastAsiaTheme="minorEastAsia"/>
                <w:lang w:val="en-US"/>
              </w:rPr>
              <w:t>A</w:t>
            </w:r>
            <w:r w:rsidRPr="0009484F">
              <w:rPr>
                <w:rFonts w:eastAsiaTheme="minorEastAsia"/>
                <w:vertAlign w:val="subscript"/>
                <w:lang w:val="en-US"/>
              </w:rPr>
              <w:t>1</w:t>
            </w:r>
            <w:r w:rsidRPr="0009484F">
              <w:rPr>
                <w:rFonts w:eastAsiaTheme="minorEastAsia"/>
                <w:lang w:val="en-US"/>
              </w:rPr>
              <w:t>,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2</w:t>
            </w:r>
            <w:r w:rsidRPr="0009484F">
              <w:rPr>
                <w:rFonts w:eastAsiaTheme="minorEastAsia"/>
                <w:lang w:val="en-US"/>
              </w:rPr>
              <w:t>, … A</w:t>
            </w:r>
            <w:r w:rsidRPr="0009484F">
              <w:rPr>
                <w:rFonts w:eastAsiaTheme="minorEastAsia"/>
                <w:vertAlign w:val="subscript"/>
                <w:lang w:val="en-US"/>
              </w:rPr>
              <w:t>n</w:t>
            </w:r>
            <w:r>
              <w:rPr>
                <w:rFonts w:eastAsiaTheme="minorEastAsia"/>
                <w:lang w:val="en-US"/>
              </w:rPr>
              <w:t>)</w:t>
            </w:r>
          </w:p>
        </w:tc>
        <w:tc>
          <w:tcPr>
            <w:tcW w:w="1807" w:type="dxa"/>
          </w:tcPr>
          <w:p w14:paraId="55686408" w14:textId="77777777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79" w:type="dxa"/>
          </w:tcPr>
          <w:p w14:paraId="4136629E" w14:textId="77777777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79" w:type="dxa"/>
          </w:tcPr>
          <w:p w14:paraId="6039AF3C" w14:textId="50CC1B0B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</w:tr>
      <w:tr w:rsidR="00411EA6" w14:paraId="68C99EE3" w14:textId="20048829" w:rsidTr="00411EA6">
        <w:tc>
          <w:tcPr>
            <w:tcW w:w="1953" w:type="dxa"/>
          </w:tcPr>
          <w:p w14:paraId="384BCB57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2027" w:type="dxa"/>
          </w:tcPr>
          <w:p w14:paraId="4EC4A3B8" w14:textId="577CA90C" w:rsidR="00411EA6" w:rsidRPr="00763F05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807" w:type="dxa"/>
          </w:tcPr>
          <w:p w14:paraId="4465CA93" w14:textId="05964470" w:rsidR="00411EA6" w:rsidRPr="00763F05" w:rsidRDefault="00411EA6" w:rsidP="00F00BE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}</w:t>
            </w:r>
          </w:p>
        </w:tc>
        <w:tc>
          <w:tcPr>
            <w:tcW w:w="1779" w:type="dxa"/>
          </w:tcPr>
          <w:p w14:paraId="59F3A408" w14:textId="77777777" w:rsidR="00411EA6" w:rsidRDefault="00411EA6" w:rsidP="00F00BE3">
            <w:pPr>
              <w:rPr>
                <w:rFonts w:eastAsiaTheme="minorEastAsia"/>
                <w:lang w:val="en-US"/>
              </w:rPr>
            </w:pPr>
          </w:p>
        </w:tc>
        <w:tc>
          <w:tcPr>
            <w:tcW w:w="1779" w:type="dxa"/>
          </w:tcPr>
          <w:p w14:paraId="68E84DEE" w14:textId="500324A2" w:rsidR="00411EA6" w:rsidRDefault="00411EA6" w:rsidP="00F00BE3">
            <w:pPr>
              <w:rPr>
                <w:rFonts w:eastAsiaTheme="minorEastAsia"/>
                <w:lang w:val="en-US"/>
              </w:rPr>
            </w:pPr>
            <w:r>
              <w:rPr>
                <w:rFonts w:ascii="Cambria Math" w:eastAsiaTheme="minorEastAsia" w:hAnsi="Cambria Math"/>
                <w:lang w:val="en-US"/>
              </w:rPr>
              <w:t>∨</w:t>
            </w:r>
          </w:p>
        </w:tc>
      </w:tr>
      <w:tr w:rsidR="00411EA6" w14:paraId="3427190B" w14:textId="330296C7" w:rsidTr="00411EA6">
        <w:tc>
          <w:tcPr>
            <w:tcW w:w="1953" w:type="dxa"/>
          </w:tcPr>
          <w:p w14:paraId="19E14A87" w14:textId="6E8EBD32" w:rsidR="00411EA6" w:rsidRPr="00763F05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  <w:lang w:val="en-US"/>
              </w:rPr>
              <w:t>A</w:t>
            </w:r>
            <w:r w:rsidRPr="0009484F">
              <w:rPr>
                <w:rFonts w:eastAsiaTheme="minorEastAsia"/>
                <w:vertAlign w:val="subscript"/>
                <w:lang w:val="en-US"/>
              </w:rPr>
              <w:t>1</w:t>
            </w:r>
            <w:r>
              <w:rPr>
                <w:rFonts w:eastAsiaTheme="minorEastAsia"/>
                <w:vertAlign w:val="subscript"/>
                <w:lang w:val="en-US"/>
              </w:rPr>
              <w:t xml:space="preserve">     </w:t>
            </w:r>
            <w:r>
              <w:rPr>
                <w:rFonts w:eastAsiaTheme="minorEastAsia"/>
              </w:rPr>
              <w:t>Л…</w:t>
            </w:r>
          </w:p>
        </w:tc>
        <w:tc>
          <w:tcPr>
            <w:tcW w:w="2027" w:type="dxa"/>
          </w:tcPr>
          <w:p w14:paraId="72F4CB45" w14:textId="646E24D2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807" w:type="dxa"/>
          </w:tcPr>
          <w:p w14:paraId="35B3C1FF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6300DED2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055F18AD" w14:textId="7B832F8E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  <w:lang w:val="en-US"/>
              </w:rPr>
              <w:t>∨</w:t>
            </w:r>
          </w:p>
        </w:tc>
      </w:tr>
      <w:tr w:rsidR="00411EA6" w14:paraId="753D2A72" w14:textId="2C426A28" w:rsidTr="00411EA6">
        <w:tc>
          <w:tcPr>
            <w:tcW w:w="1953" w:type="dxa"/>
          </w:tcPr>
          <w:p w14:paraId="5AF881F4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2027" w:type="dxa"/>
          </w:tcPr>
          <w:p w14:paraId="0A9E4802" w14:textId="708788F8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И</w:t>
            </w:r>
          </w:p>
        </w:tc>
        <w:tc>
          <w:tcPr>
            <w:tcW w:w="1807" w:type="dxa"/>
          </w:tcPr>
          <w:p w14:paraId="6DF3A6C7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14C5A3CB" w14:textId="77777777" w:rsidR="00411EA6" w:rsidRDefault="00411EA6" w:rsidP="00F00BE3">
            <w:pPr>
              <w:rPr>
                <w:rFonts w:eastAsiaTheme="minorEastAsia"/>
              </w:rPr>
            </w:pPr>
          </w:p>
        </w:tc>
        <w:tc>
          <w:tcPr>
            <w:tcW w:w="1779" w:type="dxa"/>
          </w:tcPr>
          <w:p w14:paraId="0AEF5B0C" w14:textId="72C44E59" w:rsidR="00411EA6" w:rsidRDefault="00411EA6" w:rsidP="00F00BE3">
            <w:pPr>
              <w:rPr>
                <w:rFonts w:eastAsiaTheme="minorEastAsia"/>
              </w:rPr>
            </w:pPr>
            <w:r>
              <w:rPr>
                <w:rFonts w:ascii="Cambria Math" w:eastAsiaTheme="minorEastAsia" w:hAnsi="Cambria Math"/>
                <w:lang w:val="en-US"/>
              </w:rPr>
              <w:t>∨</w:t>
            </w:r>
          </w:p>
        </w:tc>
      </w:tr>
    </w:tbl>
    <w:p w14:paraId="1ECC19B1" w14:textId="3901AF2C" w:rsidR="00823FE1" w:rsidRDefault="00823FE1" w:rsidP="00F00BE3">
      <w:pPr>
        <w:rPr>
          <w:rFonts w:eastAsiaTheme="minorEastAsia"/>
        </w:rPr>
      </w:pPr>
    </w:p>
    <w:p w14:paraId="7624B967" w14:textId="1EAF5A05" w:rsidR="00411EA6" w:rsidRDefault="00411EA6" w:rsidP="00F00BE3">
      <w:pPr>
        <w:rPr>
          <w:rFonts w:eastAsiaTheme="minorEastAsia"/>
        </w:rPr>
      </w:pPr>
      <w:r w:rsidRPr="00411EA6">
        <w:rPr>
          <w:rFonts w:eastAsiaTheme="minorEastAsia"/>
          <w:highlight w:val="yellow"/>
        </w:rPr>
        <w:t>Т. 2.</w:t>
      </w:r>
      <w:r>
        <w:rPr>
          <w:rFonts w:eastAsiaTheme="minorEastAsia"/>
        </w:rPr>
        <w:t xml:space="preserve"> </w:t>
      </w:r>
      <w:r w:rsidR="00015C78">
        <w:rPr>
          <w:rFonts w:eastAsiaTheme="minorEastAsia"/>
        </w:rPr>
        <w:t xml:space="preserve">Если </w:t>
      </w:r>
      <w:r w:rsidR="00015C78" w:rsidRPr="00CE4C1B">
        <w:rPr>
          <w:rFonts w:eastAsiaTheme="minorEastAsia"/>
          <w:i/>
          <w:lang w:val="en-US"/>
        </w:rPr>
        <w:t>A</w:t>
      </w:r>
      <w:r w:rsidR="00015C78" w:rsidRPr="00015C78">
        <w:rPr>
          <w:rFonts w:eastAsiaTheme="minorEastAsia"/>
        </w:rPr>
        <w:t xml:space="preserve"> </w:t>
      </w:r>
      <w:r w:rsidR="00015C78">
        <w:rPr>
          <w:rFonts w:eastAsiaTheme="minorEastAsia"/>
        </w:rPr>
        <w:t xml:space="preserve">и </w:t>
      </w:r>
      <w:r w:rsidR="002F2F57" w:rsidRPr="00CE4C1B">
        <w:rPr>
          <w:rFonts w:eastAsiaTheme="minorEastAsia"/>
          <w:i/>
          <w:lang w:val="en-US"/>
        </w:rPr>
        <w:t>A</w:t>
      </w:r>
      <w:r w:rsidR="002F2F57" w:rsidRPr="00015C78">
        <w:rPr>
          <w:rFonts w:eastAsiaTheme="minorEastAsia"/>
        </w:rPr>
        <w:t xml:space="preserve"> </w:t>
      </w:r>
      <w:r w:rsidR="002F2F57">
        <w:rPr>
          <w:rFonts w:ascii="Cambria Math" w:eastAsiaTheme="minorEastAsia" w:hAnsi="Cambria Math"/>
        </w:rPr>
        <w:t>⊃</w:t>
      </w:r>
      <w:r w:rsidR="002F2F57" w:rsidRPr="00015C78">
        <w:rPr>
          <w:rFonts w:eastAsiaTheme="minorEastAsia"/>
        </w:rPr>
        <w:t xml:space="preserve"> </w:t>
      </w:r>
      <w:r w:rsidR="002F2F57" w:rsidRPr="00CE4C1B">
        <w:rPr>
          <w:rFonts w:eastAsiaTheme="minorEastAsia"/>
          <w:i/>
          <w:lang w:val="en-US"/>
        </w:rPr>
        <w:t>B</w:t>
      </w:r>
      <w:r w:rsidR="002F2F57">
        <w:rPr>
          <w:rFonts w:eastAsiaTheme="minorEastAsia"/>
        </w:rPr>
        <w:t xml:space="preserve"> </w:t>
      </w:r>
      <w:r w:rsidR="00015C78">
        <w:rPr>
          <w:rFonts w:eastAsiaTheme="minorEastAsia"/>
        </w:rPr>
        <w:t xml:space="preserve">тавтологии, то и </w:t>
      </w:r>
      <w:r w:rsidR="00015C78" w:rsidRPr="00CE4C1B">
        <w:rPr>
          <w:rFonts w:eastAsiaTheme="minorEastAsia"/>
          <w:i/>
          <w:lang w:val="en-US"/>
        </w:rPr>
        <w:t>B</w:t>
      </w:r>
      <w:r w:rsidR="00015C78">
        <w:rPr>
          <w:rFonts w:eastAsiaTheme="minorEastAsia"/>
        </w:rPr>
        <w:t xml:space="preserve"> тавтология.</w:t>
      </w:r>
    </w:p>
    <w:p w14:paraId="68035B85" w14:textId="44F05FCA" w:rsidR="00015C78" w:rsidRDefault="00015C78" w:rsidP="00F00BE3">
      <w:pPr>
        <w:rPr>
          <w:rFonts w:eastAsiaTheme="minorEastAsia"/>
        </w:rPr>
      </w:pPr>
      <w:r>
        <w:rPr>
          <w:rFonts w:eastAsiaTheme="minorEastAsia"/>
        </w:rPr>
        <w:t>Доказательство.</w:t>
      </w:r>
    </w:p>
    <w:p w14:paraId="54979C4D" w14:textId="344B1AFC" w:rsidR="00015C78" w:rsidRDefault="00015C78" w:rsidP="00F00BE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 w:rsidR="00CE4C1B">
        <w:rPr>
          <w:rFonts w:eastAsiaTheme="minorEastAsia"/>
          <w:lang w:val="en-US"/>
        </w:rPr>
        <w:t>A</w:t>
      </w:r>
      <w:r w:rsidR="00CE4C1B" w:rsidRPr="00CE4C1B">
        <w:rPr>
          <w:rFonts w:eastAsiaTheme="minorEastAsia"/>
          <w:vertAlign w:val="subscript"/>
        </w:rPr>
        <w:t>1</w:t>
      </w:r>
      <w:r w:rsidR="00CE4C1B" w:rsidRPr="00CE4C1B">
        <w:rPr>
          <w:rFonts w:eastAsiaTheme="minorEastAsia"/>
        </w:rPr>
        <w:t xml:space="preserve">, </w:t>
      </w:r>
      <w:r w:rsidR="00CE4C1B">
        <w:rPr>
          <w:rFonts w:eastAsiaTheme="minorEastAsia"/>
          <w:lang w:val="en-US"/>
        </w:rPr>
        <w:t>A</w:t>
      </w:r>
      <w:r w:rsidR="00CE4C1B" w:rsidRPr="00CE4C1B">
        <w:rPr>
          <w:rFonts w:eastAsiaTheme="minorEastAsia"/>
          <w:vertAlign w:val="subscript"/>
        </w:rPr>
        <w:t>2</w:t>
      </w:r>
      <w:r w:rsidR="00CE4C1B" w:rsidRPr="00CE4C1B">
        <w:rPr>
          <w:rFonts w:eastAsiaTheme="minorEastAsia"/>
        </w:rPr>
        <w:t xml:space="preserve">, … </w:t>
      </w:r>
      <w:r w:rsidR="00CE4C1B">
        <w:rPr>
          <w:rFonts w:eastAsiaTheme="minorEastAsia"/>
          <w:lang w:val="en-US"/>
        </w:rPr>
        <w:t>A</w:t>
      </w:r>
      <w:r w:rsidR="00CE4C1B" w:rsidRPr="0009484F">
        <w:rPr>
          <w:rFonts w:eastAsiaTheme="minorEastAsia"/>
          <w:vertAlign w:val="subscript"/>
          <w:lang w:val="en-US"/>
        </w:rPr>
        <w:t>n</w:t>
      </w:r>
      <w:r w:rsidR="00CE4C1B">
        <w:rPr>
          <w:rFonts w:eastAsiaTheme="minorEastAsia"/>
        </w:rPr>
        <w:t xml:space="preserve"> пропозициональные буквы </w:t>
      </w:r>
      <w:r w:rsidR="00CE4C1B" w:rsidRPr="00CE4C1B">
        <w:rPr>
          <w:rFonts w:eastAsiaTheme="minorEastAsia"/>
          <w:i/>
        </w:rPr>
        <w:t>A</w:t>
      </w:r>
      <w:r w:rsidR="00CE4C1B">
        <w:rPr>
          <w:rFonts w:eastAsiaTheme="minorEastAsia"/>
        </w:rPr>
        <w:t xml:space="preserve"> и </w:t>
      </w:r>
      <w:r w:rsidR="00CE4C1B" w:rsidRPr="00CE4C1B">
        <w:rPr>
          <w:rFonts w:eastAsiaTheme="minorEastAsia"/>
          <w:i/>
          <w:lang w:val="en-US"/>
        </w:rPr>
        <w:t>B</w:t>
      </w:r>
      <w:r w:rsidR="00CE4C1B">
        <w:rPr>
          <w:rFonts w:eastAsiaTheme="minorEastAsia"/>
        </w:rPr>
        <w:t xml:space="preserve"> входящие </w:t>
      </w:r>
      <w:r w:rsidR="00A73438" w:rsidRPr="00A73438">
        <w:rPr>
          <w:rFonts w:eastAsiaTheme="minorEastAsia"/>
        </w:rPr>
        <w:t>&lt;</w:t>
      </w:r>
      <w:r w:rsidR="00A73438">
        <w:rPr>
          <w:rFonts w:eastAsiaTheme="minorEastAsia"/>
        </w:rPr>
        <w:t>…</w:t>
      </w:r>
      <w:r w:rsidR="00A73438" w:rsidRPr="00A73438">
        <w:rPr>
          <w:rFonts w:eastAsiaTheme="minorEastAsia"/>
        </w:rPr>
        <w:t>&gt;</w:t>
      </w:r>
      <w:r w:rsidR="002F2F57" w:rsidRPr="002F2F57">
        <w:rPr>
          <w:rFonts w:eastAsiaTheme="minorEastAsia"/>
        </w:rPr>
        <w:t xml:space="preserve"> </w:t>
      </w:r>
      <w:r w:rsidR="002F2F57">
        <w:rPr>
          <w:rFonts w:eastAsiaTheme="minorEastAsia"/>
        </w:rPr>
        <w:t xml:space="preserve">и </w:t>
      </w:r>
      <w:r w:rsidR="002F2F57" w:rsidRPr="00CE4C1B">
        <w:rPr>
          <w:rFonts w:eastAsiaTheme="minorEastAsia"/>
          <w:i/>
          <w:lang w:val="en-US"/>
        </w:rPr>
        <w:t>A</w:t>
      </w:r>
      <w:r w:rsidR="002F2F57" w:rsidRPr="00015C78">
        <w:rPr>
          <w:rFonts w:eastAsiaTheme="minorEastAsia"/>
        </w:rPr>
        <w:t xml:space="preserve"> </w:t>
      </w:r>
      <w:r w:rsidR="002F2F57">
        <w:rPr>
          <w:rFonts w:ascii="Cambria Math" w:eastAsiaTheme="minorEastAsia" w:hAnsi="Cambria Math"/>
        </w:rPr>
        <w:t>⊃</w:t>
      </w:r>
      <w:r w:rsidR="002F2F57" w:rsidRPr="00015C78">
        <w:rPr>
          <w:rFonts w:eastAsiaTheme="minorEastAsia"/>
        </w:rPr>
        <w:t xml:space="preserve"> </w:t>
      </w:r>
      <w:r w:rsidR="002F2F57" w:rsidRPr="00CE4C1B">
        <w:rPr>
          <w:rFonts w:eastAsiaTheme="minorEastAsia"/>
          <w:i/>
          <w:lang w:val="en-US"/>
        </w:rPr>
        <w:t>B</w:t>
      </w:r>
      <w:r w:rsidR="002F2F57">
        <w:rPr>
          <w:rFonts w:eastAsiaTheme="minorEastAsia"/>
          <w:i/>
        </w:rPr>
        <w:t xml:space="preserve"> </w:t>
      </w:r>
      <w:r w:rsidR="002F2F57" w:rsidRPr="002F2F57">
        <w:rPr>
          <w:rFonts w:eastAsiaTheme="minorEastAsia"/>
        </w:rPr>
        <w:t>тоже принимает значение истина</w:t>
      </w:r>
      <w:r w:rsidR="002F2F57">
        <w:rPr>
          <w:rFonts w:eastAsiaTheme="minorEastAsia"/>
        </w:rPr>
        <w:t xml:space="preserve"> </w:t>
      </w:r>
      <w:r w:rsidR="00A73438" w:rsidRPr="00A73438">
        <w:rPr>
          <w:rFonts w:eastAsiaTheme="minorEastAsia"/>
        </w:rPr>
        <w:t>&lt;</w:t>
      </w:r>
      <w:r w:rsidR="002F2F57">
        <w:rPr>
          <w:rFonts w:eastAsiaTheme="minorEastAsia"/>
        </w:rPr>
        <w:t>…</w:t>
      </w:r>
      <w:r w:rsidR="00A73438" w:rsidRPr="00A73438">
        <w:rPr>
          <w:rFonts w:eastAsiaTheme="minorEastAsia"/>
        </w:rPr>
        <w:t>&gt;</w:t>
      </w:r>
      <w:r w:rsidR="002F2F57">
        <w:rPr>
          <w:rFonts w:eastAsiaTheme="minorEastAsia"/>
        </w:rPr>
        <w:t xml:space="preserve"> т. к. если предположить, что </w:t>
      </w:r>
      <w:r w:rsidR="00A73438" w:rsidRPr="00A73438">
        <w:rPr>
          <w:rFonts w:eastAsiaTheme="minorEastAsia"/>
          <w:i/>
          <w:lang w:val="en-US"/>
        </w:rPr>
        <w:t>A</w:t>
      </w:r>
      <w:r w:rsidR="002F2F57">
        <w:rPr>
          <w:rFonts w:eastAsiaTheme="minorEastAsia"/>
        </w:rPr>
        <w:t xml:space="preserve"> принимает значение истины</w:t>
      </w:r>
      <w:r w:rsidR="00A73438">
        <w:rPr>
          <w:rFonts w:eastAsiaTheme="minorEastAsia"/>
        </w:rPr>
        <w:t xml:space="preserve"> </w:t>
      </w:r>
      <w:r w:rsidR="00A73438" w:rsidRPr="00A73438">
        <w:rPr>
          <w:rFonts w:eastAsiaTheme="minorEastAsia"/>
        </w:rPr>
        <w:t>&lt;</w:t>
      </w:r>
      <w:r w:rsidR="00A73438">
        <w:rPr>
          <w:rFonts w:eastAsiaTheme="minorEastAsia"/>
        </w:rPr>
        <w:t>…</w:t>
      </w:r>
      <w:r w:rsidR="00A73438" w:rsidRPr="00A73438">
        <w:rPr>
          <w:rFonts w:eastAsiaTheme="minorEastAsia"/>
        </w:rPr>
        <w:t>&gt;</w:t>
      </w:r>
    </w:p>
    <w:p w14:paraId="5C2D9C29" w14:textId="19771A2A" w:rsidR="00A73438" w:rsidRDefault="00A73438" w:rsidP="00F00BE3">
      <w:pPr>
        <w:rPr>
          <w:rFonts w:eastAsiaTheme="minorEastAsia"/>
        </w:rPr>
      </w:pPr>
      <w:r w:rsidRPr="00A73438">
        <w:rPr>
          <w:rFonts w:eastAsiaTheme="minorEastAsia"/>
          <w:highlight w:val="yellow"/>
        </w:rPr>
        <w:t>Т. 3.</w:t>
      </w:r>
      <w:r>
        <w:rPr>
          <w:rFonts w:eastAsiaTheme="minorEastAsia"/>
        </w:rPr>
        <w:t xml:space="preserve"> </w:t>
      </w:r>
      <w:r w:rsidR="00B51612">
        <w:rPr>
          <w:rFonts w:eastAsiaTheme="minorEastAsia"/>
        </w:rPr>
        <w:t xml:space="preserve">Пусть пропозициональная форма </w:t>
      </w:r>
      <w:r w:rsidR="00B51612" w:rsidRPr="004E4310">
        <w:rPr>
          <w:rFonts w:eastAsiaTheme="minorEastAsia"/>
          <w:i/>
          <w:lang w:val="en-US"/>
        </w:rPr>
        <w:t>A</w:t>
      </w:r>
      <w:r w:rsidR="00B51612" w:rsidRPr="00B51612">
        <w:rPr>
          <w:rFonts w:eastAsiaTheme="minorEastAsia"/>
        </w:rPr>
        <w:t xml:space="preserve"> </w:t>
      </w:r>
      <w:r w:rsidR="00B51612">
        <w:rPr>
          <w:rFonts w:eastAsiaTheme="minorEastAsia"/>
        </w:rPr>
        <w:t xml:space="preserve">– тавтология, пусть </w:t>
      </w:r>
      <w:r w:rsidR="00B51612">
        <w:rPr>
          <w:rFonts w:eastAsiaTheme="minorEastAsia"/>
          <w:lang w:val="en-US"/>
        </w:rPr>
        <w:t>A</w:t>
      </w:r>
      <w:r w:rsidR="00B51612" w:rsidRPr="00CE4C1B">
        <w:rPr>
          <w:rFonts w:eastAsiaTheme="minorEastAsia"/>
          <w:vertAlign w:val="subscript"/>
        </w:rPr>
        <w:t>1</w:t>
      </w:r>
      <w:r w:rsidR="00B51612" w:rsidRPr="00CE4C1B">
        <w:rPr>
          <w:rFonts w:eastAsiaTheme="minorEastAsia"/>
        </w:rPr>
        <w:t xml:space="preserve">, </w:t>
      </w:r>
      <w:r w:rsidR="00B51612">
        <w:rPr>
          <w:rFonts w:eastAsiaTheme="minorEastAsia"/>
          <w:lang w:val="en-US"/>
        </w:rPr>
        <w:t>A</w:t>
      </w:r>
      <w:r w:rsidR="00B51612" w:rsidRPr="00CE4C1B">
        <w:rPr>
          <w:rFonts w:eastAsiaTheme="minorEastAsia"/>
          <w:vertAlign w:val="subscript"/>
        </w:rPr>
        <w:t>2</w:t>
      </w:r>
      <w:r w:rsidR="00B51612" w:rsidRPr="00CE4C1B">
        <w:rPr>
          <w:rFonts w:eastAsiaTheme="minorEastAsia"/>
        </w:rPr>
        <w:t xml:space="preserve">, … </w:t>
      </w:r>
      <w:r w:rsidR="00B51612">
        <w:rPr>
          <w:rFonts w:eastAsiaTheme="minorEastAsia"/>
          <w:lang w:val="en-US"/>
        </w:rPr>
        <w:t>A</w:t>
      </w:r>
      <w:r w:rsidR="004E4310">
        <w:rPr>
          <w:rFonts w:eastAsiaTheme="minorEastAsia"/>
          <w:vertAlign w:val="subscript"/>
          <w:lang w:val="en-US"/>
        </w:rPr>
        <w:t>k</w:t>
      </w:r>
      <w:r w:rsidR="00B51612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– </w:t>
      </w:r>
      <w:r w:rsidR="00B51612">
        <w:rPr>
          <w:rFonts w:eastAsiaTheme="minorEastAsia"/>
        </w:rPr>
        <w:t>некоторые входящие в неё пропозициональные буквы.</w:t>
      </w:r>
      <w:r w:rsidR="004E4310">
        <w:rPr>
          <w:rFonts w:eastAsiaTheme="minorEastAsia"/>
        </w:rPr>
        <w:t xml:space="preserve"> </w:t>
      </w:r>
      <w:r w:rsidR="004E4310" w:rsidRPr="00A85373">
        <w:rPr>
          <w:rFonts w:eastAsiaTheme="minorEastAsia"/>
          <w:i/>
          <w:lang w:val="en-US"/>
        </w:rPr>
        <w:t>B</w:t>
      </w:r>
      <w:r w:rsidR="004E4310" w:rsidRPr="00CE4C1B">
        <w:rPr>
          <w:rFonts w:eastAsiaTheme="minorEastAsia"/>
          <w:vertAlign w:val="subscript"/>
        </w:rPr>
        <w:t>1</w:t>
      </w:r>
      <w:r w:rsidR="004E4310" w:rsidRPr="00CE4C1B">
        <w:rPr>
          <w:rFonts w:eastAsiaTheme="minorEastAsia"/>
        </w:rPr>
        <w:t xml:space="preserve">, </w:t>
      </w:r>
      <w:r w:rsidR="004E4310" w:rsidRPr="00A85373">
        <w:rPr>
          <w:rFonts w:eastAsiaTheme="minorEastAsia"/>
          <w:i/>
          <w:lang w:val="en-US"/>
        </w:rPr>
        <w:t>B</w:t>
      </w:r>
      <w:r w:rsidR="004E4310" w:rsidRPr="00CE4C1B">
        <w:rPr>
          <w:rFonts w:eastAsiaTheme="minorEastAsia"/>
          <w:vertAlign w:val="subscript"/>
        </w:rPr>
        <w:t>2</w:t>
      </w:r>
      <w:r w:rsidR="004E4310" w:rsidRPr="00CE4C1B">
        <w:rPr>
          <w:rFonts w:eastAsiaTheme="minorEastAsia"/>
        </w:rPr>
        <w:t xml:space="preserve">, … </w:t>
      </w:r>
      <w:r w:rsidR="004E4310" w:rsidRPr="00A85373">
        <w:rPr>
          <w:rFonts w:eastAsiaTheme="minorEastAsia"/>
          <w:i/>
          <w:lang w:val="en-US"/>
        </w:rPr>
        <w:t>B</w:t>
      </w:r>
      <w:r w:rsidR="004E4310">
        <w:rPr>
          <w:rFonts w:eastAsiaTheme="minorEastAsia"/>
          <w:vertAlign w:val="subscript"/>
          <w:lang w:val="en-US"/>
        </w:rPr>
        <w:t>k</w:t>
      </w:r>
      <w:r w:rsidR="004E4310">
        <w:rPr>
          <w:rFonts w:eastAsiaTheme="minorEastAsia"/>
        </w:rPr>
        <w:t xml:space="preserve"> – пропозициональные формы.</w:t>
      </w:r>
      <w:r w:rsidR="004E4310" w:rsidRPr="004E4310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Пусть </w:t>
      </w:r>
      <w:r w:rsidR="004E4310">
        <w:rPr>
          <w:rFonts w:eastAsiaTheme="minorEastAsia"/>
          <w:lang w:val="en-US"/>
        </w:rPr>
        <w:t>A</w:t>
      </w:r>
      <w:r w:rsidR="004E4310" w:rsidRPr="004E4310">
        <w:rPr>
          <w:rFonts w:eastAsiaTheme="minorEastAsia"/>
        </w:rPr>
        <w:t>1</w:t>
      </w:r>
      <w:r w:rsidR="004E4310">
        <w:rPr>
          <w:rFonts w:eastAsiaTheme="minorEastAsia"/>
        </w:rPr>
        <w:t xml:space="preserve"> из </w:t>
      </w:r>
      <w:r w:rsidR="004E4310">
        <w:rPr>
          <w:rFonts w:eastAsiaTheme="minorEastAsia"/>
          <w:i/>
          <w:lang w:val="en-US"/>
        </w:rPr>
        <w:t>A</w:t>
      </w:r>
      <w:r w:rsidR="004E4310" w:rsidRPr="004E4310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заменой всех вхождений </w:t>
      </w:r>
      <w:r w:rsidR="004E4310">
        <w:rPr>
          <w:rFonts w:eastAsiaTheme="minorEastAsia"/>
          <w:lang w:val="en-US"/>
        </w:rPr>
        <w:t>A</w:t>
      </w:r>
      <w:r w:rsidR="004E4310">
        <w:rPr>
          <w:rFonts w:eastAsiaTheme="minorEastAsia"/>
          <w:vertAlign w:val="subscript"/>
          <w:lang w:val="en-US"/>
        </w:rPr>
        <w:t>i</w:t>
      </w:r>
      <w:r w:rsidR="004E4310" w:rsidRPr="00F02BF8">
        <w:rPr>
          <w:rFonts w:eastAsiaTheme="minorEastAsia"/>
        </w:rPr>
        <w:t xml:space="preserve"> </w:t>
      </w:r>
      <w:r w:rsidR="004E4310">
        <w:rPr>
          <w:rFonts w:eastAsiaTheme="minorEastAsia"/>
        </w:rPr>
        <w:t xml:space="preserve">на </w:t>
      </w:r>
      <w:r w:rsidR="004E4310" w:rsidRPr="00A85373">
        <w:rPr>
          <w:rFonts w:eastAsiaTheme="minorEastAsia"/>
          <w:i/>
          <w:lang w:val="en-US"/>
        </w:rPr>
        <w:t>B</w:t>
      </w:r>
      <w:r w:rsidR="004E4310">
        <w:rPr>
          <w:rFonts w:eastAsiaTheme="minorEastAsia"/>
          <w:vertAlign w:val="subscript"/>
          <w:lang w:val="en-US"/>
        </w:rPr>
        <w:t>i</w:t>
      </w:r>
      <w:r w:rsidR="00F02BF8" w:rsidRPr="00F02BF8">
        <w:rPr>
          <w:rFonts w:eastAsiaTheme="minorEastAsia"/>
        </w:rPr>
        <w:t xml:space="preserve">, </w:t>
      </w:r>
      <w:r w:rsidR="00F02BF8">
        <w:rPr>
          <w:rFonts w:eastAsiaTheme="minorEastAsia"/>
        </w:rPr>
        <w:t xml:space="preserve">где </w:t>
      </w:r>
      <w:proofErr w:type="spellStart"/>
      <w:r w:rsidR="00F02BF8">
        <w:rPr>
          <w:rFonts w:eastAsiaTheme="minorEastAsia"/>
          <w:lang w:val="en-US"/>
        </w:rPr>
        <w:t>i</w:t>
      </w:r>
      <w:proofErr w:type="spellEnd"/>
      <w:r w:rsidR="00A85373" w:rsidRPr="00A85373">
        <w:rPr>
          <w:rFonts w:eastAsiaTheme="minorEastAsia"/>
        </w:rPr>
        <w:t xml:space="preserve"> </w:t>
      </w:r>
      <w:r w:rsidR="00F02BF8" w:rsidRPr="00F02BF8">
        <w:rPr>
          <w:rFonts w:eastAsiaTheme="minorEastAsia"/>
        </w:rPr>
        <w:t>=</w:t>
      </w:r>
      <w:r w:rsidR="00A85373" w:rsidRPr="00A85373">
        <w:rPr>
          <w:rFonts w:eastAsiaTheme="minorEastAsia"/>
        </w:rPr>
        <w:t xml:space="preserve"> </w:t>
      </w:r>
      <w:proofErr w:type="gramStart"/>
      <w:r w:rsidR="00F02BF8" w:rsidRPr="00F02BF8">
        <w:rPr>
          <w:rFonts w:eastAsiaTheme="minorEastAsia"/>
        </w:rPr>
        <w:t>1..</w:t>
      </w:r>
      <w:proofErr w:type="gramEnd"/>
      <w:r w:rsidR="00F02BF8">
        <w:rPr>
          <w:rFonts w:eastAsiaTheme="minorEastAsia"/>
          <w:lang w:val="en-US"/>
        </w:rPr>
        <w:t>k</w:t>
      </w:r>
      <w:r w:rsidR="00F02BF8">
        <w:rPr>
          <w:rFonts w:eastAsiaTheme="minorEastAsia"/>
        </w:rPr>
        <w:t xml:space="preserve">. </w:t>
      </w:r>
      <w:r w:rsidR="00F02BF8" w:rsidRPr="00F02BF8">
        <w:rPr>
          <w:rFonts w:eastAsiaTheme="minorEastAsia"/>
        </w:rPr>
        <w:t xml:space="preserve">&lt;…&gt; </w:t>
      </w:r>
      <w:r w:rsidR="00F02BF8" w:rsidRPr="003D254D">
        <w:rPr>
          <w:rFonts w:eastAsiaTheme="minorEastAsia"/>
        </w:rPr>
        <w:t>(</w:t>
      </w:r>
      <w:r w:rsidR="00F02BF8">
        <w:rPr>
          <w:rFonts w:eastAsiaTheme="minorEastAsia"/>
        </w:rPr>
        <w:t xml:space="preserve">подстановка в тавтологию </w:t>
      </w:r>
      <w:r w:rsidR="003D254D">
        <w:rPr>
          <w:rFonts w:eastAsiaTheme="minorEastAsia"/>
        </w:rPr>
        <w:t xml:space="preserve">приводит к тавтологии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>1</w:t>
      </w:r>
      <w:r w:rsidR="003D254D" w:rsidRPr="003D254D">
        <w:rPr>
          <w:rFonts w:ascii="Cambria Math" w:eastAsiaTheme="minorEastAsia" w:hAnsi="Cambria Math"/>
        </w:rPr>
        <w:t xml:space="preserve"> ∧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 xml:space="preserve">2 </w:t>
      </w:r>
      <w:r w:rsidR="003D254D" w:rsidRPr="003D254D">
        <w:rPr>
          <w:rFonts w:ascii="Cambria Math" w:eastAsiaTheme="minorEastAsia" w:hAnsi="Cambria Math"/>
        </w:rPr>
        <w:t xml:space="preserve">∨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 xml:space="preserve">3 </w:t>
      </w:r>
      <w:r w:rsidR="003D254D" w:rsidRPr="003D254D">
        <w:rPr>
          <w:rFonts w:ascii="Cambria Math" w:eastAsiaTheme="minorEastAsia" w:hAnsi="Cambria Math"/>
        </w:rPr>
        <w:t xml:space="preserve">⊃ </w:t>
      </w:r>
      <w:r w:rsidR="003D254D">
        <w:rPr>
          <w:rFonts w:eastAsiaTheme="minorEastAsia"/>
          <w:lang w:val="en-US"/>
        </w:rPr>
        <w:t>A</w:t>
      </w:r>
      <w:r w:rsidR="003D254D" w:rsidRPr="003D254D">
        <w:rPr>
          <w:rFonts w:eastAsiaTheme="minorEastAsia"/>
          <w:vertAlign w:val="subscript"/>
        </w:rPr>
        <w:t>4</w:t>
      </w:r>
      <w:r w:rsidR="003D254D">
        <w:rPr>
          <w:rFonts w:eastAsiaTheme="minorEastAsia"/>
        </w:rPr>
        <w:t>)</w:t>
      </w:r>
      <w:r w:rsidR="003D254D" w:rsidRPr="003D254D">
        <w:rPr>
          <w:rFonts w:eastAsiaTheme="minorEastAsia"/>
        </w:rPr>
        <w:t>.</w:t>
      </w:r>
    </w:p>
    <w:p w14:paraId="673CE218" w14:textId="1CE218B3" w:rsidR="00A85373" w:rsidRDefault="00A85373" w:rsidP="00F00BE3">
      <w:pPr>
        <w:rPr>
          <w:rFonts w:eastAsiaTheme="minorEastAsia"/>
        </w:rPr>
      </w:pPr>
      <w:r>
        <w:rPr>
          <w:rFonts w:eastAsiaTheme="minorEastAsia"/>
        </w:rPr>
        <w:t>Доказательство.</w:t>
      </w:r>
    </w:p>
    <w:p w14:paraId="28DA3FEE" w14:textId="537AF0CA" w:rsidR="00A85373" w:rsidRDefault="00A85373" w:rsidP="00F00BE3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w:r>
        <w:rPr>
          <w:rFonts w:eastAsiaTheme="minorEastAsia"/>
          <w:i/>
          <w:lang w:val="en-US"/>
        </w:rPr>
        <w:t>A</w:t>
      </w:r>
      <w:r w:rsidRPr="00A85373">
        <w:rPr>
          <w:rFonts w:eastAsiaTheme="minorEastAsia"/>
        </w:rPr>
        <w:t>=</w:t>
      </w:r>
      <w:r>
        <w:rPr>
          <w:rFonts w:eastAsiaTheme="minorEastAsia"/>
          <w:lang w:val="en-US"/>
        </w:rPr>
        <w:t>A</w:t>
      </w:r>
      <w:r w:rsidRPr="00A85373">
        <w:rPr>
          <w:rFonts w:eastAsiaTheme="minorEastAsia"/>
          <w:vertAlign w:val="subscript"/>
        </w:rPr>
        <w:t>1</w:t>
      </w:r>
      <w:r w:rsidRPr="00A85373">
        <w:rPr>
          <w:rFonts w:ascii="Cambria Math" w:eastAsiaTheme="minorEastAsia" w:hAnsi="Cambria Math"/>
        </w:rPr>
        <w:t>⊃</w:t>
      </w:r>
      <w:r w:rsidRPr="00A85373">
        <w:rPr>
          <w:rFonts w:eastAsiaTheme="minorEastAsia"/>
        </w:rPr>
        <w:t>(</w:t>
      </w:r>
      <w:r>
        <w:rPr>
          <w:rFonts w:eastAsiaTheme="minorEastAsia"/>
          <w:lang w:val="en-US"/>
        </w:rPr>
        <w:t>A</w:t>
      </w:r>
      <w:r w:rsidRPr="00A85373">
        <w:rPr>
          <w:rFonts w:eastAsiaTheme="minorEastAsia"/>
          <w:vertAlign w:val="subscript"/>
        </w:rPr>
        <w:t>2</w:t>
      </w:r>
      <w:r w:rsidRPr="00A85373">
        <w:rPr>
          <w:rFonts w:ascii="Cambria Math" w:eastAsiaTheme="minorEastAsia" w:hAnsi="Cambria Math"/>
        </w:rPr>
        <w:t>⊃</w:t>
      </w:r>
      <w:r>
        <w:rPr>
          <w:rFonts w:eastAsiaTheme="minorEastAsia"/>
          <w:lang w:val="en-US"/>
        </w:rPr>
        <w:t>A</w:t>
      </w:r>
      <w:r w:rsidRPr="00B91A66">
        <w:rPr>
          <w:rFonts w:eastAsiaTheme="minorEastAsia"/>
          <w:vertAlign w:val="subscript"/>
        </w:rPr>
        <w:t>1</w:t>
      </w:r>
      <w:r w:rsidRPr="00B91A66">
        <w:rPr>
          <w:rFonts w:eastAsiaTheme="minorEastAsia"/>
        </w:rPr>
        <w:t>)</w:t>
      </w:r>
      <w:r w:rsidR="00B91A66" w:rsidRPr="00B91A66">
        <w:rPr>
          <w:rFonts w:eastAsiaTheme="minorEastAsia"/>
        </w:rPr>
        <w:t xml:space="preserve">. </w:t>
      </w:r>
      <w:r w:rsidR="00B91A66">
        <w:rPr>
          <w:rFonts w:eastAsiaTheme="minorEastAsia"/>
        </w:rPr>
        <w:t>Теперь вместо А</w:t>
      </w:r>
      <w:r w:rsidR="00B91A66" w:rsidRPr="00FF7CDE">
        <w:rPr>
          <w:rFonts w:eastAsiaTheme="minorEastAsia"/>
          <w:vertAlign w:val="subscript"/>
        </w:rPr>
        <w:t>1</w:t>
      </w:r>
      <w:r w:rsidR="00B91A66">
        <w:rPr>
          <w:rFonts w:eastAsiaTheme="minorEastAsia"/>
        </w:rPr>
        <w:t xml:space="preserve"> подставим </w:t>
      </w:r>
      <w:r w:rsidR="00B91A66" w:rsidRPr="00B91A66">
        <w:rPr>
          <w:rFonts w:eastAsiaTheme="minorEastAsia"/>
          <w:i/>
          <w:lang w:val="en-US"/>
        </w:rPr>
        <w:t>B</w:t>
      </w:r>
      <w:r w:rsidR="00B91A66" w:rsidRPr="00B91A66">
        <w:rPr>
          <w:rFonts w:eastAsiaTheme="minorEastAsia"/>
          <w:vertAlign w:val="subscript"/>
        </w:rPr>
        <w:t>1</w:t>
      </w:r>
      <w:r w:rsidR="00B91A66" w:rsidRPr="00B91A66">
        <w:rPr>
          <w:rFonts w:eastAsiaTheme="minorEastAsia"/>
        </w:rPr>
        <w:t xml:space="preserve">, </w:t>
      </w:r>
      <w:r w:rsidR="00B91A66">
        <w:rPr>
          <w:rFonts w:eastAsiaTheme="minorEastAsia"/>
        </w:rPr>
        <w:t xml:space="preserve">то получим </w:t>
      </w:r>
      <w:r w:rsidR="00B91A66" w:rsidRPr="00B91A66">
        <w:rPr>
          <w:rFonts w:eastAsiaTheme="minorEastAsia"/>
          <w:i/>
          <w:lang w:val="en-US"/>
        </w:rPr>
        <w:t>A</w:t>
      </w:r>
      <w:r w:rsidR="00B91A66" w:rsidRPr="00FF7CDE">
        <w:rPr>
          <w:rFonts w:eastAsiaTheme="minorEastAsia"/>
          <w:vertAlign w:val="subscript"/>
        </w:rPr>
        <w:t>1</w:t>
      </w:r>
      <w:r w:rsidR="00B91A66" w:rsidRPr="00B91A66">
        <w:rPr>
          <w:rFonts w:eastAsiaTheme="minorEastAsia"/>
        </w:rPr>
        <w:t xml:space="preserve"> = (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3</w:t>
      </w:r>
      <w:r w:rsidR="00B91A66" w:rsidRPr="00B91A66">
        <w:rPr>
          <w:rFonts w:eastAsiaTheme="minorEastAsia"/>
        </w:rPr>
        <w:t xml:space="preserve"> </w:t>
      </w:r>
      <w:r w:rsidR="00B91A66">
        <w:rPr>
          <w:rFonts w:ascii="Cambria Math" w:eastAsiaTheme="minorEastAsia" w:hAnsi="Cambria Math"/>
        </w:rPr>
        <w:t>∨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4</w:t>
      </w:r>
      <w:r w:rsidR="00B91A66" w:rsidRPr="00B91A66">
        <w:rPr>
          <w:rFonts w:eastAsiaTheme="minorEastAsia"/>
        </w:rPr>
        <w:t xml:space="preserve">) </w:t>
      </w:r>
      <w:r w:rsidR="00B91A66">
        <w:rPr>
          <w:rFonts w:ascii="Cambria Math" w:eastAsiaTheme="minorEastAsia" w:hAnsi="Cambria Math"/>
        </w:rPr>
        <w:t>⊃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 w:rsidRPr="00B91A66">
        <w:rPr>
          <w:rFonts w:eastAsiaTheme="minorEastAsia"/>
        </w:rPr>
        <w:t>(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2</w:t>
      </w:r>
      <w:r w:rsidR="00B91A66" w:rsidRPr="00B91A66">
        <w:rPr>
          <w:rFonts w:eastAsiaTheme="minorEastAsia"/>
        </w:rPr>
        <w:t xml:space="preserve"> </w:t>
      </w:r>
      <w:r w:rsidR="00B91A66">
        <w:rPr>
          <w:rFonts w:ascii="Cambria Math" w:eastAsiaTheme="minorEastAsia" w:hAnsi="Cambria Math"/>
        </w:rPr>
        <w:t>⊃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 w:rsidRPr="00B91A66">
        <w:rPr>
          <w:rFonts w:eastAsiaTheme="minorEastAsia"/>
        </w:rPr>
        <w:t>(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3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>
        <w:rPr>
          <w:rFonts w:ascii="Cambria Math" w:eastAsiaTheme="minorEastAsia" w:hAnsi="Cambria Math"/>
        </w:rPr>
        <w:t>∨</w:t>
      </w:r>
      <w:r w:rsidR="00B91A66" w:rsidRPr="00B91A66">
        <w:rPr>
          <w:rFonts w:ascii="Cambria Math" w:eastAsiaTheme="minorEastAsia" w:hAnsi="Cambria Math"/>
        </w:rPr>
        <w:t xml:space="preserve"> </w:t>
      </w:r>
      <w:r w:rsidR="00B91A66">
        <w:rPr>
          <w:rFonts w:eastAsiaTheme="minorEastAsia"/>
          <w:lang w:val="en-US"/>
        </w:rPr>
        <w:t>A</w:t>
      </w:r>
      <w:r w:rsidR="00B91A66" w:rsidRPr="00B91A66">
        <w:rPr>
          <w:rFonts w:eastAsiaTheme="minorEastAsia"/>
          <w:vertAlign w:val="subscript"/>
        </w:rPr>
        <w:t>4</w:t>
      </w:r>
      <w:r w:rsidR="00B91A66" w:rsidRPr="00B91A66">
        <w:rPr>
          <w:rFonts w:eastAsiaTheme="minorEastAsia"/>
        </w:rPr>
        <w:t>))</w:t>
      </w:r>
    </w:p>
    <w:p w14:paraId="2E74572A" w14:textId="352A02E7" w:rsidR="000307F8" w:rsidRDefault="000307F8" w:rsidP="00F00BE3">
      <w:pPr>
        <w:rPr>
          <w:rFonts w:eastAsiaTheme="minorEastAsia"/>
        </w:rPr>
      </w:pPr>
      <w:r w:rsidRPr="000307F8">
        <w:rPr>
          <w:rFonts w:eastAsiaTheme="minorEastAsia"/>
          <w:highlight w:val="yellow"/>
        </w:rPr>
        <w:lastRenderedPageBreak/>
        <w:t>Т. 4.</w:t>
      </w:r>
      <w:r>
        <w:rPr>
          <w:rFonts w:eastAsiaTheme="minorEastAsia"/>
        </w:rPr>
        <w:t xml:space="preserve"> </w:t>
      </w:r>
      <w:r w:rsidR="001276C9">
        <w:rPr>
          <w:rFonts w:eastAsiaTheme="minorEastAsia"/>
        </w:rPr>
        <w:t xml:space="preserve">Пусть </w:t>
      </w:r>
      <w:r w:rsidR="003C7915">
        <w:rPr>
          <w:rFonts w:eastAsiaTheme="minorEastAsia"/>
        </w:rPr>
        <w:t>дана формула</w:t>
      </w:r>
      <w:r w:rsidR="001276C9">
        <w:rPr>
          <w:rFonts w:eastAsiaTheme="minorEastAsia"/>
        </w:rPr>
        <w:t xml:space="preserve"> </w:t>
      </w:r>
      <w:r w:rsidR="001276C9">
        <w:rPr>
          <w:rFonts w:eastAsiaTheme="minorEastAsia"/>
          <w:i/>
          <w:lang w:val="en-US"/>
        </w:rPr>
        <w:t>A</w:t>
      </w:r>
      <w:r w:rsidR="001276C9" w:rsidRPr="001276C9">
        <w:rPr>
          <w:rFonts w:eastAsiaTheme="minorEastAsia"/>
        </w:rPr>
        <w:t xml:space="preserve">. </w:t>
      </w:r>
      <w:r w:rsidR="001276C9" w:rsidRPr="001276C9">
        <w:rPr>
          <w:rFonts w:eastAsiaTheme="minorEastAsia"/>
          <w:i/>
          <w:lang w:val="en-US"/>
        </w:rPr>
        <w:t>A</w:t>
      </w:r>
      <w:r w:rsidR="001276C9" w:rsidRPr="00FF7CDE">
        <w:rPr>
          <w:rFonts w:eastAsiaTheme="minorEastAsia"/>
          <w:vertAlign w:val="subscript"/>
        </w:rPr>
        <w:t>1</w:t>
      </w:r>
      <w:r w:rsidR="001276C9" w:rsidRPr="001276C9">
        <w:rPr>
          <w:rFonts w:eastAsiaTheme="minorEastAsia"/>
        </w:rPr>
        <w:t xml:space="preserve"> </w:t>
      </w:r>
      <w:r w:rsidR="001276C9">
        <w:rPr>
          <w:rFonts w:eastAsiaTheme="minorEastAsia"/>
        </w:rPr>
        <w:t>–</w:t>
      </w:r>
      <w:r w:rsidR="001276C9" w:rsidRPr="001276C9">
        <w:rPr>
          <w:rFonts w:eastAsiaTheme="minorEastAsia"/>
        </w:rPr>
        <w:t xml:space="preserve"> </w:t>
      </w:r>
      <w:proofErr w:type="spellStart"/>
      <w:r w:rsidR="001276C9">
        <w:rPr>
          <w:rFonts w:eastAsiaTheme="minorEastAsia"/>
        </w:rPr>
        <w:t>подформула</w:t>
      </w:r>
      <w:proofErr w:type="spellEnd"/>
      <w:r w:rsidR="001276C9">
        <w:rPr>
          <w:rFonts w:eastAsiaTheme="minorEastAsia"/>
        </w:rPr>
        <w:t xml:space="preserve"> формулы </w:t>
      </w:r>
      <w:r w:rsidR="001276C9">
        <w:rPr>
          <w:rFonts w:eastAsiaTheme="minorEastAsia"/>
          <w:i/>
          <w:lang w:val="en-US"/>
        </w:rPr>
        <w:t>A</w:t>
      </w:r>
      <w:r w:rsidR="001276C9" w:rsidRPr="001276C9">
        <w:rPr>
          <w:rFonts w:eastAsiaTheme="minorEastAsia"/>
        </w:rPr>
        <w:t xml:space="preserve">. </w:t>
      </w:r>
      <w:r w:rsidR="001276C9">
        <w:rPr>
          <w:rFonts w:eastAsiaTheme="minorEastAsia"/>
        </w:rPr>
        <w:t xml:space="preserve">Формула </w:t>
      </w:r>
      <w:r w:rsidR="001276C9">
        <w:rPr>
          <w:rFonts w:eastAsiaTheme="minorEastAsia"/>
          <w:i/>
          <w:lang w:val="en-US"/>
        </w:rPr>
        <w:t>B</w:t>
      </w:r>
      <w:r w:rsidR="001276C9" w:rsidRPr="001276C9">
        <w:rPr>
          <w:rFonts w:eastAsiaTheme="minorEastAsia"/>
        </w:rPr>
        <w:t xml:space="preserve"> </w:t>
      </w:r>
      <w:r w:rsidR="001276C9">
        <w:rPr>
          <w:rFonts w:eastAsiaTheme="minorEastAsia"/>
        </w:rPr>
        <w:t xml:space="preserve">получается заменой </w:t>
      </w:r>
      <w:r w:rsidR="001276C9">
        <w:rPr>
          <w:rFonts w:eastAsiaTheme="minorEastAsia"/>
          <w:i/>
          <w:lang w:val="en-US"/>
        </w:rPr>
        <w:t>A</w:t>
      </w:r>
      <w:r w:rsidR="001276C9" w:rsidRPr="00FF7CDE">
        <w:rPr>
          <w:rFonts w:eastAsiaTheme="minorEastAsia"/>
          <w:vertAlign w:val="subscript"/>
        </w:rPr>
        <w:t>1</w:t>
      </w:r>
      <w:r w:rsidR="001276C9" w:rsidRPr="001276C9">
        <w:rPr>
          <w:rFonts w:eastAsiaTheme="minorEastAsia"/>
        </w:rPr>
        <w:t xml:space="preserve"> </w:t>
      </w:r>
      <w:r w:rsidR="001276C9">
        <w:rPr>
          <w:rFonts w:eastAsiaTheme="minorEastAsia"/>
        </w:rPr>
        <w:t xml:space="preserve">на </w:t>
      </w:r>
      <w:r w:rsidR="00FF7CDE" w:rsidRPr="00FF7CDE">
        <w:rPr>
          <w:rFonts w:eastAsiaTheme="minorEastAsia"/>
          <w:i/>
          <w:lang w:val="en-US"/>
        </w:rPr>
        <w:t>B</w:t>
      </w:r>
      <w:r w:rsidR="00FF7CDE" w:rsidRPr="00FF7CDE">
        <w:rPr>
          <w:rFonts w:eastAsiaTheme="minorEastAsia"/>
          <w:vertAlign w:val="subscript"/>
        </w:rPr>
        <w:t>1</w:t>
      </w:r>
      <w:r w:rsidR="00FF7CDE">
        <w:rPr>
          <w:rFonts w:eastAsiaTheme="minorEastAsia"/>
        </w:rPr>
        <w:t xml:space="preserve">, где </w:t>
      </w:r>
      <w:r w:rsidR="00FF7CDE">
        <w:rPr>
          <w:rFonts w:eastAsiaTheme="minorEastAsia"/>
          <w:i/>
          <w:lang w:val="en-US"/>
        </w:rPr>
        <w:t>B</w:t>
      </w:r>
      <w:r w:rsidR="00FF7CDE" w:rsidRPr="00FF7CDE">
        <w:rPr>
          <w:rFonts w:eastAsiaTheme="minorEastAsia"/>
          <w:vertAlign w:val="subscript"/>
        </w:rPr>
        <w:t>1</w:t>
      </w:r>
      <w:r w:rsidR="00FF7CDE" w:rsidRPr="00FF7CDE">
        <w:rPr>
          <w:rFonts w:eastAsiaTheme="minorEastAsia"/>
        </w:rPr>
        <w:t xml:space="preserve"> – </w:t>
      </w:r>
      <w:r w:rsidR="00FF7CDE">
        <w:rPr>
          <w:rFonts w:eastAsiaTheme="minorEastAsia"/>
        </w:rPr>
        <w:t>формула.</w:t>
      </w:r>
      <w:r w:rsidR="00A2237C">
        <w:rPr>
          <w:rFonts w:eastAsiaTheme="minorEastAsia"/>
          <w:noProof/>
        </w:rPr>
        <mc:AlternateContent>
          <mc:Choice Requires="wpc">
            <w:drawing>
              <wp:inline distT="0" distB="0" distL="0" distR="0" wp14:anchorId="024F8098" wp14:editId="4ED5C881">
                <wp:extent cx="5486400" cy="3200400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Овал 2"/>
                        <wps:cNvSpPr/>
                        <wps:spPr>
                          <a:xfrm>
                            <a:off x="137160" y="1066800"/>
                            <a:ext cx="807720" cy="807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2621280" y="1097280"/>
                            <a:ext cx="807720" cy="8077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/>
                        <wps:spPr>
                          <a:xfrm flipV="1">
                            <a:off x="563880" y="1455420"/>
                            <a:ext cx="2522220" cy="152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Овал 5"/>
                        <wps:cNvSpPr/>
                        <wps:spPr>
                          <a:xfrm>
                            <a:off x="236220" y="1272540"/>
                            <a:ext cx="411480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C1E4F5F" id="Полотно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oval id="Овал 2" o:spid="_x0000_s1028" style="position:absolute;left:1371;top:10668;width:8077;height:8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" fillcolor="#4472c4 [3204]" strokecolor="#1f3763 [1604]" strokeweight="1pt">
                  <v:stroke joinstyle="miter"/>
                </v:oval>
                <v:oval id="Овал 3" o:spid="_x0000_s1029" style="position:absolute;left:26212;top:10972;width:8078;height:80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" fillcolor="#4472c4 [3204]" strokecolor="#1f3763 [1604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5638;top:14554;width:25223;height: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" strokecolor="black [3200]" strokeweight=".5pt">
                  <v:stroke endarrow="block" joinstyle="miter"/>
                </v:shape>
                <v:oval id="Овал 5" o:spid="_x0000_s1031" style="position:absolute;left:2362;top:12725;width:4115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</v:oval>
                <w10:anchorlock/>
              </v:group>
            </w:pict>
          </mc:Fallback>
        </mc:AlternateContent>
      </w:r>
    </w:p>
    <w:p w14:paraId="1E787F9A" w14:textId="5BA0C278" w:rsidR="00A2237C" w:rsidRDefault="00A2237C" w:rsidP="00F00BE3">
      <w:pPr>
        <w:rPr>
          <w:rFonts w:eastAsiaTheme="minorEastAsia"/>
        </w:rPr>
      </w:pPr>
      <w:r>
        <w:rPr>
          <w:rFonts w:eastAsiaTheme="minorEastAsia"/>
        </w:rPr>
        <w:t xml:space="preserve">Тогда </w:t>
      </w:r>
      <w:r w:rsidRPr="00A2237C">
        <w:rPr>
          <w:rFonts w:eastAsiaTheme="minorEastAsia"/>
        </w:rPr>
        <w:t>(</w:t>
      </w:r>
      <w:r>
        <w:rPr>
          <w:rFonts w:eastAsiaTheme="minorEastAsia"/>
          <w:i/>
          <w:lang w:val="en-US"/>
        </w:rPr>
        <w:t>A</w:t>
      </w:r>
      <w:r w:rsidRPr="00E16C16">
        <w:rPr>
          <w:rFonts w:eastAsiaTheme="minorEastAsia"/>
          <w:vertAlign w:val="subscript"/>
        </w:rPr>
        <w:t>1</w:t>
      </w:r>
      <w:r w:rsidRPr="00A2237C">
        <w:rPr>
          <w:rFonts w:eastAsiaTheme="minorEastAsia" w:cstheme="minorHAnsi"/>
        </w:rPr>
        <w:t>≡</w:t>
      </w:r>
      <w:r w:rsidRPr="00E16C16">
        <w:rPr>
          <w:rFonts w:eastAsiaTheme="minorEastAsia"/>
          <w:i/>
          <w:lang w:val="en-US"/>
        </w:rPr>
        <w:t>B</w:t>
      </w:r>
      <w:proofErr w:type="gramStart"/>
      <w:r w:rsidRPr="00E16C16">
        <w:rPr>
          <w:rFonts w:eastAsiaTheme="minorEastAsia"/>
          <w:vertAlign w:val="subscript"/>
        </w:rPr>
        <w:t>1</w:t>
      </w:r>
      <w:r w:rsidRPr="00A2237C">
        <w:rPr>
          <w:rFonts w:eastAsiaTheme="minorEastAsia"/>
        </w:rPr>
        <w:t>)</w:t>
      </w:r>
      <w:r w:rsidRPr="00A2237C">
        <w:rPr>
          <w:rFonts w:ascii="Cambria Math" w:eastAsiaTheme="minorEastAsia" w:hAnsi="Cambria Math"/>
        </w:rPr>
        <w:t>⊃</w:t>
      </w:r>
      <w:proofErr w:type="gramEnd"/>
      <w:r w:rsidRPr="00A2237C">
        <w:rPr>
          <w:rFonts w:eastAsiaTheme="minorEastAsia"/>
        </w:rPr>
        <w:t>(</w:t>
      </w:r>
      <w:r w:rsidRPr="00E16C16">
        <w:rPr>
          <w:rFonts w:eastAsiaTheme="minorEastAsia"/>
          <w:i/>
          <w:lang w:val="en-US"/>
        </w:rPr>
        <w:t>A</w:t>
      </w:r>
      <w:r w:rsidRPr="00A2237C">
        <w:rPr>
          <w:rFonts w:eastAsiaTheme="minorEastAsia" w:cstheme="minorHAnsi"/>
        </w:rPr>
        <w:t>≡</w:t>
      </w:r>
      <w:r w:rsidRPr="00E16C16">
        <w:rPr>
          <w:rFonts w:eastAsiaTheme="minorEastAsia"/>
          <w:i/>
          <w:lang w:val="en-US"/>
        </w:rPr>
        <w:t>B</w:t>
      </w:r>
      <w:r w:rsidRPr="00A2237C">
        <w:rPr>
          <w:rFonts w:eastAsiaTheme="minorEastAsia"/>
        </w:rPr>
        <w:t xml:space="preserve">) </w:t>
      </w:r>
      <w:r>
        <w:rPr>
          <w:rFonts w:eastAsiaTheme="minorEastAsia"/>
        </w:rPr>
        <w:t>является тавтологией.</w:t>
      </w:r>
    </w:p>
    <w:p w14:paraId="4151678F" w14:textId="7A79CD42" w:rsidR="00E16C16" w:rsidRDefault="00E16C16" w:rsidP="00F00BE3">
      <w:pPr>
        <w:rPr>
          <w:rFonts w:eastAsiaTheme="minorEastAsia"/>
        </w:rPr>
      </w:pPr>
      <w:r>
        <w:rPr>
          <w:rFonts w:eastAsiaTheme="minorEastAsia"/>
        </w:rPr>
        <w:t xml:space="preserve">Доказательство. Рассмотрим различные наборы пропозициональных букв, входящих в </w:t>
      </w:r>
      <w:proofErr w:type="gramStart"/>
      <w:r>
        <w:rPr>
          <w:rFonts w:eastAsiaTheme="minorEastAsia"/>
        </w:rPr>
        <w:t>*</w:t>
      </w:r>
      <w:proofErr w:type="gramEnd"/>
      <w:r>
        <w:rPr>
          <w:rFonts w:eastAsiaTheme="minorEastAsia"/>
        </w:rPr>
        <w:t xml:space="preserve"> и будем вычислять</w:t>
      </w:r>
    </w:p>
    <w:p w14:paraId="2DC4595C" w14:textId="30DE83F0" w:rsidR="00DC24BD" w:rsidRDefault="00DC24BD" w:rsidP="00DC24B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DC24B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 w:rsidRPr="00DC24BD">
        <w:rPr>
          <w:rFonts w:eastAsiaTheme="minorEastAsia"/>
          <w:i/>
          <w:lang w:val="en-US"/>
        </w:rPr>
        <w:t>B</w:t>
      </w:r>
      <w:r w:rsidRPr="00DC24B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различны. Тогда </w:t>
      </w:r>
      <w:r w:rsidRPr="00DC24BD">
        <w:rPr>
          <w:rFonts w:eastAsiaTheme="minorEastAsia"/>
          <w:i/>
          <w:lang w:val="en-US"/>
        </w:rPr>
        <w:t>A</w:t>
      </w:r>
      <w:r w:rsidRPr="00DC24BD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w:r w:rsidRPr="00DC24BD">
        <w:rPr>
          <w:rFonts w:eastAsiaTheme="minorEastAsia"/>
          <w:i/>
          <w:lang w:val="en-US"/>
        </w:rPr>
        <w:t>B</w:t>
      </w:r>
      <w:r w:rsidRPr="00DC24BD">
        <w:rPr>
          <w:rFonts w:eastAsiaTheme="minorEastAsia"/>
        </w:rPr>
        <w:t xml:space="preserve">1 – </w:t>
      </w:r>
      <w:r>
        <w:rPr>
          <w:rFonts w:eastAsiaTheme="minorEastAsia"/>
        </w:rPr>
        <w:t xml:space="preserve">различны, т. к. </w:t>
      </w:r>
      <w:r w:rsidR="00A927FD" w:rsidRPr="00A927FD">
        <w:rPr>
          <w:rFonts w:eastAsiaTheme="minorEastAsia"/>
        </w:rPr>
        <w:t>&lt;</w:t>
      </w:r>
      <w:r w:rsidR="00A927FD">
        <w:rPr>
          <w:rFonts w:eastAsiaTheme="minorEastAsia"/>
        </w:rPr>
        <w:t>…</w:t>
      </w:r>
      <w:r w:rsidR="00A927FD" w:rsidRPr="00A927FD">
        <w:rPr>
          <w:rFonts w:eastAsiaTheme="minorEastAsia"/>
        </w:rPr>
        <w:t>&gt;</w:t>
      </w:r>
      <w:r w:rsidR="00A927FD">
        <w:rPr>
          <w:rFonts w:eastAsiaTheme="minorEastAsia"/>
        </w:rPr>
        <w:t>, следовательно ложь влечет ложь, т. е. имеем истину.</w:t>
      </w:r>
    </w:p>
    <w:p w14:paraId="637867E0" w14:textId="1EA2154A" w:rsidR="00A927FD" w:rsidRDefault="00A927FD" w:rsidP="00DC24BD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  <w:lang w:val="en-US"/>
        </w:rPr>
        <w:t>A</w:t>
      </w:r>
      <w:r w:rsidRPr="00A927F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B – совпадают. Тогда </w:t>
      </w:r>
      <w:r w:rsidRPr="00DC24BD">
        <w:rPr>
          <w:rFonts w:eastAsiaTheme="minorEastAsia"/>
          <w:i/>
          <w:lang w:val="en-US"/>
        </w:rPr>
        <w:t>A</w:t>
      </w:r>
      <w:r w:rsidRPr="00DC24BD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w:r w:rsidRPr="00DC24BD">
        <w:rPr>
          <w:rFonts w:eastAsiaTheme="minorEastAsia"/>
          <w:i/>
          <w:lang w:val="en-US"/>
        </w:rPr>
        <w:t>B</w:t>
      </w:r>
      <w:r w:rsidRPr="00DC24BD">
        <w:rPr>
          <w:rFonts w:eastAsiaTheme="minorEastAsia"/>
        </w:rPr>
        <w:t xml:space="preserve">1 – </w:t>
      </w:r>
      <w:r w:rsidR="004F7464">
        <w:rPr>
          <w:rFonts w:eastAsiaTheme="minorEastAsia"/>
        </w:rPr>
        <w:t>совпадают</w:t>
      </w:r>
      <w:r>
        <w:rPr>
          <w:rFonts w:eastAsiaTheme="minorEastAsia"/>
        </w:rPr>
        <w:t>, т. е. имеем истину.</w:t>
      </w:r>
    </w:p>
    <w:p w14:paraId="4B177DDE" w14:textId="31C9CFC6" w:rsidR="004F7464" w:rsidRDefault="004F7464" w:rsidP="004F7464">
      <w:pPr>
        <w:rPr>
          <w:rFonts w:eastAsiaTheme="minorEastAsia"/>
        </w:rPr>
      </w:pPr>
      <w:r>
        <w:rPr>
          <w:rFonts w:eastAsiaTheme="minorEastAsia"/>
        </w:rPr>
        <w:t xml:space="preserve">Следствие. Если условия Т. 4 справедливы и </w:t>
      </w:r>
      <w:proofErr w:type="gramStart"/>
      <w:r w:rsidRPr="0077783E">
        <w:rPr>
          <w:rFonts w:eastAsiaTheme="minorEastAsia"/>
          <w:i/>
        </w:rPr>
        <w:t>А</w:t>
      </w:r>
      <w:r w:rsidRPr="0077783E">
        <w:rPr>
          <w:rFonts w:eastAsiaTheme="minorEastAsia"/>
          <w:vertAlign w:val="subscript"/>
        </w:rPr>
        <w:t>1</w:t>
      </w:r>
      <w:proofErr w:type="gramEnd"/>
      <w:r>
        <w:rPr>
          <w:rFonts w:eastAsiaTheme="minorEastAsia"/>
        </w:rPr>
        <w:t xml:space="preserve"> и </w:t>
      </w:r>
      <w:r w:rsidRPr="0077783E">
        <w:rPr>
          <w:rFonts w:eastAsiaTheme="minorEastAsia"/>
          <w:i/>
        </w:rPr>
        <w:t>В</w:t>
      </w:r>
      <w:r w:rsidRPr="0077783E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– тавтология, то </w:t>
      </w:r>
      <w:r w:rsidRPr="0077783E">
        <w:rPr>
          <w:rFonts w:eastAsiaTheme="minorEastAsia"/>
          <w:i/>
        </w:rPr>
        <w:t>А</w:t>
      </w:r>
      <w:r w:rsidR="0077783E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≡</w:t>
      </w:r>
      <w:r w:rsidR="0077783E">
        <w:rPr>
          <w:rFonts w:eastAsiaTheme="minorEastAsia" w:cstheme="minorHAnsi"/>
        </w:rPr>
        <w:t xml:space="preserve"> </w:t>
      </w:r>
      <w:r w:rsidRPr="0077783E">
        <w:rPr>
          <w:rFonts w:eastAsiaTheme="minorEastAsia"/>
          <w:i/>
        </w:rPr>
        <w:t>В</w:t>
      </w:r>
      <w:r w:rsidR="0077783E">
        <w:rPr>
          <w:rFonts w:eastAsiaTheme="minorEastAsia"/>
        </w:rPr>
        <w:t xml:space="preserve"> – тавтология.</w:t>
      </w:r>
    </w:p>
    <w:p w14:paraId="2634A2BE" w14:textId="2D54D350" w:rsidR="0077783E" w:rsidRDefault="00E16689" w:rsidP="004F7464">
      <w:pPr>
        <w:rPr>
          <w:rFonts w:eastAsiaTheme="minorEastAsia"/>
        </w:rPr>
      </w:pPr>
      <w:r>
        <w:rPr>
          <w:rFonts w:eastAsiaTheme="minorEastAsia"/>
        </w:rPr>
        <w:t>Определение</w:t>
      </w:r>
      <w:r w:rsidR="0077783E">
        <w:rPr>
          <w:rFonts w:eastAsiaTheme="minorEastAsia"/>
        </w:rPr>
        <w:t>. Формула В называется логическим следствием формулы А, если А</w:t>
      </w:r>
      <w:r w:rsidR="0077783E">
        <w:rPr>
          <w:rFonts w:ascii="Cambria Math" w:eastAsiaTheme="minorEastAsia" w:hAnsi="Cambria Math"/>
        </w:rPr>
        <w:t>⊃</w:t>
      </w:r>
      <w:r w:rsidR="0077783E">
        <w:rPr>
          <w:rFonts w:eastAsiaTheme="minorEastAsia"/>
        </w:rPr>
        <w:t>В – тавтология.</w:t>
      </w:r>
    </w:p>
    <w:p w14:paraId="0825ED86" w14:textId="2A3B6627" w:rsidR="00E16689" w:rsidRDefault="00E16689" w:rsidP="00E16689">
      <w:pPr>
        <w:rPr>
          <w:rFonts w:eastAsiaTheme="minorEastAsia"/>
        </w:rPr>
      </w:pPr>
      <w:r>
        <w:rPr>
          <w:rFonts w:eastAsiaTheme="minorEastAsia"/>
        </w:rPr>
        <w:t>Определение. Формула В называется логически эквивалентной, если А</w:t>
      </w:r>
      <w:r>
        <w:rPr>
          <w:rFonts w:ascii="Cambria Math" w:eastAsiaTheme="minorEastAsia" w:hAnsi="Cambria Math"/>
        </w:rPr>
        <w:t>≡</w:t>
      </w:r>
      <w:r>
        <w:rPr>
          <w:rFonts w:eastAsiaTheme="minorEastAsia"/>
        </w:rPr>
        <w:t>В – тавтология.</w:t>
      </w:r>
    </w:p>
    <w:p w14:paraId="5CF04CF7" w14:textId="057D2441" w:rsidR="00E16689" w:rsidRDefault="00E16689" w:rsidP="004F7464">
      <w:pPr>
        <w:rPr>
          <w:rFonts w:eastAsiaTheme="minorEastAsia"/>
        </w:rPr>
      </w:pPr>
      <w:r>
        <w:rPr>
          <w:rFonts w:eastAsiaTheme="minorEastAsia"/>
        </w:rPr>
        <w:t xml:space="preserve">Следствие. Свойство </w:t>
      </w:r>
      <w:r w:rsidR="00404A13">
        <w:rPr>
          <w:rFonts w:eastAsiaTheme="minorEastAsia"/>
        </w:rPr>
        <w:t>эквивалентной логически</w:t>
      </w:r>
      <w:r>
        <w:rPr>
          <w:rFonts w:eastAsiaTheme="minorEastAsia"/>
        </w:rPr>
        <w:t xml:space="preserve"> –</w:t>
      </w:r>
      <w:r w:rsidR="00404A13">
        <w:rPr>
          <w:rFonts w:eastAsiaTheme="minorEastAsia"/>
        </w:rPr>
        <w:t xml:space="preserve"> </w:t>
      </w:r>
      <w:r w:rsidR="0070340D">
        <w:rPr>
          <w:rFonts w:eastAsiaTheme="minorEastAsia"/>
        </w:rPr>
        <w:t>транзитивно</w:t>
      </w:r>
      <w:r w:rsidR="00404A13">
        <w:rPr>
          <w:rFonts w:eastAsiaTheme="minorEastAsia"/>
        </w:rPr>
        <w:t>, то С – л. э. А.</w:t>
      </w:r>
    </w:p>
    <w:p w14:paraId="4F3E3CC7" w14:textId="21AE7B22" w:rsidR="00065367" w:rsidRDefault="00065367" w:rsidP="004F7464">
      <w:pPr>
        <w:rPr>
          <w:rFonts w:eastAsiaTheme="minorEastAsia"/>
        </w:rPr>
      </w:pPr>
    </w:p>
    <w:p w14:paraId="3DB67CDA" w14:textId="36E3B6F1" w:rsidR="00065367" w:rsidRDefault="00065367" w:rsidP="004F7464">
      <w:pPr>
        <w:rPr>
          <w:rFonts w:eastAsiaTheme="minorEastAsia"/>
        </w:rPr>
      </w:pPr>
      <w:r>
        <w:rPr>
          <w:rFonts w:eastAsiaTheme="minorEastAsia"/>
        </w:rPr>
        <w:t>Формальная теория (исчисления высказываний)</w:t>
      </w:r>
      <w:r w:rsidR="0070340D">
        <w:rPr>
          <w:rFonts w:eastAsiaTheme="minorEastAsia"/>
        </w:rPr>
        <w:t xml:space="preserve"> считается определё</w:t>
      </w:r>
      <w:r>
        <w:rPr>
          <w:rFonts w:eastAsiaTheme="minorEastAsia"/>
        </w:rPr>
        <w:t>нной, если:</w:t>
      </w:r>
    </w:p>
    <w:p w14:paraId="6A22A2C2" w14:textId="7EF5E964" w:rsidR="00065367" w:rsidRDefault="00065367" w:rsidP="0006536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Задано множество символов </w:t>
      </w:r>
      <w:r w:rsidR="0070340D">
        <w:rPr>
          <w:rFonts w:eastAsiaTheme="minorEastAsia"/>
        </w:rPr>
        <w:t>(счётное). Конечная последовательность символов называется выражением.</w:t>
      </w:r>
    </w:p>
    <w:p w14:paraId="3B079DA3" w14:textId="2ACB7150" w:rsidR="0070340D" w:rsidRDefault="0070340D" w:rsidP="0006536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Задано множество формул, которое является подмножеством выражений (задано конструктивно).</w:t>
      </w:r>
    </w:p>
    <w:p w14:paraId="59C6CE2C" w14:textId="47BE80C9" w:rsidR="00C576B1" w:rsidRDefault="00C576B1" w:rsidP="00065367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Задано множество аксиом формул, о всякое формуле можно сказать аксиома она или не а</w:t>
      </w:r>
      <w:r w:rsidR="001E3054">
        <w:rPr>
          <w:rFonts w:eastAsiaTheme="minorEastAsia"/>
        </w:rPr>
        <w:t xml:space="preserve">ксиома, тогда это называется </w:t>
      </w:r>
      <w:r w:rsidR="001E3054">
        <w:rPr>
          <w:rFonts w:eastAsiaTheme="minorEastAsia"/>
          <w:lang w:val="en-US"/>
        </w:rPr>
        <w:t>L</w:t>
      </w:r>
      <w:r w:rsidR="001E3054">
        <w:rPr>
          <w:rFonts w:eastAsiaTheme="minorEastAsia"/>
        </w:rPr>
        <w:t>-</w:t>
      </w:r>
      <w:r w:rsidR="005932A8">
        <w:rPr>
          <w:rFonts w:eastAsiaTheme="minorEastAsia"/>
        </w:rPr>
        <w:t>аксиоматическая</w:t>
      </w:r>
      <w:r w:rsidR="001E3054">
        <w:rPr>
          <w:rFonts w:eastAsiaTheme="minorEastAsia"/>
        </w:rPr>
        <w:t xml:space="preserve"> теория</w:t>
      </w:r>
      <w:r>
        <w:rPr>
          <w:rFonts w:eastAsiaTheme="minorEastAsia"/>
        </w:rPr>
        <w:t>.</w:t>
      </w:r>
    </w:p>
    <w:p w14:paraId="02E25264" w14:textId="08482509" w:rsidR="00C576B1" w:rsidRDefault="001E3054" w:rsidP="00065367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5932A8">
        <w:rPr>
          <w:rFonts w:eastAsiaTheme="minorEastAsia"/>
        </w:rPr>
        <w:t>За</w:t>
      </w:r>
      <w:r w:rsidR="005932A8" w:rsidRPr="005932A8">
        <w:rPr>
          <w:rFonts w:eastAsiaTheme="minorEastAsia"/>
        </w:rPr>
        <w:t>дана некоторая конечная аксиоматическая</w:t>
      </w:r>
      <w:r w:rsidRPr="005932A8">
        <w:rPr>
          <w:rFonts w:eastAsiaTheme="minorEastAsia"/>
        </w:rPr>
        <w:t xml:space="preserve"> &lt;&gt; правил вывода.</w:t>
      </w:r>
      <w:r w:rsidR="005932A8" w:rsidRPr="005932A8">
        <w:rPr>
          <w:rFonts w:eastAsiaTheme="minorEastAsia"/>
        </w:rPr>
        <w:t xml:space="preserve"> Пусть есть В, В1, … В</w:t>
      </w:r>
      <w:r w:rsidR="005932A8" w:rsidRPr="005932A8">
        <w:rPr>
          <w:rFonts w:eastAsiaTheme="minorEastAsia"/>
          <w:lang w:val="en-US"/>
        </w:rPr>
        <w:t>n</w:t>
      </w:r>
      <w:r w:rsidR="006C191A">
        <w:rPr>
          <w:rFonts w:eastAsiaTheme="minorEastAsia"/>
        </w:rPr>
        <w:t>. Если</w:t>
      </w:r>
      <w:r w:rsidR="005932A8" w:rsidRPr="005932A8">
        <w:rPr>
          <w:rFonts w:eastAsiaTheme="minorEastAsia"/>
        </w:rPr>
        <w:t xml:space="preserve"> В связано данным отношением </w:t>
      </w:r>
      <w:r w:rsidR="005932A8">
        <w:rPr>
          <w:rFonts w:eastAsiaTheme="minorEastAsia"/>
        </w:rPr>
        <w:t>В1, … В</w:t>
      </w:r>
      <w:r w:rsidR="005932A8">
        <w:rPr>
          <w:rFonts w:eastAsiaTheme="minorEastAsia"/>
          <w:lang w:val="en-US"/>
        </w:rPr>
        <w:t>n</w:t>
      </w:r>
      <w:r w:rsidR="006C191A">
        <w:rPr>
          <w:rFonts w:eastAsiaTheme="minorEastAsia"/>
        </w:rPr>
        <w:t xml:space="preserve">, то </w:t>
      </w:r>
      <w:r w:rsidR="003C7915">
        <w:rPr>
          <w:rFonts w:eastAsiaTheme="minorEastAsia"/>
        </w:rPr>
        <w:t>говорят,</w:t>
      </w:r>
      <w:r w:rsidR="006C191A">
        <w:rPr>
          <w:rFonts w:eastAsiaTheme="minorEastAsia"/>
        </w:rPr>
        <w:t xml:space="preserve"> что </w:t>
      </w:r>
      <w:r w:rsidR="006C191A" w:rsidRPr="005932A8">
        <w:rPr>
          <w:rFonts w:eastAsiaTheme="minorEastAsia"/>
        </w:rPr>
        <w:t>В, В1, … В</w:t>
      </w:r>
      <w:r w:rsidR="006C191A" w:rsidRPr="005932A8">
        <w:rPr>
          <w:rFonts w:eastAsiaTheme="minorEastAsia"/>
          <w:lang w:val="en-US"/>
        </w:rPr>
        <w:t>n</w:t>
      </w:r>
      <w:r w:rsidR="006C191A">
        <w:rPr>
          <w:rFonts w:eastAsiaTheme="minorEastAsia"/>
        </w:rPr>
        <w:t xml:space="preserve"> выводимо </w:t>
      </w:r>
      <w:r w:rsidR="005932A8">
        <w:rPr>
          <w:rFonts w:eastAsiaTheme="minorEastAsia"/>
        </w:rPr>
        <w:t>по данному правилу, и В называется непосредственным</w:t>
      </w:r>
      <w:r w:rsidR="006C191A">
        <w:rPr>
          <w:rFonts w:eastAsiaTheme="minorEastAsia"/>
        </w:rPr>
        <w:t xml:space="preserve"> следствием данных формул по данному правилу.</w:t>
      </w:r>
    </w:p>
    <w:p w14:paraId="6F0864F2" w14:textId="77777777" w:rsidR="00D0114A" w:rsidRDefault="00DF0069" w:rsidP="00DF0069">
      <w:pPr>
        <w:rPr>
          <w:rFonts w:eastAsiaTheme="minorEastAsia"/>
        </w:rPr>
      </w:pPr>
      <w:r>
        <w:rPr>
          <w:rFonts w:eastAsiaTheme="minorEastAsia"/>
        </w:rPr>
        <w:t>Формальная теория исчисления высказываний по данному правилу (классическая).</w:t>
      </w:r>
    </w:p>
    <w:p w14:paraId="4B0A62AE" w14:textId="3CE52531" w:rsidR="00DF0069" w:rsidRDefault="00236D6A" w:rsidP="006C747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206CD9">
        <w:rPr>
          <w:rFonts w:eastAsiaTheme="minorEastAsia"/>
        </w:rPr>
        <w:t xml:space="preserve">Символы: А1, А2, </w:t>
      </w:r>
      <w:proofErr w:type="gramStart"/>
      <w:r w:rsidRPr="00206CD9">
        <w:rPr>
          <w:rFonts w:eastAsiaTheme="minorEastAsia"/>
        </w:rPr>
        <w:t>… ,</w:t>
      </w:r>
      <w:proofErr w:type="gramEnd"/>
      <w:r w:rsidRPr="00206CD9">
        <w:rPr>
          <w:rFonts w:eastAsiaTheme="minorEastAsia"/>
        </w:rPr>
        <w:t xml:space="preserve"> </w:t>
      </w:r>
      <w:r w:rsidRPr="00206CD9">
        <w:rPr>
          <w:rFonts w:eastAsiaTheme="minorEastAsia" w:cstheme="minorHAnsi"/>
          <w:u w:val="single"/>
        </w:rPr>
        <w:t>┐</w:t>
      </w:r>
      <w:r w:rsidRPr="00206CD9">
        <w:rPr>
          <w:rFonts w:eastAsiaTheme="minorEastAsia"/>
        </w:rPr>
        <w:t xml:space="preserve">, </w:t>
      </w:r>
      <w:r w:rsidRPr="00206CD9">
        <w:rPr>
          <w:rFonts w:ascii="Cambria Math" w:eastAsiaTheme="minorEastAsia" w:hAnsi="Cambria Math"/>
          <w:strike/>
        </w:rPr>
        <w:t>∧</w:t>
      </w:r>
      <w:r w:rsidRPr="00206CD9">
        <w:rPr>
          <w:rFonts w:eastAsiaTheme="minorEastAsia"/>
        </w:rPr>
        <w:t xml:space="preserve">, </w:t>
      </w:r>
      <w:r w:rsidRPr="00206CD9">
        <w:rPr>
          <w:rFonts w:ascii="Cambria Math" w:eastAsiaTheme="minorEastAsia" w:hAnsi="Cambria Math"/>
          <w:strike/>
        </w:rPr>
        <w:t>∨</w:t>
      </w:r>
      <w:r w:rsidRPr="00206CD9">
        <w:rPr>
          <w:rFonts w:eastAsiaTheme="minorEastAsia"/>
        </w:rPr>
        <w:t xml:space="preserve">, </w:t>
      </w:r>
      <w:r w:rsidRPr="00206CD9">
        <w:rPr>
          <w:rFonts w:ascii="Cambria Math" w:eastAsiaTheme="minorEastAsia" w:hAnsi="Cambria Math"/>
          <w:u w:val="single"/>
        </w:rPr>
        <w:t>⊃</w:t>
      </w:r>
      <w:r w:rsidRPr="00206CD9">
        <w:rPr>
          <w:rFonts w:eastAsiaTheme="minorEastAsia"/>
        </w:rPr>
        <w:t xml:space="preserve">, </w:t>
      </w:r>
      <w:r w:rsidRPr="00206CD9">
        <w:rPr>
          <w:rFonts w:eastAsiaTheme="minorEastAsia" w:cstheme="minorHAnsi"/>
          <w:strike/>
        </w:rPr>
        <w:t>≡</w:t>
      </w:r>
      <w:r w:rsidRPr="00206CD9">
        <w:rPr>
          <w:rFonts w:eastAsiaTheme="minorEastAsia"/>
        </w:rPr>
        <w:t>, ( )</w:t>
      </w:r>
    </w:p>
    <w:p w14:paraId="3DD0AF87" w14:textId="2E84A3C8" w:rsidR="00206CD9" w:rsidRDefault="00206CD9" w:rsidP="006C747E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lastRenderedPageBreak/>
        <w:t>Формулы:</w:t>
      </w:r>
    </w:p>
    <w:p w14:paraId="318BEDB3" w14:textId="117A8AEA" w:rsidR="00206CD9" w:rsidRDefault="00206CD9" w:rsidP="006C747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А) А1, А2… - формулы.</w:t>
      </w:r>
    </w:p>
    <w:p w14:paraId="252FDAF2" w14:textId="190EE195" w:rsidR="00206CD9" w:rsidRDefault="00206CD9" w:rsidP="006C747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Б) если А – формула, то </w:t>
      </w:r>
      <w:r w:rsidR="00564ACC">
        <w:rPr>
          <w:rFonts w:eastAsiaTheme="minorEastAsia"/>
        </w:rPr>
        <w:t>(</w:t>
      </w:r>
      <w:r w:rsidR="00564ACC">
        <w:rPr>
          <w:rFonts w:eastAsiaTheme="minorEastAsia" w:cstheme="minorHAnsi"/>
        </w:rPr>
        <w:t>┐</w:t>
      </w:r>
      <w:r w:rsidR="00564ACC">
        <w:rPr>
          <w:rFonts w:eastAsiaTheme="minorEastAsia"/>
        </w:rPr>
        <w:t>А) – формула.</w:t>
      </w:r>
    </w:p>
    <w:p w14:paraId="6AF0C534" w14:textId="27E81883" w:rsidR="00564ACC" w:rsidRDefault="00564ACC" w:rsidP="006C747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>В) если А и В – формулы, то (А</w:t>
      </w:r>
      <w:r>
        <w:rPr>
          <w:rFonts w:ascii="Cambria Math" w:eastAsiaTheme="minorEastAsia" w:hAnsi="Cambria Math"/>
        </w:rPr>
        <w:t>⊃</w:t>
      </w:r>
      <w:r>
        <w:rPr>
          <w:rFonts w:eastAsiaTheme="minorEastAsia"/>
        </w:rPr>
        <w:t>В) – формулы.</w:t>
      </w:r>
    </w:p>
    <w:p w14:paraId="5976862D" w14:textId="485700C0" w:rsidR="00E20AB2" w:rsidRPr="00CF7289" w:rsidRDefault="006C747E" w:rsidP="00E20AB2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 w:rsidRPr="00CF7289">
        <w:rPr>
          <w:rFonts w:eastAsiaTheme="minorEastAsia" w:cstheme="minorHAnsi"/>
        </w:rPr>
        <w:t>Мн</w:t>
      </w:r>
      <w:r w:rsidR="00E20AB2" w:rsidRPr="00CF7289">
        <w:rPr>
          <w:rFonts w:eastAsiaTheme="minorEastAsia" w:cstheme="minorHAnsi"/>
        </w:rPr>
        <w:t>ожество аксиом задаются схемами. Пусть А, В, С – произвольные формулы.</w:t>
      </w:r>
    </w:p>
    <w:p w14:paraId="4CC4A189" w14:textId="0CCE43CF" w:rsidR="002B7B33" w:rsidRPr="00CF7289" w:rsidRDefault="002B7B33" w:rsidP="002B7B33">
      <w:pPr>
        <w:pStyle w:val="ListParagraph"/>
        <w:rPr>
          <w:rFonts w:eastAsiaTheme="minorEastAsia" w:cstheme="minorHAnsi"/>
        </w:rPr>
      </w:pPr>
      <w:proofErr w:type="gramStart"/>
      <w:r w:rsidRPr="00CF7289">
        <w:rPr>
          <w:rFonts w:eastAsiaTheme="minorEastAsia" w:cstheme="minorHAnsi"/>
        </w:rPr>
        <w:t>А(</w:t>
      </w:r>
      <w:proofErr w:type="gramEnd"/>
      <w:r w:rsidRPr="00CF7289">
        <w:rPr>
          <w:rFonts w:eastAsiaTheme="minorEastAsia" w:cstheme="minorHAnsi"/>
        </w:rPr>
        <w:t>1)     А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(В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С)</w:t>
      </w:r>
    </w:p>
    <w:p w14:paraId="31615DEC" w14:textId="12E7C843" w:rsidR="002B7B33" w:rsidRPr="00CF7289" w:rsidRDefault="002B7B33" w:rsidP="002B7B33">
      <w:pPr>
        <w:pStyle w:val="ListParagraph"/>
        <w:rPr>
          <w:rFonts w:eastAsiaTheme="minorEastAsia" w:cstheme="minorHAnsi"/>
        </w:rPr>
      </w:pPr>
      <w:proofErr w:type="gramStart"/>
      <w:r w:rsidRPr="00CF7289">
        <w:rPr>
          <w:rFonts w:eastAsiaTheme="minorEastAsia" w:cstheme="minorHAnsi"/>
        </w:rPr>
        <w:t>А(</w:t>
      </w:r>
      <w:proofErr w:type="gramEnd"/>
      <w:r w:rsidRPr="00CF7289">
        <w:rPr>
          <w:rFonts w:eastAsiaTheme="minorEastAsia" w:cstheme="minorHAnsi"/>
        </w:rPr>
        <w:t>2)     (А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(В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С)</w:t>
      </w:r>
      <w:r w:rsidR="008C27C5" w:rsidRPr="00CF7289">
        <w:rPr>
          <w:rFonts w:eastAsiaTheme="minorEastAsia" w:cstheme="minorHAnsi"/>
        </w:rPr>
        <w:t>)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((А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ascii="Calibri" w:eastAsiaTheme="minorEastAsia" w:hAnsi="Calibri" w:cs="Calibri"/>
        </w:rPr>
        <w:t>В</w:t>
      </w:r>
      <w:r w:rsidR="008C27C5" w:rsidRPr="00CF7289">
        <w:rPr>
          <w:rFonts w:eastAsiaTheme="minorEastAsia" w:cstheme="minorHAnsi"/>
        </w:rPr>
        <w:t>)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(А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ascii="Calibri" w:eastAsiaTheme="minorEastAsia" w:hAnsi="Calibri" w:cs="Calibri"/>
        </w:rPr>
        <w:t>С</w:t>
      </w:r>
      <w:r w:rsidR="008C27C5" w:rsidRPr="00CF7289">
        <w:rPr>
          <w:rFonts w:eastAsiaTheme="minorEastAsia" w:cstheme="minorHAnsi"/>
        </w:rPr>
        <w:t>)</w:t>
      </w:r>
    </w:p>
    <w:p w14:paraId="5DCB5F13" w14:textId="2C3182AC" w:rsidR="002B7B33" w:rsidRPr="00CF7289" w:rsidRDefault="002B7B33" w:rsidP="002B7B33">
      <w:pPr>
        <w:pStyle w:val="ListParagraph"/>
        <w:rPr>
          <w:rFonts w:eastAsiaTheme="minorEastAsia" w:cstheme="minorHAnsi"/>
        </w:rPr>
      </w:pPr>
      <w:proofErr w:type="gramStart"/>
      <w:r w:rsidRPr="00CF7289">
        <w:rPr>
          <w:rFonts w:eastAsiaTheme="minorEastAsia" w:cstheme="minorHAnsi"/>
        </w:rPr>
        <w:t>А(</w:t>
      </w:r>
      <w:proofErr w:type="gramEnd"/>
      <w:r w:rsidRPr="00CF7289">
        <w:rPr>
          <w:rFonts w:eastAsiaTheme="minorEastAsia" w:cstheme="minorHAnsi"/>
        </w:rPr>
        <w:t>3)</w:t>
      </w:r>
      <w:r w:rsidR="008C27C5" w:rsidRPr="00CF7289">
        <w:rPr>
          <w:rFonts w:eastAsiaTheme="minorEastAsia" w:cstheme="minorHAnsi"/>
        </w:rPr>
        <w:t xml:space="preserve">     (┐В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┐А)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8C27C5" w:rsidRPr="00CF7289">
        <w:rPr>
          <w:rFonts w:eastAsiaTheme="minorEastAsia" w:cstheme="minorHAnsi"/>
        </w:rPr>
        <w:t>((┐В</w:t>
      </w:r>
      <w:r w:rsidR="008C27C5" w:rsidRPr="00CF7289">
        <w:rPr>
          <w:rFonts w:ascii="Cambria Math" w:eastAsiaTheme="minorEastAsia" w:hAnsi="Cambria Math" w:cs="Cambria Math"/>
        </w:rPr>
        <w:t>⊃</w:t>
      </w:r>
      <w:r w:rsidR="00550F06" w:rsidRPr="00CF7289">
        <w:rPr>
          <w:rFonts w:eastAsiaTheme="minorEastAsia" w:cstheme="minorHAnsi"/>
        </w:rPr>
        <w:t>А)</w:t>
      </w:r>
      <w:r w:rsidR="00550F06" w:rsidRPr="00CF7289">
        <w:rPr>
          <w:rFonts w:ascii="Cambria Math" w:eastAsiaTheme="minorEastAsia" w:hAnsi="Cambria Math" w:cs="Cambria Math"/>
        </w:rPr>
        <w:t>⊃</w:t>
      </w:r>
      <w:r w:rsidR="00550F06" w:rsidRPr="00CF7289">
        <w:rPr>
          <w:rFonts w:eastAsiaTheme="minorEastAsia" w:cstheme="minorHAnsi"/>
        </w:rPr>
        <w:t>В)</w:t>
      </w:r>
    </w:p>
    <w:p w14:paraId="026EC38D" w14:textId="6E509B23" w:rsidR="00565D4E" w:rsidRPr="00CF7289" w:rsidRDefault="00565D4E" w:rsidP="002B7B33">
      <w:pPr>
        <w:pStyle w:val="ListParagraph"/>
        <w:rPr>
          <w:rFonts w:eastAsiaTheme="minorEastAsia" w:cstheme="minorHAnsi"/>
        </w:rPr>
      </w:pPr>
    </w:p>
    <w:p w14:paraId="255C8049" w14:textId="2C786D2C" w:rsidR="00565D4E" w:rsidRPr="00CF7289" w:rsidRDefault="00565D4E" w:rsidP="002B7B33">
      <w:pPr>
        <w:pStyle w:val="ListParagraph"/>
        <w:rPr>
          <w:rFonts w:eastAsiaTheme="minorEastAsia" w:cstheme="minorHAnsi"/>
        </w:rPr>
      </w:pPr>
      <w:proofErr w:type="gramStart"/>
      <w:r w:rsidRPr="00CF7289">
        <w:rPr>
          <w:rFonts w:eastAsiaTheme="minorEastAsia" w:cstheme="minorHAnsi"/>
        </w:rPr>
        <w:t>А(</w:t>
      </w:r>
      <w:proofErr w:type="gramEnd"/>
      <w:r w:rsidRPr="00CF7289">
        <w:rPr>
          <w:rFonts w:eastAsiaTheme="minorEastAsia" w:cstheme="minorHAnsi"/>
        </w:rPr>
        <w:t>1)     (А1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(А2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А1)</w:t>
      </w:r>
    </w:p>
    <w:p w14:paraId="230105A8" w14:textId="01C41C81" w:rsidR="00565D4E" w:rsidRPr="00CF7289" w:rsidRDefault="00565D4E" w:rsidP="002B7B33">
      <w:pPr>
        <w:pStyle w:val="ListParagraph"/>
        <w:rPr>
          <w:rFonts w:eastAsiaTheme="minorEastAsia" w:cstheme="minorHAnsi"/>
        </w:rPr>
      </w:pPr>
      <w:proofErr w:type="gramStart"/>
      <w:r w:rsidRPr="00CF7289">
        <w:rPr>
          <w:rFonts w:eastAsiaTheme="minorEastAsia" w:cstheme="minorHAnsi"/>
        </w:rPr>
        <w:t>А(</w:t>
      </w:r>
      <w:proofErr w:type="gramEnd"/>
      <w:r w:rsidRPr="00CF7289">
        <w:rPr>
          <w:rFonts w:eastAsiaTheme="minorEastAsia" w:cstheme="minorHAnsi"/>
        </w:rPr>
        <w:t xml:space="preserve">2)     </w:t>
      </w:r>
      <w:r w:rsidRPr="00CF7289">
        <w:rPr>
          <w:rFonts w:eastAsiaTheme="minorEastAsia" w:cstheme="minorHAnsi"/>
          <w:i/>
        </w:rPr>
        <w:t>А</w:t>
      </w:r>
      <w:r w:rsidRPr="00CF7289">
        <w:rPr>
          <w:rFonts w:eastAsiaTheme="minorEastAsia" w:cstheme="minorHAnsi"/>
        </w:rPr>
        <w:t>=(А3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А2); В=А2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>А1; С=А2</w:t>
      </w:r>
      <w:r w:rsidR="0088252B" w:rsidRPr="00CF7289">
        <w:rPr>
          <w:rFonts w:eastAsiaTheme="minorEastAsia" w:cstheme="minorHAnsi"/>
        </w:rPr>
        <w:t xml:space="preserve"> (А3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А2)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((А2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А1)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А2))</w:t>
      </w:r>
      <w:r w:rsidR="0088252B" w:rsidRPr="00CF7289">
        <w:rPr>
          <w:rFonts w:ascii="Cambria Math" w:eastAsiaTheme="minorEastAsia" w:hAnsi="Cambria Math" w:cs="Cambria Math"/>
        </w:rPr>
        <w:t>⊃</w:t>
      </w:r>
      <w:r w:rsidR="0088252B" w:rsidRPr="00CF7289">
        <w:rPr>
          <w:rFonts w:eastAsiaTheme="minorEastAsia" w:cstheme="minorHAnsi"/>
        </w:rPr>
        <w:t>&lt;...&gt;</w:t>
      </w:r>
    </w:p>
    <w:p w14:paraId="61E1777F" w14:textId="57659A8B" w:rsidR="007C2032" w:rsidRDefault="00CF7289" w:rsidP="007C2032">
      <w:pPr>
        <w:pStyle w:val="ListParagraph"/>
        <w:numPr>
          <w:ilvl w:val="0"/>
          <w:numId w:val="5"/>
        </w:numPr>
        <w:rPr>
          <w:rFonts w:eastAsiaTheme="minorEastAsia" w:cstheme="minorHAnsi"/>
        </w:rPr>
      </w:pPr>
      <w:r w:rsidRPr="00CF7289">
        <w:rPr>
          <w:rFonts w:eastAsiaTheme="minorEastAsia" w:cstheme="minorHAnsi"/>
          <w:lang w:val="en-US"/>
        </w:rPr>
        <w:t>Modus</w:t>
      </w:r>
      <w:r w:rsidRPr="00CF7289">
        <w:rPr>
          <w:rFonts w:eastAsiaTheme="minorEastAsia" w:cstheme="minorHAnsi"/>
        </w:rPr>
        <w:t xml:space="preserve"> </w:t>
      </w:r>
      <w:r w:rsidRPr="00CF7289">
        <w:rPr>
          <w:rFonts w:eastAsiaTheme="minorEastAsia" w:cstheme="minorHAnsi"/>
          <w:lang w:val="en-US"/>
        </w:rPr>
        <w:t>ponens</w:t>
      </w:r>
      <w:r w:rsidRPr="00CF7289">
        <w:rPr>
          <w:rFonts w:eastAsiaTheme="minorEastAsia" w:cstheme="minorHAnsi"/>
        </w:rPr>
        <w:t xml:space="preserve"> (</w:t>
      </w:r>
      <w:r w:rsidRPr="00CF7289">
        <w:rPr>
          <w:rFonts w:eastAsiaTheme="minorEastAsia" w:cstheme="minorHAnsi"/>
          <w:lang w:val="en-US"/>
        </w:rPr>
        <w:t>MP</w:t>
      </w:r>
      <w:r w:rsidRPr="00CF7289">
        <w:rPr>
          <w:rFonts w:eastAsiaTheme="minorEastAsia" w:cstheme="minorHAnsi"/>
        </w:rPr>
        <w:t>). Из формул А и А</w:t>
      </w:r>
      <w:r w:rsidRPr="00CF7289">
        <w:rPr>
          <w:rFonts w:ascii="Cambria Math" w:eastAsiaTheme="minorEastAsia" w:hAnsi="Cambria Math" w:cs="Cambria Math"/>
        </w:rPr>
        <w:t>⊃</w:t>
      </w:r>
      <w:r w:rsidRPr="00CF7289">
        <w:rPr>
          <w:rFonts w:eastAsiaTheme="minorEastAsia" w:cstheme="minorHAnsi"/>
        </w:rPr>
        <w:t xml:space="preserve">В непосредственно </w:t>
      </w:r>
      <w:r w:rsidR="007C2032">
        <w:rPr>
          <w:rFonts w:eastAsiaTheme="minorEastAsia" w:cstheme="minorHAnsi"/>
        </w:rPr>
        <w:t xml:space="preserve">выводима формула </w:t>
      </w:r>
      <w:r>
        <w:rPr>
          <w:rFonts w:eastAsiaTheme="minorEastAsia" w:cstheme="minorHAnsi"/>
        </w:rPr>
        <w:t>В</w:t>
      </w:r>
      <w:r w:rsidR="007C2032">
        <w:rPr>
          <w:rFonts w:eastAsiaTheme="minorEastAsia" w:cstheme="minorHAnsi"/>
        </w:rPr>
        <w:t>.</w:t>
      </w:r>
    </w:p>
    <w:p w14:paraId="6FE6AD85" w14:textId="705E3DF1" w:rsidR="007C2032" w:rsidRDefault="007C2032" w:rsidP="007C2032">
      <w:pPr>
        <w:pStyle w:val="ListParagraph"/>
        <w:rPr>
          <w:rFonts w:eastAsiaTheme="minorEastAsia" w:cstheme="minorHAnsi"/>
        </w:rPr>
      </w:pPr>
      <w:r>
        <w:rPr>
          <w:rFonts w:eastAsiaTheme="minorEastAsia" w:cstheme="minorHAnsi"/>
        </w:rPr>
        <w:t>Вывод в данной формальной теории – это всякая последовательность формул В1, В2,</w:t>
      </w:r>
      <w:r w:rsidR="003C7915">
        <w:rPr>
          <w:rFonts w:eastAsiaTheme="minorEastAsia" w:cstheme="minorHAnsi"/>
        </w:rPr>
        <w:t xml:space="preserve"> </w:t>
      </w:r>
      <w:proofErr w:type="gramStart"/>
      <w:r w:rsidR="003C7915">
        <w:rPr>
          <w:rFonts w:eastAsiaTheme="minorEastAsia" w:cstheme="minorHAnsi"/>
        </w:rPr>
        <w:t>… ,</w:t>
      </w:r>
      <w:proofErr w:type="gramEnd"/>
      <w:r w:rsidR="006C1ED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В</w:t>
      </w:r>
      <w:r>
        <w:rPr>
          <w:rFonts w:eastAsiaTheme="minorEastAsia" w:cstheme="minorHAnsi"/>
          <w:lang w:val="en-US"/>
        </w:rPr>
        <w:t>n</w:t>
      </w:r>
      <w:r>
        <w:rPr>
          <w:rFonts w:eastAsiaTheme="minorEastAsia" w:cstheme="minorHAnsi"/>
        </w:rPr>
        <w:t xml:space="preserve">, обладающая свойством: каждая формула </w:t>
      </w:r>
      <w:r>
        <w:rPr>
          <w:rFonts w:eastAsiaTheme="minorEastAsia" w:cstheme="minorHAnsi"/>
          <w:lang w:val="en-US"/>
        </w:rPr>
        <w:t>Bi</w:t>
      </w:r>
      <w:r>
        <w:rPr>
          <w:rFonts w:eastAsiaTheme="minorEastAsia" w:cstheme="minorHAnsi"/>
        </w:rPr>
        <w:t xml:space="preserve"> либо аксиома, либо непосредственно выводима по одному из правил вывода из предыдущих формул.</w:t>
      </w:r>
    </w:p>
    <w:p w14:paraId="06A059C2" w14:textId="77777777" w:rsidR="007C2032" w:rsidRPr="00ED0210" w:rsidRDefault="007C2032" w:rsidP="00ED0210">
      <w:pPr>
        <w:rPr>
          <w:rFonts w:eastAsiaTheme="minorEastAsia" w:cstheme="minorHAnsi"/>
        </w:rPr>
      </w:pPr>
    </w:p>
    <w:sectPr w:rsidR="007C2032" w:rsidRPr="00ED02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A3BBF"/>
    <w:multiLevelType w:val="hybridMultilevel"/>
    <w:tmpl w:val="BAB2E8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4AD"/>
    <w:multiLevelType w:val="hybridMultilevel"/>
    <w:tmpl w:val="D9680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76076"/>
    <w:multiLevelType w:val="hybridMultilevel"/>
    <w:tmpl w:val="142E6E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42276C"/>
    <w:multiLevelType w:val="hybridMultilevel"/>
    <w:tmpl w:val="86669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473817"/>
    <w:multiLevelType w:val="hybridMultilevel"/>
    <w:tmpl w:val="BD7A7F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88"/>
    <w:rsid w:val="000147FA"/>
    <w:rsid w:val="00015C78"/>
    <w:rsid w:val="000307F8"/>
    <w:rsid w:val="00065367"/>
    <w:rsid w:val="0009484F"/>
    <w:rsid w:val="000B1EA7"/>
    <w:rsid w:val="000F29C8"/>
    <w:rsid w:val="0011204F"/>
    <w:rsid w:val="001276C9"/>
    <w:rsid w:val="00135DA1"/>
    <w:rsid w:val="001A26A3"/>
    <w:rsid w:val="001B21DD"/>
    <w:rsid w:val="001E3054"/>
    <w:rsid w:val="00206CD9"/>
    <w:rsid w:val="00214F88"/>
    <w:rsid w:val="00236D6A"/>
    <w:rsid w:val="002B7B33"/>
    <w:rsid w:val="002F2F57"/>
    <w:rsid w:val="002F5024"/>
    <w:rsid w:val="00307E49"/>
    <w:rsid w:val="003233FF"/>
    <w:rsid w:val="003347FA"/>
    <w:rsid w:val="0037276B"/>
    <w:rsid w:val="003C7915"/>
    <w:rsid w:val="003D254D"/>
    <w:rsid w:val="00404A13"/>
    <w:rsid w:val="00411EA6"/>
    <w:rsid w:val="004677BE"/>
    <w:rsid w:val="0048144F"/>
    <w:rsid w:val="00487895"/>
    <w:rsid w:val="004B43C2"/>
    <w:rsid w:val="004D1FEB"/>
    <w:rsid w:val="004E4310"/>
    <w:rsid w:val="004F7464"/>
    <w:rsid w:val="00550F06"/>
    <w:rsid w:val="00564ACC"/>
    <w:rsid w:val="00565D4E"/>
    <w:rsid w:val="005761B1"/>
    <w:rsid w:val="00581C37"/>
    <w:rsid w:val="005932A8"/>
    <w:rsid w:val="005B0368"/>
    <w:rsid w:val="005C749E"/>
    <w:rsid w:val="00603482"/>
    <w:rsid w:val="00617F3F"/>
    <w:rsid w:val="0063113D"/>
    <w:rsid w:val="00690419"/>
    <w:rsid w:val="006B2385"/>
    <w:rsid w:val="006C191A"/>
    <w:rsid w:val="006C1ED1"/>
    <w:rsid w:val="006C747E"/>
    <w:rsid w:val="006C7797"/>
    <w:rsid w:val="0070340D"/>
    <w:rsid w:val="00714565"/>
    <w:rsid w:val="007631DD"/>
    <w:rsid w:val="00763F05"/>
    <w:rsid w:val="0077783E"/>
    <w:rsid w:val="007A1587"/>
    <w:rsid w:val="007C2032"/>
    <w:rsid w:val="007D204A"/>
    <w:rsid w:val="0082333E"/>
    <w:rsid w:val="00823FE1"/>
    <w:rsid w:val="0088252B"/>
    <w:rsid w:val="008A4654"/>
    <w:rsid w:val="008C27C5"/>
    <w:rsid w:val="008C7842"/>
    <w:rsid w:val="008E0412"/>
    <w:rsid w:val="00941F75"/>
    <w:rsid w:val="00944F11"/>
    <w:rsid w:val="00966F0E"/>
    <w:rsid w:val="009A5A47"/>
    <w:rsid w:val="009D6343"/>
    <w:rsid w:val="00A2237C"/>
    <w:rsid w:val="00A41D35"/>
    <w:rsid w:val="00A73438"/>
    <w:rsid w:val="00A85373"/>
    <w:rsid w:val="00A927FD"/>
    <w:rsid w:val="00AC02BC"/>
    <w:rsid w:val="00AD3801"/>
    <w:rsid w:val="00AF6B26"/>
    <w:rsid w:val="00B1755D"/>
    <w:rsid w:val="00B4319E"/>
    <w:rsid w:val="00B51612"/>
    <w:rsid w:val="00B65511"/>
    <w:rsid w:val="00B80B88"/>
    <w:rsid w:val="00B82341"/>
    <w:rsid w:val="00B86534"/>
    <w:rsid w:val="00B91A66"/>
    <w:rsid w:val="00C321D7"/>
    <w:rsid w:val="00C576B1"/>
    <w:rsid w:val="00C76280"/>
    <w:rsid w:val="00CB134E"/>
    <w:rsid w:val="00CD0A17"/>
    <w:rsid w:val="00CE4C1B"/>
    <w:rsid w:val="00CF7289"/>
    <w:rsid w:val="00D0114A"/>
    <w:rsid w:val="00DC24BD"/>
    <w:rsid w:val="00DE0CD4"/>
    <w:rsid w:val="00DF0069"/>
    <w:rsid w:val="00E16689"/>
    <w:rsid w:val="00E16C16"/>
    <w:rsid w:val="00E20AB2"/>
    <w:rsid w:val="00E53E8E"/>
    <w:rsid w:val="00ED0210"/>
    <w:rsid w:val="00F00BE3"/>
    <w:rsid w:val="00F02BF8"/>
    <w:rsid w:val="00F3650C"/>
    <w:rsid w:val="00F62D86"/>
    <w:rsid w:val="00FA77D9"/>
    <w:rsid w:val="00FF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7D972"/>
  <w15:chartTrackingRefBased/>
  <w15:docId w15:val="{0F1B2C0F-4596-41E3-A765-CC125D81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21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113D"/>
    <w:rPr>
      <w:color w:val="808080"/>
    </w:rPr>
  </w:style>
  <w:style w:type="paragraph" w:styleId="ListParagraph">
    <w:name w:val="List Paragraph"/>
    <w:basedOn w:val="Normal"/>
    <w:uiPriority w:val="34"/>
    <w:qFormat/>
    <w:rsid w:val="00617F3F"/>
    <w:pPr>
      <w:ind w:left="720"/>
      <w:contextualSpacing/>
    </w:pPr>
  </w:style>
  <w:style w:type="table" w:styleId="TableGrid">
    <w:name w:val="Table Grid"/>
    <w:basedOn w:val="TableNormal"/>
    <w:uiPriority w:val="39"/>
    <w:rsid w:val="004D1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D02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2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1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8</cp:revision>
  <dcterms:created xsi:type="dcterms:W3CDTF">2018-09-27T05:09:00Z</dcterms:created>
  <dcterms:modified xsi:type="dcterms:W3CDTF">2020-10-09T22:28:00Z</dcterms:modified>
</cp:coreProperties>
</file>