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C2211" w14:textId="430E1408" w:rsidR="006A7FB6" w:rsidRPr="006A7FB6" w:rsidRDefault="006A7FB6" w:rsidP="006A7FB6">
      <w:pPr>
        <w:pStyle w:val="Heading1"/>
        <w:jc w:val="center"/>
      </w:pPr>
      <w:r>
        <w:t>Лекция № 1</w:t>
      </w:r>
    </w:p>
    <w:p w14:paraId="3B21AFFB" w14:textId="51F93FA9" w:rsidR="006856E5" w:rsidRDefault="00201C5E" w:rsidP="006A7FB6">
      <w:pPr>
        <w:pStyle w:val="Heading2"/>
        <w:jc w:val="center"/>
      </w:pPr>
      <w:r w:rsidRPr="00201C5E">
        <w:t>Психологические основы безопасности личности</w:t>
      </w:r>
    </w:p>
    <w:p w14:paraId="7A54DD68" w14:textId="4EE93A8B" w:rsidR="00201C5E" w:rsidRDefault="005A2022" w:rsidP="00201C5E">
      <w:r w:rsidRPr="006A7FB6">
        <w:t>Виды</w:t>
      </w:r>
      <w:r w:rsidRPr="005A2022">
        <w:t xml:space="preserve"> </w:t>
      </w:r>
      <w:proofErr w:type="spellStart"/>
      <w:r>
        <w:t>копингов</w:t>
      </w:r>
      <w:proofErr w:type="spellEnd"/>
      <w:r>
        <w:t>:</w:t>
      </w:r>
    </w:p>
    <w:p w14:paraId="6477C0DC" w14:textId="28B797E6" w:rsidR="005A2022" w:rsidRDefault="005A2022" w:rsidP="005A2022">
      <w:pPr>
        <w:pStyle w:val="ListParagraph"/>
        <w:numPr>
          <w:ilvl w:val="0"/>
          <w:numId w:val="1"/>
        </w:numPr>
      </w:pPr>
      <w:r>
        <w:t>Адаптивные</w:t>
      </w:r>
    </w:p>
    <w:p w14:paraId="264B27AD" w14:textId="67D5172F" w:rsidR="005A2022" w:rsidRDefault="005A2022" w:rsidP="005A2022">
      <w:pPr>
        <w:pStyle w:val="ListParagraph"/>
        <w:numPr>
          <w:ilvl w:val="0"/>
          <w:numId w:val="1"/>
        </w:numPr>
      </w:pPr>
      <w:r>
        <w:t>Частичный</w:t>
      </w:r>
    </w:p>
    <w:p w14:paraId="74E75796" w14:textId="6498D996" w:rsidR="005A2022" w:rsidRDefault="005A2022" w:rsidP="005A2022">
      <w:pPr>
        <w:pStyle w:val="ListParagraph"/>
        <w:numPr>
          <w:ilvl w:val="0"/>
          <w:numId w:val="1"/>
        </w:numPr>
      </w:pPr>
      <w:proofErr w:type="spellStart"/>
      <w:r>
        <w:t>Дезадаптивный</w:t>
      </w:r>
      <w:proofErr w:type="spellEnd"/>
    </w:p>
    <w:p w14:paraId="56E03625" w14:textId="14954271" w:rsidR="006D6881" w:rsidRDefault="00C84AE7" w:rsidP="006A7FB6">
      <w:pPr>
        <w:pStyle w:val="Heading2"/>
        <w:jc w:val="center"/>
      </w:pPr>
      <w:r w:rsidRPr="00C84AE7">
        <w:t>Травматический стресс</w:t>
      </w:r>
    </w:p>
    <w:p w14:paraId="3D22A4FE" w14:textId="7C219C28" w:rsidR="00C84AE7" w:rsidRDefault="00175FF4" w:rsidP="00C84AE7">
      <w:r>
        <w:t xml:space="preserve">Стресс – неспецифический ответ </w:t>
      </w:r>
      <w:r w:rsidR="0095144C">
        <w:t>организма на любое предъявленное ему требование.</w:t>
      </w:r>
    </w:p>
    <w:p w14:paraId="3070A929" w14:textId="51DD3B47" w:rsidR="0095144C" w:rsidRDefault="000051ED" w:rsidP="006A7FB6">
      <w:pPr>
        <w:pStyle w:val="Heading2"/>
        <w:jc w:val="center"/>
      </w:pPr>
      <w:r w:rsidRPr="000051ED">
        <w:t>Психологическая помощь в ЧС</w:t>
      </w:r>
    </w:p>
    <w:p w14:paraId="2F38018A" w14:textId="6C8D6793" w:rsidR="000051ED" w:rsidRDefault="000051ED" w:rsidP="000051ED">
      <w:pPr>
        <w:pStyle w:val="ListParagraph"/>
        <w:numPr>
          <w:ilvl w:val="0"/>
          <w:numId w:val="2"/>
        </w:numPr>
        <w:spacing w:line="240" w:lineRule="auto"/>
      </w:pPr>
      <w:r>
        <w:t>Участники ЧС: жертвы и пострадавшие.</w:t>
      </w:r>
    </w:p>
    <w:p w14:paraId="07CB748E" w14:textId="6E9E8C37" w:rsidR="000051ED" w:rsidRDefault="0076310B" w:rsidP="000051ED">
      <w:pPr>
        <w:pStyle w:val="ListParagraph"/>
        <w:numPr>
          <w:ilvl w:val="0"/>
          <w:numId w:val="2"/>
        </w:numPr>
        <w:spacing w:line="240" w:lineRule="auto"/>
      </w:pPr>
      <w:r>
        <w:t>Очевидцы и свидетели (наблюдатели-зеваки).</w:t>
      </w:r>
    </w:p>
    <w:p w14:paraId="15B41E05" w14:textId="57F2833C" w:rsidR="000A7726" w:rsidRDefault="000A7726" w:rsidP="000A7726">
      <w:pPr>
        <w:pStyle w:val="ListParagraph"/>
        <w:numPr>
          <w:ilvl w:val="0"/>
          <w:numId w:val="2"/>
        </w:numPr>
        <w:spacing w:line="240" w:lineRule="auto"/>
      </w:pPr>
      <w:r>
        <w:t>Специалист.</w:t>
      </w:r>
    </w:p>
    <w:p w14:paraId="0DA1753C" w14:textId="470DA9CF" w:rsidR="000A7726" w:rsidRPr="000051ED" w:rsidRDefault="000A7726" w:rsidP="000A7726">
      <w:pPr>
        <w:spacing w:line="240" w:lineRule="auto"/>
      </w:pPr>
    </w:p>
    <w:sectPr w:rsidR="000A7726" w:rsidRPr="00005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6453"/>
    <w:multiLevelType w:val="hybridMultilevel"/>
    <w:tmpl w:val="7E74B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71A09"/>
    <w:multiLevelType w:val="hybridMultilevel"/>
    <w:tmpl w:val="E932E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E5"/>
    <w:rsid w:val="000051ED"/>
    <w:rsid w:val="000A7726"/>
    <w:rsid w:val="00175FF4"/>
    <w:rsid w:val="00180BAC"/>
    <w:rsid w:val="00201C5E"/>
    <w:rsid w:val="005A2022"/>
    <w:rsid w:val="006856E5"/>
    <w:rsid w:val="006A7FB6"/>
    <w:rsid w:val="006D6881"/>
    <w:rsid w:val="0076310B"/>
    <w:rsid w:val="00840CE3"/>
    <w:rsid w:val="0095144C"/>
    <w:rsid w:val="009B14BE"/>
    <w:rsid w:val="00C84AE7"/>
    <w:rsid w:val="00C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0C3C"/>
  <w15:chartTrackingRefBased/>
  <w15:docId w15:val="{A32187EB-13D1-4639-97C0-D31451BF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2018-10-01T08:48:00Z</dcterms:created>
  <dcterms:modified xsi:type="dcterms:W3CDTF">2020-10-10T11:44:00Z</dcterms:modified>
</cp:coreProperties>
</file>