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6549" w14:textId="3313326F" w:rsidR="008E4C2A" w:rsidRDefault="008E4C2A" w:rsidP="008E4C2A">
      <w:pPr>
        <w:jc w:val="center"/>
        <w:rPr>
          <w:rStyle w:val="Heading1Char"/>
        </w:rPr>
      </w:pPr>
      <w:r>
        <w:rPr>
          <w:rStyle w:val="Heading1Char"/>
        </w:rPr>
        <w:t xml:space="preserve">Лекция № </w:t>
      </w:r>
      <w:r>
        <w:rPr>
          <w:rStyle w:val="Heading1Char"/>
        </w:rPr>
        <w:t>4</w:t>
      </w:r>
    </w:p>
    <w:p w14:paraId="52FE5B22" w14:textId="4B932BCB" w:rsidR="009E2DB4" w:rsidRPr="008E4C2A" w:rsidRDefault="00D90F34">
      <w:r>
        <w:t xml:space="preserve">Как построить рекуррентное соотношение по функциональной программе? Для этого остановимся на </w:t>
      </w:r>
      <w:r w:rsidRPr="00D90F34">
        <w:t>«</w:t>
      </w:r>
      <w:r>
        <w:t>программистский</w:t>
      </w:r>
      <w:r w:rsidRPr="00D90F34">
        <w:t>»</w:t>
      </w:r>
      <w:r>
        <w:t xml:space="preserve"> смысл констант </w:t>
      </w:r>
      <w:r>
        <w:rPr>
          <w:lang w:val="en-US"/>
        </w:rPr>
        <w:t>a</w:t>
      </w:r>
      <w:r w:rsidRPr="00D90F34">
        <w:t xml:space="preserve">, </w:t>
      </w:r>
      <w:r>
        <w:rPr>
          <w:lang w:val="en-US"/>
        </w:rPr>
        <w:t>b</w:t>
      </w:r>
      <w:r w:rsidRPr="00D90F34">
        <w:t xml:space="preserve">, </w:t>
      </w:r>
      <w:r>
        <w:rPr>
          <w:lang w:val="en-US"/>
        </w:rPr>
        <w:t>g</w:t>
      </w:r>
      <w:r w:rsidRPr="00D90F34">
        <w:t>(</w:t>
      </w:r>
      <w:r>
        <w:rPr>
          <w:lang w:val="en-US"/>
        </w:rPr>
        <w:t>n</w:t>
      </w:r>
      <w:r w:rsidRPr="00D90F34">
        <w:t xml:space="preserve">). </w:t>
      </w:r>
      <w:proofErr w:type="spellStart"/>
      <w:r>
        <w:rPr>
          <w:lang w:val="en-US"/>
        </w:rPr>
        <w:t>Upr</w:t>
      </w:r>
      <w:proofErr w:type="spellEnd"/>
      <w:r w:rsidRPr="008E4C2A">
        <w:t>-4.</w:t>
      </w:r>
      <w:r>
        <w:rPr>
          <w:lang w:val="en-US"/>
        </w:rPr>
        <w:t>txt</w:t>
      </w:r>
      <w:r w:rsidRPr="008E4C2A">
        <w:t xml:space="preserve"> (</w:t>
      </w:r>
      <w:r w:rsidRPr="00D90F34">
        <w:t>344</w:t>
      </w:r>
      <w:r w:rsidRPr="008E4C2A">
        <w:t>)</w:t>
      </w:r>
    </w:p>
    <w:p w14:paraId="6803E34F" w14:textId="62A8B2AB" w:rsidR="00212BD2" w:rsidRDefault="00212BD2">
      <w:r>
        <w:t xml:space="preserve">Пусть </w:t>
      </w:r>
      <w:r>
        <w:rPr>
          <w:lang w:val="en-US"/>
        </w:rPr>
        <w:t>T</w:t>
      </w:r>
      <w:r w:rsidRPr="00212BD2">
        <w:t>(</w:t>
      </w:r>
      <w:r>
        <w:rPr>
          <w:lang w:val="en-US"/>
        </w:rPr>
        <w:t>n</w:t>
      </w:r>
      <w:r w:rsidRPr="00212BD2">
        <w:t xml:space="preserve">) </w:t>
      </w:r>
      <w:r>
        <w:t xml:space="preserve">— </w:t>
      </w:r>
      <w:r>
        <w:rPr>
          <w:rFonts w:eastAsiaTheme="minorEastAsia"/>
        </w:rPr>
        <w:t xml:space="preserve">время выполнения подзадачи размерности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*n</m:t>
        </m:r>
      </m:oMath>
      <w:r>
        <w:rPr>
          <w:rFonts w:eastAsiaTheme="minorEastAsia"/>
        </w:rPr>
        <w:t>.</w:t>
      </w:r>
    </w:p>
    <w:p w14:paraId="2F746171" w14:textId="6DA34BDB" w:rsidR="00212BD2" w:rsidRDefault="00212BD2">
      <w:r w:rsidRPr="00212BD2">
        <w:rPr>
          <w:i/>
        </w:rPr>
        <w:t>Структуры</w:t>
      </w:r>
      <w:r>
        <w:t>.</w:t>
      </w:r>
    </w:p>
    <w:p w14:paraId="2CA1F437" w14:textId="7BC2D660" w:rsidR="00212BD2" w:rsidRDefault="00212BD2">
      <w:pPr>
        <w:rPr>
          <w:rFonts w:eastAsiaTheme="minorEastAsia"/>
        </w:rPr>
      </w:pPr>
      <m:oMath>
        <m:r>
          <w:rPr>
            <w:rFonts w:ascii="Cambria Math" w:hAnsi="Cambria Math"/>
          </w:rPr>
          <m:t>g(n)</m:t>
        </m:r>
      </m:oMath>
      <w:r w:rsidRPr="00212BD2">
        <w:rPr>
          <w:rFonts w:eastAsiaTheme="minorEastAsia"/>
        </w:rPr>
        <w:t xml:space="preserve"> — </w:t>
      </w:r>
      <w:r>
        <w:rPr>
          <w:rFonts w:eastAsiaTheme="minorEastAsia"/>
        </w:rPr>
        <w:t>суммарное время, затрачиваемое на разделение исходной задачи на подзадачи и на последующее суммирование для последующего решения.</w:t>
      </w:r>
    </w:p>
    <w:p w14:paraId="7CA7190E" w14:textId="0E34C2CC" w:rsidR="002722CB" w:rsidRDefault="002722CB">
      <w:r>
        <w:t>Приведём примеры алгоритмов и рекуррентных соотношений.</w:t>
      </w:r>
    </w:p>
    <w:p w14:paraId="1921BB8B" w14:textId="0879309F" w:rsidR="002722CB" w:rsidRPr="002722CB" w:rsidRDefault="002722CB">
      <w:proofErr w:type="spellStart"/>
      <w:r>
        <w:rPr>
          <w:lang w:val="en-US"/>
        </w:rPr>
        <w:t>Upr</w:t>
      </w:r>
      <w:proofErr w:type="spellEnd"/>
      <w:r w:rsidRPr="002722CB">
        <w:t>-</w:t>
      </w:r>
      <w:r>
        <w:t>5</w:t>
      </w:r>
      <w:r w:rsidRPr="002722CB">
        <w:t>.</w:t>
      </w:r>
      <w:r>
        <w:rPr>
          <w:lang w:val="en-US"/>
        </w:rPr>
        <w:t>txt</w:t>
      </w:r>
      <w:r w:rsidRPr="002722CB">
        <w:t xml:space="preserve"> (</w:t>
      </w:r>
      <w:r>
        <w:t>2193</w:t>
      </w:r>
      <w:r w:rsidRPr="002722CB">
        <w:t>)</w:t>
      </w:r>
    </w:p>
    <w:p w14:paraId="2C4B057A" w14:textId="0282A196" w:rsidR="002722CB" w:rsidRDefault="002722CB">
      <w:r>
        <w:t>Бинарный поиск в массиве</w:t>
      </w:r>
    </w:p>
    <w:p w14:paraId="687DB6D8" w14:textId="77777777" w:rsidR="008E4C2A" w:rsidRPr="00212BD2" w:rsidRDefault="008E4C2A"/>
    <w:sectPr w:rsidR="008E4C2A" w:rsidRPr="0021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8"/>
    <w:rsid w:val="00212BD2"/>
    <w:rsid w:val="002722CB"/>
    <w:rsid w:val="008E4C2A"/>
    <w:rsid w:val="009E2DB4"/>
    <w:rsid w:val="00D90F34"/>
    <w:rsid w:val="00E14588"/>
    <w:rsid w:val="00FB7388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78B7"/>
  <w15:chartTrackingRefBased/>
  <w15:docId w15:val="{8A47D1FA-3341-4897-A702-3BBF5DC3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C2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B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2019-04-19T06:51:00Z</dcterms:created>
  <dcterms:modified xsi:type="dcterms:W3CDTF">2020-10-10T13:47:00Z</dcterms:modified>
</cp:coreProperties>
</file>