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DDF1" w14:textId="50BF7B19" w:rsidR="00C15CA8" w:rsidRDefault="00C15CA8" w:rsidP="00C15CA8">
      <w:pPr>
        <w:pStyle w:val="Heading1"/>
        <w:jc w:val="center"/>
      </w:pPr>
      <w:r>
        <w:t>Практическая работа</w:t>
      </w:r>
      <w:r>
        <w:t xml:space="preserve"> № </w:t>
      </w:r>
      <w:r>
        <w:t>1</w:t>
      </w:r>
    </w:p>
    <w:p w14:paraId="262A8204" w14:textId="3C070833" w:rsidR="00167935" w:rsidRPr="00727198" w:rsidRDefault="000B3D0F" w:rsidP="00C15CA8">
      <w:pPr>
        <w:pStyle w:val="Heading2"/>
        <w:jc w:val="center"/>
      </w:pPr>
      <w:r w:rsidRPr="00727198">
        <w:t>Крещение Руси</w:t>
      </w:r>
    </w:p>
    <w:p w14:paraId="74D26205" w14:textId="488F0FC0" w:rsidR="007B6F8B" w:rsidRDefault="00727198">
      <w:r>
        <w:t>Это был длительный процесс (теория о пятикратном крещении).</w:t>
      </w:r>
    </w:p>
    <w:p w14:paraId="083F4010" w14:textId="643C43E0" w:rsidR="000B3D0F" w:rsidRDefault="000B3D0F">
      <w:r>
        <w:t>860 г. — крещение киевских князей Аскольд и Дир с боярами и некоторым количеством народа.</w:t>
      </w:r>
    </w:p>
    <w:p w14:paraId="500C3112" w14:textId="4CB7D98B" w:rsidR="000B3D0F" w:rsidRDefault="000B3D0F">
      <w:r>
        <w:t>867–886 гг. — во времена Василия 1 и Игнатия.</w:t>
      </w:r>
    </w:p>
    <w:p w14:paraId="442195C4" w14:textId="5D07BB3A" w:rsidR="000B3D0F" w:rsidRDefault="000B3D0F">
      <w:r>
        <w:t>957 г. — Ольга официально была крещена в Константинополе.</w:t>
      </w:r>
    </w:p>
    <w:p w14:paraId="110756BD" w14:textId="646FF043" w:rsidR="007A0B99" w:rsidRDefault="000B3D0F">
      <w:r>
        <w:t xml:space="preserve">988 г. </w:t>
      </w:r>
      <w:r w:rsidR="007B6F8B">
        <w:t xml:space="preserve">(990 г. или 991 г.) </w:t>
      </w:r>
      <w:r>
        <w:t xml:space="preserve">— </w:t>
      </w:r>
      <w:r w:rsidR="007B6F8B">
        <w:t>крещение Руси князем Владимиром Святославовичем.</w:t>
      </w:r>
    </w:p>
    <w:p w14:paraId="060EE282" w14:textId="54870042" w:rsidR="007A0B99" w:rsidRDefault="007A0B99" w:rsidP="00C15CA8">
      <w:pPr>
        <w:pStyle w:val="Heading2"/>
        <w:jc w:val="center"/>
      </w:pPr>
      <w:r>
        <w:t>Устройство русской церкв</w:t>
      </w:r>
      <w:r w:rsidR="001B2883">
        <w:t>и</w:t>
      </w:r>
    </w:p>
    <w:p w14:paraId="31950BD0" w14:textId="2DA6A47B" w:rsidR="00C15CA8" w:rsidRDefault="007A0B99">
      <w:r>
        <w:t xml:space="preserve">Во главе русской церкви был поставлен митрополит, назначенный патриархом. Князь передавал </w:t>
      </w:r>
      <w:r w:rsidR="001B2883">
        <w:t>митрополит</w:t>
      </w:r>
      <w:r>
        <w:t xml:space="preserve"> 10 % своего дохода. Епископы могли назначать священников.</w:t>
      </w:r>
      <w:r w:rsidR="00C15CA8">
        <w:br/>
      </w:r>
    </w:p>
    <w:p w14:paraId="0CA53D97" w14:textId="59DE1926" w:rsidR="001B2883" w:rsidRDefault="001B2883">
      <w:r>
        <w:t>Тема: «Раздробленность», выписать причины раздробленности, 1132–1240 гг. 1. Владимиро-Суздальское княжество. 2. Галицко-Волынское (Украина). 3. Новгородская республика.</w:t>
      </w:r>
    </w:p>
    <w:p w14:paraId="3877B0C1" w14:textId="77777777" w:rsidR="00C15CA8" w:rsidRDefault="00C15CA8"/>
    <w:sectPr w:rsidR="00C1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7"/>
    <w:rsid w:val="000B3D0F"/>
    <w:rsid w:val="00167935"/>
    <w:rsid w:val="001B2883"/>
    <w:rsid w:val="00727198"/>
    <w:rsid w:val="007A0B99"/>
    <w:rsid w:val="007B6F8B"/>
    <w:rsid w:val="00C15CA8"/>
    <w:rsid w:val="00C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F2E8"/>
  <w15:chartTrackingRefBased/>
  <w15:docId w15:val="{C17FB723-99F6-43AC-94B2-455CD1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2019-02-18T07:24:00Z</dcterms:created>
  <dcterms:modified xsi:type="dcterms:W3CDTF">2020-10-10T14:56:00Z</dcterms:modified>
</cp:coreProperties>
</file>