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27D5D" w14:textId="638289A5" w:rsidR="00BF21BC" w:rsidRPr="008040EA" w:rsidRDefault="0054133F" w:rsidP="006423C8">
      <w:pPr>
        <w:pStyle w:val="Heading1"/>
        <w:jc w:val="center"/>
      </w:pPr>
      <w:r>
        <w:t xml:space="preserve">Лекция № </w:t>
      </w:r>
      <w:r>
        <w:t>2</w:t>
      </w:r>
      <w:r>
        <w:t xml:space="preserve">. </w:t>
      </w:r>
      <w:r w:rsidR="00924D06" w:rsidRPr="008040EA">
        <w:t>Дифференциал</w:t>
      </w:r>
    </w:p>
    <w:p w14:paraId="73C7EA89" w14:textId="03F394B0" w:rsidR="00924D06" w:rsidRPr="008040EA" w:rsidRDefault="00924D06" w:rsidP="006423C8">
      <w:pPr>
        <w:pStyle w:val="Heading2"/>
        <w:jc w:val="center"/>
      </w:pPr>
      <w:r w:rsidRPr="008040EA">
        <w:t>Понятие дифференциала</w:t>
      </w:r>
    </w:p>
    <w:p w14:paraId="329BD2FC" w14:textId="00AFF636" w:rsidR="00924D06" w:rsidRDefault="00924D06">
      <w:pPr>
        <w:rPr>
          <w:rFonts w:eastAsiaTheme="minorEastAsia"/>
        </w:rPr>
      </w:pPr>
      <m:oMath>
        <m:r>
          <w:rPr>
            <w:rFonts w:ascii="Cambria Math" w:hAnsi="Cambria Math"/>
          </w:rPr>
          <m:t>y=f(x)</m:t>
        </m:r>
      </m:oMath>
      <w:r w:rsidRPr="00924D06">
        <w:rPr>
          <w:rFonts w:eastAsiaTheme="minorEastAsia"/>
        </w:rPr>
        <w:t xml:space="preserve"> — </w:t>
      </w:r>
      <w:r>
        <w:rPr>
          <w:rFonts w:eastAsiaTheme="minorEastAsia"/>
        </w:rPr>
        <w:t xml:space="preserve">определена в некоторой окрестности точки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∃A:∆y=A*∆x+a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∆x</m:t>
            </m:r>
          </m:e>
        </m:d>
        <m:r>
          <w:rPr>
            <w:rFonts w:ascii="Cambria Math" w:eastAsiaTheme="minorEastAsia" w:hAnsi="Cambria Math"/>
          </w:rPr>
          <m:t>*∆x</m:t>
        </m:r>
      </m:oMath>
      <w:r w:rsidRPr="00924D06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∆x→0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a(∆x)</m:t>
            </m:r>
          </m:e>
        </m:func>
        <m:r>
          <w:rPr>
            <w:rFonts w:ascii="Cambria Math" w:eastAsiaTheme="minorEastAsia" w:hAnsi="Cambria Math"/>
          </w:rPr>
          <m:t>=0</m:t>
        </m:r>
      </m:oMath>
      <w:r w:rsidRPr="00924D06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функция </w:t>
      </w:r>
      <m:oMath>
        <m:r>
          <w:rPr>
            <w:rFonts w:ascii="Cambria Math" w:eastAsiaTheme="minorEastAsia" w:hAnsi="Cambria Math"/>
          </w:rPr>
          <m:t>f(x)</m:t>
        </m:r>
      </m:oMath>
      <w:r w:rsidRPr="00924D0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называется дифференцируемой в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924D06">
        <w:rPr>
          <w:rFonts w:eastAsiaTheme="minorEastAsia"/>
        </w:rPr>
        <w:t>.</w:t>
      </w:r>
    </w:p>
    <w:p w14:paraId="7A1065FA" w14:textId="1E5FABDA" w:rsidR="00924D06" w:rsidRDefault="00924D06" w:rsidP="00924D06">
      <w:pPr>
        <w:rPr>
          <w:rFonts w:eastAsiaTheme="minorEastAsia"/>
        </w:rPr>
      </w:pPr>
      <w:r>
        <w:rPr>
          <w:rFonts w:eastAsiaTheme="minorEastAsia"/>
        </w:rPr>
        <w:t xml:space="preserve">Приращение функции в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924D06">
        <w:rPr>
          <w:rFonts w:eastAsiaTheme="minorEastAsia"/>
        </w:rPr>
        <w:t>,</w:t>
      </w:r>
      <w:r>
        <w:rPr>
          <w:rFonts w:eastAsiaTheme="minorEastAsia"/>
        </w:rPr>
        <w:t xml:space="preserve"> соответствует приращению </w:t>
      </w:r>
      <m:oMath>
        <m:r>
          <w:rPr>
            <w:rFonts w:ascii="Cambria Math" w:eastAsiaTheme="minorEastAsia" w:hAnsi="Cambria Math"/>
          </w:rPr>
          <m:t>∆x</m:t>
        </m:r>
      </m:oMath>
      <w:r w:rsidRPr="00924D0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аргумента. </w:t>
      </w:r>
      <m:oMath>
        <m:r>
          <w:rPr>
            <w:rFonts w:ascii="Cambria Math" w:eastAsiaTheme="minorEastAsia" w:hAnsi="Cambria Math"/>
          </w:rPr>
          <m:t>A*∆x</m:t>
        </m:r>
      </m:oMath>
      <w:r w:rsidRPr="00924D0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называется дифференциалом функции в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924D0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обозначается </w:t>
      </w:r>
      <m:oMath>
        <m:r>
          <w:rPr>
            <w:rFonts w:ascii="Cambria Math" w:eastAsiaTheme="minorEastAsia" w:hAnsi="Cambria Math"/>
          </w:rPr>
          <m:t>dy</m:t>
        </m:r>
      </m:oMath>
      <w:r w:rsidRPr="00924D0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или </w:t>
      </w:r>
      <m:oMath>
        <m:r>
          <w:rPr>
            <w:rFonts w:ascii="Cambria Math" w:eastAsiaTheme="minorEastAsia" w:hAnsi="Cambria Math"/>
          </w:rPr>
          <m:t>df(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924D06">
        <w:rPr>
          <w:rFonts w:eastAsiaTheme="minorEastAsia"/>
        </w:rPr>
        <w:t>.</w:t>
      </w:r>
    </w:p>
    <w:p w14:paraId="739CCC9B" w14:textId="1C4EA9D8" w:rsidR="00924D06" w:rsidRPr="006423C8" w:rsidRDefault="00625E8E" w:rsidP="00924D0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∆x=</m:t>
        </m:r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>x</m:t>
        </m:r>
      </m:oMath>
      <w:r w:rsidR="00924D06" w:rsidRPr="006423C8">
        <w:rPr>
          <w:rFonts w:eastAsiaTheme="minorEastAsia"/>
        </w:rPr>
        <w:t>.</w:t>
      </w:r>
    </w:p>
    <w:p w14:paraId="1F206691" w14:textId="779F884C" w:rsidR="008040EA" w:rsidRDefault="008040EA" w:rsidP="00924D0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</m:oMath>
      <w:r w:rsidRPr="008040E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дифференцируема в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↔∃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),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'(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8040EA">
        <w:rPr>
          <w:rFonts w:eastAsiaTheme="minorEastAsia"/>
        </w:rPr>
        <w:t>.</w:t>
      </w:r>
    </w:p>
    <w:p w14:paraId="31AE3C05" w14:textId="7F4D3673" w:rsidR="008040EA" w:rsidRDefault="008040EA" w:rsidP="00924D06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dy=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dx,x∈(a;b)</m:t>
        </m:r>
      </m:oMath>
      <w:r w:rsidRPr="008040EA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если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(x)[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a;b</m:t>
            </m:r>
          </m:e>
        </m:d>
        <m:r>
          <w:rPr>
            <w:rFonts w:ascii="Cambria Math" w:eastAsiaTheme="minorEastAsia" w:hAnsi="Cambria Math"/>
          </w:rPr>
          <m:t>↔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</m:oMath>
      <w:r>
        <w:rPr>
          <w:rFonts w:eastAsiaTheme="minorEastAsia"/>
          <w:iCs/>
        </w:rPr>
        <w:t>.</w:t>
      </w:r>
    </w:p>
    <w:p w14:paraId="502ED64F" w14:textId="047BCB9C" w:rsidR="008040EA" w:rsidRPr="00F10ACE" w:rsidRDefault="008040EA" w:rsidP="00924D0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→0→∆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≈0∃∆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≈</m:t>
        </m:r>
        <m:r>
          <w:rPr>
            <w:rFonts w:ascii="Cambria Math" w:eastAsiaTheme="minorEastAsia" w:hAnsi="Cambria Math"/>
            <w:lang w:val="en-US"/>
          </w:rPr>
          <m:t>dy</m:t>
        </m:r>
      </m:oMath>
      <w:r w:rsidR="00F10ACE" w:rsidRPr="00F10ACE">
        <w:rPr>
          <w:rFonts w:eastAsiaTheme="minorEastAsia"/>
        </w:rPr>
        <w:t>.</w:t>
      </w:r>
    </w:p>
    <w:p w14:paraId="3C41CC2A" w14:textId="5293A2B0" w:rsidR="00F10ACE" w:rsidRPr="00F10ACE" w:rsidRDefault="00F10ACE" w:rsidP="006423C8">
      <w:pPr>
        <w:pStyle w:val="Heading2"/>
        <w:jc w:val="center"/>
        <w:rPr>
          <w:rFonts w:eastAsiaTheme="minorEastAsia"/>
        </w:rPr>
      </w:pPr>
      <w:r w:rsidRPr="00F10ACE">
        <w:rPr>
          <w:rFonts w:eastAsiaTheme="minorEastAsia"/>
        </w:rPr>
        <w:t>Геометрический смысл и свойство дифференциалов</w:t>
      </w:r>
    </w:p>
    <w:p w14:paraId="04D51A86" w14:textId="44A7CA9B" w:rsidR="00F10ACE" w:rsidRDefault="00F10ACE" w:rsidP="00924D06">
      <w:pPr>
        <w:rPr>
          <w:rFonts w:eastAsiaTheme="minorEastAsia"/>
        </w:rPr>
      </w:pPr>
      <w:r w:rsidRPr="00F10ACE">
        <w:rPr>
          <w:rFonts w:eastAsiaTheme="minorEastAsia"/>
          <w:noProof/>
        </w:rPr>
        <w:drawing>
          <wp:inline distT="0" distB="0" distL="0" distR="0" wp14:anchorId="3B5ABF7E" wp14:editId="237117B9">
            <wp:extent cx="3371850" cy="3486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47133" w14:textId="77777777" w:rsidR="00F10ACE" w:rsidRDefault="00F10ACE" w:rsidP="00924D06">
      <w:pPr>
        <w:rPr>
          <w:rFonts w:eastAsiaTheme="minorEastAsia"/>
        </w:rPr>
      </w:pPr>
    </w:p>
    <w:p w14:paraId="0C9B1D11" w14:textId="72E82BCE" w:rsidR="00F10ACE" w:rsidRDefault="00625E8E" w:rsidP="00924D0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] 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625E8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625E8E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— некоторые функции, дифференцируемые в точке </w:t>
      </w:r>
      <m:oMath>
        <m:r>
          <w:rPr>
            <w:rFonts w:ascii="Cambria Math" w:eastAsiaTheme="minorEastAsia" w:hAnsi="Cambria Math"/>
          </w:rPr>
          <m:t>x</m:t>
        </m:r>
      </m:oMath>
      <w:r w:rsidRPr="00625E8E">
        <w:rPr>
          <w:rFonts w:eastAsiaTheme="minorEastAsia"/>
        </w:rPr>
        <w:t xml:space="preserve">. </w:t>
      </w:r>
      <w:r>
        <w:rPr>
          <w:rFonts w:eastAsiaTheme="minorEastAsia"/>
        </w:rPr>
        <w:t>Тогда:</w:t>
      </w:r>
    </w:p>
    <w:p w14:paraId="4FE56563" w14:textId="02841F3E" w:rsidR="00625E8E" w:rsidRPr="00625E8E" w:rsidRDefault="00625E8E" w:rsidP="00625E8E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dC=0</m:t>
        </m:r>
      </m:oMath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  <w:lang w:val="en-US"/>
        </w:rPr>
        <w:t xml:space="preserve"> — </w:t>
      </w:r>
      <w:r>
        <w:rPr>
          <w:rFonts w:eastAsiaTheme="minorEastAsia"/>
        </w:rPr>
        <w:t>константа.</w:t>
      </w:r>
    </w:p>
    <w:p w14:paraId="21AF3623" w14:textId="76A45118" w:rsidR="00625E8E" w:rsidRPr="00625E8E" w:rsidRDefault="00625E8E" w:rsidP="00625E8E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au</m:t>
            </m:r>
          </m:e>
        </m:d>
        <m:r>
          <w:rPr>
            <w:rFonts w:ascii="Cambria Math" w:eastAsiaTheme="minorEastAsia" w:hAnsi="Cambria Math"/>
          </w:rPr>
          <m:t>=a*du</m:t>
        </m:r>
      </m:oMath>
      <w:r w:rsidRPr="00625E8E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a</m:t>
        </m:r>
      </m:oMath>
      <w:r w:rsidRPr="00625E8E">
        <w:rPr>
          <w:rFonts w:eastAsiaTheme="minorEastAsia"/>
        </w:rPr>
        <w:t xml:space="preserve"> — </w:t>
      </w:r>
      <w:r>
        <w:rPr>
          <w:rFonts w:eastAsiaTheme="minorEastAsia"/>
        </w:rPr>
        <w:t>константа.</w:t>
      </w:r>
    </w:p>
    <w:p w14:paraId="18C7F4B1" w14:textId="757FAB80" w:rsidR="00625E8E" w:rsidRPr="00625E8E" w:rsidRDefault="00625E8E" w:rsidP="00625E8E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u±v</m:t>
            </m:r>
          </m:e>
        </m:d>
        <m:r>
          <w:rPr>
            <w:rFonts w:ascii="Cambria Math" w:eastAsiaTheme="minorEastAsia" w:hAnsi="Cambria Math"/>
          </w:rPr>
          <m:t>=du±dv</m:t>
        </m:r>
      </m:oMath>
      <w:r>
        <w:rPr>
          <w:rFonts w:eastAsiaTheme="minorEastAsia"/>
          <w:lang w:val="en-US"/>
        </w:rPr>
        <w:t>.</w:t>
      </w:r>
    </w:p>
    <w:p w14:paraId="483ACF20" w14:textId="46E4E414" w:rsidR="00625E8E" w:rsidRPr="00D72DE7" w:rsidRDefault="00625E8E" w:rsidP="00625E8E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u*v</m:t>
            </m:r>
          </m:e>
        </m:d>
        <m:r>
          <w:rPr>
            <w:rFonts w:ascii="Cambria Math" w:eastAsiaTheme="minorEastAsia" w:hAnsi="Cambria Math"/>
          </w:rPr>
          <m:t>=udv+vdu</m:t>
        </m:r>
      </m:oMath>
      <w:r w:rsidR="00D72DE7">
        <w:rPr>
          <w:rFonts w:eastAsiaTheme="minorEastAsia"/>
          <w:lang w:val="en-US"/>
        </w:rPr>
        <w:t>.</w:t>
      </w:r>
    </w:p>
    <w:p w14:paraId="560EAF47" w14:textId="04D1EAEA" w:rsidR="00D72DE7" w:rsidRPr="00D72DE7" w:rsidRDefault="00D72DE7" w:rsidP="00625E8E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u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v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vdu-udv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Pr="00D72DE7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≠0</m:t>
        </m:r>
      </m:oMath>
      <w:r w:rsidRPr="00D72DE7">
        <w:rPr>
          <w:rFonts w:eastAsiaTheme="minorEastAsia"/>
        </w:rPr>
        <w:t>.</w:t>
      </w:r>
    </w:p>
    <w:p w14:paraId="042DB88D" w14:textId="102EC5DC" w:rsidR="00D72DE7" w:rsidRPr="00D72DE7" w:rsidRDefault="00D72DE7" w:rsidP="00625E8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Инвариантность формы дифференциала. Если </w:t>
      </w:r>
      <m:oMath>
        <m:r>
          <w:rPr>
            <w:rFonts w:ascii="Cambria Math" w:eastAsiaTheme="minorEastAsia" w:hAnsi="Cambria Math"/>
          </w:rPr>
          <m:t>y=f(u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Pr="00D72DE7">
        <w:rPr>
          <w:rFonts w:eastAsiaTheme="minorEastAsia"/>
        </w:rPr>
        <w:t xml:space="preserve"> — </w:t>
      </w:r>
      <w:r>
        <w:rPr>
          <w:rFonts w:eastAsiaTheme="minorEastAsia"/>
        </w:rPr>
        <w:t xml:space="preserve">сложная функция, то </w:t>
      </w:r>
      <m:oMath>
        <m:r>
          <w:rPr>
            <w:rFonts w:ascii="Cambria Math" w:eastAsiaTheme="minorEastAsia" w:hAnsi="Cambria Math"/>
          </w:rPr>
          <m:t>df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du</m:t>
        </m:r>
      </m:oMath>
      <w:r w:rsidRPr="00D72DE7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или </w:t>
      </w:r>
      <m:oMath>
        <m:r>
          <w:rPr>
            <w:rFonts w:ascii="Cambria Math" w:eastAsiaTheme="minorEastAsia" w:hAnsi="Cambria Math"/>
          </w:rPr>
          <m:t>dy=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*du</m:t>
        </m:r>
      </m:oMath>
      <w:r>
        <w:rPr>
          <w:rFonts w:eastAsiaTheme="minorEastAsia"/>
        </w:rPr>
        <w:t xml:space="preserve"> ?????</w:t>
      </w:r>
    </w:p>
    <w:p w14:paraId="6580B688" w14:textId="52CCAA5A" w:rsidR="00D72DE7" w:rsidRPr="00D72DE7" w:rsidRDefault="00D72DE7" w:rsidP="006423C8">
      <w:pPr>
        <w:pStyle w:val="Heading2"/>
        <w:jc w:val="center"/>
        <w:rPr>
          <w:rFonts w:eastAsiaTheme="minorEastAsia"/>
        </w:rPr>
      </w:pPr>
      <w:r w:rsidRPr="00D72DE7">
        <w:rPr>
          <w:rFonts w:eastAsiaTheme="minorEastAsia"/>
        </w:rPr>
        <w:t>Дифференциалы высших порядков</w:t>
      </w:r>
    </w:p>
    <w:p w14:paraId="31B4C917" w14:textId="536F6E24" w:rsidR="00D72DE7" w:rsidRDefault="00D72DE7" w:rsidP="00D72DE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y=f(x)</m:t>
        </m:r>
      </m:oMath>
      <w:r w:rsidRPr="00D72DE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дифференцируема на интервале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;b)</m:t>
        </m:r>
      </m:oMath>
      <w:r>
        <w:rPr>
          <w:rFonts w:eastAsiaTheme="minorEastAsia"/>
        </w:rPr>
        <w:t>.</w:t>
      </w:r>
    </w:p>
    <w:p w14:paraId="258324A6" w14:textId="6B1FF989" w:rsidR="00D72DE7" w:rsidRDefault="00D72DE7" w:rsidP="00D72DE7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  <w:lang w:val="en-US"/>
          </w:rPr>
          <w:lastRenderedPageBreak/>
          <m:t>dy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dx</m:t>
        </m:r>
      </m:oMath>
      <w:r w:rsidRPr="00D72DE7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называется дифференциалом первого порядка (первый дифференциал).</w:t>
      </w:r>
    </w:p>
    <w:p w14:paraId="44B4FBEC" w14:textId="2DAD329E" w:rsidR="00D72DE7" w:rsidRDefault="00D72DE7" w:rsidP="00D72DE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Дифференциалом второго порядка (вторым дифференциалом) от функции </w:t>
      </w:r>
      <m:oMath>
        <m:r>
          <w:rPr>
            <w:rFonts w:ascii="Cambria Math" w:eastAsiaTheme="minorEastAsia" w:hAnsi="Cambria Math"/>
          </w:rPr>
          <m:t>y=f(x)</m:t>
        </m:r>
      </m:oMath>
      <w:r w:rsidRPr="00D72DE7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в точке </w:t>
      </w:r>
      <m:oMath>
        <m:r>
          <w:rPr>
            <w:rFonts w:ascii="Cambria Math" w:eastAsiaTheme="minorEastAsia" w:hAnsi="Cambria Math"/>
          </w:rPr>
          <m:t>x∈(a;b)</m:t>
        </m:r>
      </m:oMath>
      <w:r w:rsidRPr="00D72DE7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называется дифференциал от дифференциала первого порядка функции </w:t>
      </w:r>
      <m:oMath>
        <m:r>
          <w:rPr>
            <w:rFonts w:ascii="Cambria Math" w:eastAsiaTheme="minorEastAsia" w:hAnsi="Cambria Math"/>
          </w:rPr>
          <m:t>f(x)</m:t>
        </m:r>
      </m:oMath>
      <w:r w:rsidRPr="00D72DE7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в этой точке.</w:t>
      </w:r>
    </w:p>
    <w:p w14:paraId="687B99EF" w14:textId="1C74C243" w:rsidR="00D72DE7" w:rsidRPr="00D72DE7" w:rsidRDefault="00D72DE7" w:rsidP="00D72DE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Обозначается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y</m:t>
        </m:r>
      </m:oMath>
      <w:r w:rsidRPr="00D72DE7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или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f(x)</m:t>
        </m:r>
      </m:oMath>
      <w:r w:rsidRPr="00D72DE7">
        <w:rPr>
          <w:rFonts w:eastAsiaTheme="minorEastAsia"/>
          <w:iCs/>
        </w:rPr>
        <w:t>.</w:t>
      </w:r>
    </w:p>
    <w:p w14:paraId="420B1980" w14:textId="72529606" w:rsidR="00D72DE7" w:rsidRPr="004935B4" w:rsidRDefault="0054133F" w:rsidP="00D72DE7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dy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dy</m:t>
            </m:r>
            <m:r>
              <w:rPr>
                <w:rFonts w:ascii="Cambria Math" w:eastAsiaTheme="minorEastAsia" w:hAnsi="Cambria Math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dx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  <w:lang w:val="en-US"/>
          </w:rPr>
          <m:t>dx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  <w:lang w:val="en-US"/>
          </w:rPr>
          <m:t>dx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  <w:lang w:val="en-US"/>
          </w:rPr>
          <m:t>d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4935B4" w:rsidRPr="004935B4">
        <w:rPr>
          <w:rFonts w:eastAsiaTheme="minorEastAsia"/>
        </w:rPr>
        <w:t>.</w:t>
      </w:r>
    </w:p>
    <w:p w14:paraId="18A7F596" w14:textId="73045D00" w:rsidR="004935B4" w:rsidRDefault="0054133F" w:rsidP="00D72DE7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y=d(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y)</m:t>
        </m:r>
      </m:oMath>
      <w:r w:rsidR="004935B4" w:rsidRPr="004935B4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)</m:t>
        </m:r>
      </m:oMath>
      <w:r w:rsidR="004935B4" w:rsidRPr="004935B4">
        <w:rPr>
          <w:rFonts w:eastAsiaTheme="minorEastAsia"/>
        </w:rPr>
        <w:t xml:space="preserve">,…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d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p>
            </m:sSup>
          </m:den>
        </m:f>
      </m:oMath>
      <w:r w:rsidR="004935B4" w:rsidRPr="004935B4">
        <w:rPr>
          <w:rFonts w:eastAsiaTheme="minorEastAsia"/>
        </w:rPr>
        <w:t>.</w:t>
      </w:r>
      <w:r w:rsidR="004935B4">
        <w:rPr>
          <w:rFonts w:eastAsiaTheme="minorEastAsia"/>
        </w:rPr>
        <w:t xml:space="preserve"> Дифференциалом </w:t>
      </w:r>
      <m:oMath>
        <m:r>
          <w:rPr>
            <w:rFonts w:ascii="Cambria Math" w:eastAsiaTheme="minorEastAsia" w:hAnsi="Cambria Math"/>
          </w:rPr>
          <m:t>n</m:t>
        </m:r>
      </m:oMath>
      <w:r w:rsidR="004935B4">
        <w:rPr>
          <w:rFonts w:eastAsiaTheme="minorEastAsia"/>
        </w:rPr>
        <w:t xml:space="preserve">-го порядка от функции </w:t>
      </w:r>
      <m:oMath>
        <m:r>
          <w:rPr>
            <w:rFonts w:ascii="Cambria Math" w:eastAsiaTheme="minorEastAsia" w:hAnsi="Cambria Math"/>
          </w:rPr>
          <m:t>f(x)</m:t>
        </m:r>
      </m:oMath>
      <w:r w:rsidR="004935B4" w:rsidRPr="004935B4">
        <w:rPr>
          <w:rFonts w:eastAsiaTheme="minorEastAsia"/>
        </w:rPr>
        <w:t xml:space="preserve"> </w:t>
      </w:r>
      <w:r w:rsidR="004935B4">
        <w:rPr>
          <w:rFonts w:eastAsiaTheme="minorEastAsia"/>
        </w:rPr>
        <w:t xml:space="preserve">в точке </w:t>
      </w:r>
      <m:oMath>
        <m:r>
          <w:rPr>
            <w:rFonts w:ascii="Cambria Math" w:eastAsiaTheme="minorEastAsia" w:hAnsi="Cambria Math"/>
          </w:rPr>
          <m:t>x</m:t>
        </m:r>
      </m:oMath>
      <w:r w:rsidR="004935B4" w:rsidRPr="004935B4">
        <w:rPr>
          <w:rFonts w:eastAsiaTheme="minorEastAsia"/>
        </w:rPr>
        <w:t xml:space="preserve"> </w:t>
      </w:r>
      <w:r w:rsidR="004935B4">
        <w:rPr>
          <w:rFonts w:eastAsiaTheme="minorEastAsia"/>
        </w:rPr>
        <w:t xml:space="preserve">называется дифференциал от дифференциала </w:t>
      </w:r>
      <m:oMath>
        <m:r>
          <w:rPr>
            <w:rFonts w:ascii="Cambria Math" w:eastAsiaTheme="minorEastAsia" w:hAnsi="Cambria Math"/>
          </w:rPr>
          <m:t>n-1</m:t>
        </m:r>
      </m:oMath>
      <w:r w:rsidR="004935B4" w:rsidRPr="004935B4">
        <w:rPr>
          <w:rFonts w:eastAsiaTheme="minorEastAsia"/>
        </w:rPr>
        <w:t>-</w:t>
      </w:r>
      <w:r w:rsidR="004935B4">
        <w:rPr>
          <w:rFonts w:eastAsiaTheme="minorEastAsia"/>
        </w:rPr>
        <w:t xml:space="preserve">го порядка функции </w:t>
      </w:r>
      <m:oMath>
        <m:r>
          <w:rPr>
            <w:rFonts w:ascii="Cambria Math" w:eastAsiaTheme="minorEastAsia" w:hAnsi="Cambria Math"/>
          </w:rPr>
          <m:t>f(x)</m:t>
        </m:r>
      </m:oMath>
      <w:r w:rsidR="004935B4" w:rsidRPr="004935B4">
        <w:rPr>
          <w:rFonts w:eastAsiaTheme="minorEastAsia"/>
        </w:rPr>
        <w:t xml:space="preserve"> </w:t>
      </w:r>
      <w:r w:rsidR="004935B4">
        <w:rPr>
          <w:rFonts w:eastAsiaTheme="minorEastAsia"/>
        </w:rPr>
        <w:t>в точке…</w:t>
      </w:r>
    </w:p>
    <w:p w14:paraId="0970CC34" w14:textId="77777777" w:rsidR="004935B4" w:rsidRPr="006423C8" w:rsidRDefault="004935B4" w:rsidP="00D72DE7">
      <w:pPr>
        <w:rPr>
          <w:rFonts w:eastAsiaTheme="minorEastAsia"/>
        </w:rPr>
      </w:pPr>
    </w:p>
    <w:sectPr w:rsidR="004935B4" w:rsidRPr="006423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76889"/>
    <w:multiLevelType w:val="hybridMultilevel"/>
    <w:tmpl w:val="280492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3MrWwALLMLC0MzJR0lIJTi4sz8/NACgxrATJxgLIsAAAA"/>
  </w:docVars>
  <w:rsids>
    <w:rsidRoot w:val="00BF21BC"/>
    <w:rsid w:val="004935B4"/>
    <w:rsid w:val="005035B4"/>
    <w:rsid w:val="0054133F"/>
    <w:rsid w:val="00625E8E"/>
    <w:rsid w:val="006423C8"/>
    <w:rsid w:val="008040EA"/>
    <w:rsid w:val="00924D06"/>
    <w:rsid w:val="00BF21BC"/>
    <w:rsid w:val="00D72DE7"/>
    <w:rsid w:val="00F10ACE"/>
    <w:rsid w:val="00F8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A8428"/>
  <w15:chartTrackingRefBased/>
  <w15:docId w15:val="{828C7C70-C9C7-4AFE-8F2D-A8369F814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4D06"/>
    <w:rPr>
      <w:color w:val="808080"/>
    </w:rPr>
  </w:style>
  <w:style w:type="paragraph" w:styleId="ListParagraph">
    <w:name w:val="List Paragraph"/>
    <w:basedOn w:val="Normal"/>
    <w:uiPriority w:val="34"/>
    <w:qFormat/>
    <w:rsid w:val="00625E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23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23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5</cp:revision>
  <dcterms:created xsi:type="dcterms:W3CDTF">2019-10-28T08:44:00Z</dcterms:created>
  <dcterms:modified xsi:type="dcterms:W3CDTF">2020-10-10T17:59:00Z</dcterms:modified>
</cp:coreProperties>
</file>