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CE6C" w14:textId="535235D8" w:rsidR="00E04E33" w:rsidRPr="00E04E33" w:rsidRDefault="00E04E33" w:rsidP="00E04E33">
      <w:pPr>
        <w:rPr>
          <w:u w:val="single"/>
        </w:rPr>
      </w:pPr>
      <w:r w:rsidRPr="00E04E33">
        <w:rPr>
          <w:u w:val="single"/>
        </w:rPr>
        <w:t>2 слайд.</w:t>
      </w:r>
    </w:p>
    <w:p w14:paraId="4B5F6324" w14:textId="3D6CC47D" w:rsidR="00510A4A" w:rsidRPr="00817C0C" w:rsidRDefault="00514B78" w:rsidP="00817C0C">
      <w:pPr>
        <w:jc w:val="center"/>
        <w:rPr>
          <w:sz w:val="36"/>
          <w:szCs w:val="36"/>
        </w:rPr>
      </w:pPr>
      <w:r w:rsidRPr="00817C0C">
        <w:rPr>
          <w:sz w:val="36"/>
          <w:szCs w:val="36"/>
        </w:rPr>
        <w:t>Переменный ток</w:t>
      </w:r>
    </w:p>
    <w:p w14:paraId="256B49DA" w14:textId="77777777" w:rsidR="00514B78" w:rsidRDefault="00514B78">
      <w:r w:rsidRPr="00514B78">
        <w:t xml:space="preserve">Переменный ток — </w:t>
      </w:r>
      <w:r w:rsidR="000B7DD3" w:rsidRPr="00514B78">
        <w:t>электрический ток,</w:t>
      </w:r>
      <w:r w:rsidRPr="00514B78">
        <w:t xml:space="preserve"> разработанный Николой Тесла на основе генератора постоянного тока, который с течением времени изменяется по величине и направлению или, в частном случае, изменяется по величине, сохраняя своё направление в электрической цепи неизменным.</w:t>
      </w:r>
    </w:p>
    <w:p w14:paraId="1FFCE7A5" w14:textId="77777777" w:rsidR="00514B78" w:rsidRDefault="00514B78" w:rsidP="00514B78">
      <w:r>
        <w:t>Так как переменный ток в общем случае меняется в электрической цепи не только по величине, но и по направлению, то одно из направлений переменного тока в цепи считают условно положительным, а другое, противоположное первому, условно отрицательным. В соответствии с этим и величину мгновенного значения переменного тока в первом случае считают положительной, а во втором случае — отрицательной.</w:t>
      </w:r>
    </w:p>
    <w:p w14:paraId="444F684D" w14:textId="77777777" w:rsidR="00514B78" w:rsidRDefault="00514B78" w:rsidP="00514B78">
      <w:r>
        <w:t>Переменный ток — величина алгебраическая, знак его определяется тем, в каком направлении в рассматриваемый момент времени протекает ток в цепи — в положительном или отрицательном.</w:t>
      </w:r>
    </w:p>
    <w:p w14:paraId="35613720" w14:textId="77777777" w:rsidR="00514B78" w:rsidRDefault="00514B78" w:rsidP="00514B78">
      <w:r>
        <w:t>Величина переменного тока, соответствующая данному моменту времени, называется мгновенным значением переменного тока.</w:t>
      </w:r>
    </w:p>
    <w:p w14:paraId="6D8CA8B4" w14:textId="00A70C2A" w:rsidR="00514B78" w:rsidRDefault="00514B78" w:rsidP="00514B78">
      <w:pPr>
        <w:rPr>
          <w:rFonts w:eastAsiaTheme="minorEastAsia"/>
        </w:rPr>
      </w:pPr>
      <w:r>
        <w:t>Максимальное мгновенное значение переменного тока, которое он достигает в процессе своего изменения, называется амплитудой тока</w:t>
      </w:r>
      <w:r w:rsidRPr="00514B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514B78">
        <w:rPr>
          <w:rFonts w:eastAsiaTheme="minorEastAsia"/>
        </w:rPr>
        <w:t>.</w:t>
      </w:r>
    </w:p>
    <w:p w14:paraId="238A5651" w14:textId="567C3A6F" w:rsidR="003464FA" w:rsidRPr="003464FA" w:rsidRDefault="003464FA" w:rsidP="00514B78">
      <w:pPr>
        <w:rPr>
          <w:u w:val="single"/>
        </w:rPr>
      </w:pPr>
      <w:r w:rsidRPr="00E04E33">
        <w:rPr>
          <w:u w:val="single"/>
        </w:rPr>
        <w:t>3 слайд.</w:t>
      </w:r>
    </w:p>
    <w:p w14:paraId="4830F8AD" w14:textId="77777777" w:rsidR="00514B78" w:rsidRDefault="00514B78" w:rsidP="00514B78">
      <w:r>
        <w:t>График зависимости переменного тока от времени называется развёрнутой диаграммой переменного тока.</w:t>
      </w:r>
    </w:p>
    <w:p w14:paraId="19C0E548" w14:textId="77777777" w:rsidR="00514B78" w:rsidRDefault="00514B78" w:rsidP="00514B78">
      <w:r>
        <w:t xml:space="preserve">На рисунке приведена развёрнутая диаграмма переменного тока, изменяющегося с течением времени по величине и направлению. На горизонтальной оси </w:t>
      </w:r>
      <m:oMath>
        <m:r>
          <w:rPr>
            <w:rFonts w:ascii="Cambria Math" w:hAnsi="Cambria Math"/>
          </w:rPr>
          <m:t>0t</m:t>
        </m:r>
      </m:oMath>
      <w:r>
        <w:t xml:space="preserve"> отложены в определённом масштабе отрезки времени, а по вертикальной оси — величины тока, вверх — от начальной точки</w:t>
      </w:r>
      <w:r w:rsidRPr="00514B78">
        <w:t xml:space="preserve"> </w:t>
      </w:r>
      <m:oMath>
        <m:r>
          <w:rPr>
            <w:rFonts w:ascii="Cambria Math" w:hAnsi="Cambria Math"/>
          </w:rPr>
          <m:t>0</m:t>
        </m:r>
      </m:oMath>
      <w:r>
        <w:t xml:space="preserve"> — положительные, вниз — отрицательные. Часть развёрнутой диаграммы тока, расположенная выше оси времени </w:t>
      </w:r>
      <m:oMath>
        <m:r>
          <w:rPr>
            <w:rFonts w:ascii="Cambria Math" w:hAnsi="Cambria Math"/>
          </w:rPr>
          <m:t>0t</m:t>
        </m:r>
      </m:oMath>
      <w:r>
        <w:t xml:space="preserve">, характеризует изменение положительных величин во времени, а часть, расположенная ниже оси времени </w:t>
      </w:r>
      <m:oMath>
        <m:r>
          <w:rPr>
            <w:rFonts w:ascii="Cambria Math" w:hAnsi="Cambria Math"/>
          </w:rPr>
          <m:t>0t</m:t>
        </m:r>
      </m:oMath>
      <w:r>
        <w:t>, — изменение отрицательных величин.</w:t>
      </w:r>
    </w:p>
    <w:p w14:paraId="1828CC3B" w14:textId="77777777" w:rsidR="00514B78" w:rsidRDefault="00514B78" w:rsidP="00514B78">
      <w:r>
        <w:t xml:space="preserve">В начальный момент времени </w:t>
      </w:r>
      <m:oMath>
        <m:r>
          <w:rPr>
            <w:rFonts w:ascii="Cambria Math" w:hAnsi="Cambria Math"/>
          </w:rPr>
          <m:t>t=0</m:t>
        </m:r>
      </m:oMath>
      <w:r>
        <w:t xml:space="preserve"> ток равен нулю </w:t>
      </w:r>
      <m:oMath>
        <m:r>
          <w:rPr>
            <w:rFonts w:ascii="Cambria Math" w:hAnsi="Cambria Math"/>
          </w:rPr>
          <m:t>(i=0)</m:t>
        </m:r>
      </m:oMath>
      <w:r>
        <w:t xml:space="preserve">. Затем он с течением времени растёт в положительном направлении, в момент времени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34A23" w:rsidRPr="00334A23">
        <w:rPr>
          <w:rFonts w:eastAsiaTheme="minorEastAsia"/>
        </w:rPr>
        <w:t xml:space="preserve"> </w:t>
      </w:r>
      <w:r>
        <w:t xml:space="preserve">достигает максимального значения, после чего убывает по величине и в момент времени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становится равным нулю. Затем, пройдя через нулевое значение, ток меняет свой знак на противоположный, то есть становится отрицательным, затем растёт по абсолютной величине, затем достигает максимума при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T</m:t>
        </m:r>
      </m:oMath>
      <w:r>
        <w:t xml:space="preserve">, после чего убывает и при </w:t>
      </w:r>
      <m:oMath>
        <m:r>
          <w:rPr>
            <w:rFonts w:ascii="Cambria Math" w:hAnsi="Cambria Math"/>
          </w:rPr>
          <m:t>t=T</m:t>
        </m:r>
      </m:oMath>
      <w:r>
        <w:t xml:space="preserve"> становится равным нулю.</w:t>
      </w:r>
    </w:p>
    <w:p w14:paraId="7236A6E1" w14:textId="77777777" w:rsidR="00334A23" w:rsidRPr="00817C0C" w:rsidRDefault="00334A23" w:rsidP="00817C0C">
      <w:pPr>
        <w:jc w:val="center"/>
        <w:rPr>
          <w:sz w:val="28"/>
          <w:szCs w:val="28"/>
        </w:rPr>
      </w:pPr>
      <w:r w:rsidRPr="00817C0C">
        <w:rPr>
          <w:sz w:val="28"/>
          <w:szCs w:val="28"/>
        </w:rPr>
        <w:t>Периодический переменный ток</w:t>
      </w:r>
    </w:p>
    <w:p w14:paraId="35ACF4DC" w14:textId="77777777" w:rsidR="00334A23" w:rsidRDefault="00334A23" w:rsidP="00334A23">
      <w:r>
        <w:t>Периодическим переменным током называется такой электрический ток, который через равные промежутки времени повторяет полный цикл своих изменений, возвращаясь к своей исходной величине.</w:t>
      </w:r>
    </w:p>
    <w:p w14:paraId="473A5DC9" w14:textId="0645B8DE" w:rsidR="00334A23" w:rsidRDefault="00334A23" w:rsidP="00334A23">
      <w:r>
        <w:t xml:space="preserve">На диаграмме </w:t>
      </w:r>
      <w:r w:rsidR="003464FA">
        <w:t>видно</w:t>
      </w:r>
      <w:r>
        <w:t xml:space="preserve">, что через равные промежутки времени </w:t>
      </w:r>
      <m:oMath>
        <m:r>
          <w:rPr>
            <w:rFonts w:ascii="Cambria Math" w:hAnsi="Cambria Math"/>
          </w:rPr>
          <m:t>T</m:t>
        </m:r>
      </m:oMath>
      <w:r>
        <w:t xml:space="preserve"> график тока воспроизводится полностью без каких-либо изменений.</w:t>
      </w:r>
    </w:p>
    <w:p w14:paraId="252CB4E6" w14:textId="77777777" w:rsidR="00334A23" w:rsidRDefault="00334A23" w:rsidP="00334A23">
      <w:r>
        <w:t xml:space="preserve">Время </w:t>
      </w:r>
      <m:oMath>
        <m:r>
          <w:rPr>
            <w:rFonts w:ascii="Cambria Math" w:hAnsi="Cambria Math"/>
          </w:rPr>
          <m:t>T</m:t>
        </m:r>
      </m:oMath>
      <w:r>
        <w:t>, в течение которого переменный периодический ток совершает полный цикл своих изменений, возвращаясь к своей исходной величине, называется периодом переменного тока.</w:t>
      </w:r>
    </w:p>
    <w:p w14:paraId="7AA69F85" w14:textId="3BD1E0FC" w:rsidR="00334A23" w:rsidRDefault="00334A23" w:rsidP="00334A23">
      <w:r>
        <w:lastRenderedPageBreak/>
        <w:t>Величина, обратная периоду, называется частотой переменного тока:</w:t>
      </w:r>
    </w:p>
    <w:p w14:paraId="6542B1D1" w14:textId="77777777" w:rsidR="00334A23" w:rsidRDefault="006F513F" w:rsidP="00334A23"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334A23">
        <w:t>, где</w:t>
      </w:r>
    </w:p>
    <w:p w14:paraId="4AAC8C8C" w14:textId="77777777" w:rsidR="00334A23" w:rsidRDefault="006F513F" w:rsidP="00334A23">
      <m:oMath>
        <m:r>
          <w:rPr>
            <w:rFonts w:ascii="Cambria Math" w:hAnsi="Cambria Math"/>
          </w:rPr>
          <m:t>f</m:t>
        </m:r>
      </m:oMath>
      <w:r w:rsidR="00334A23">
        <w:t xml:space="preserve"> — частота переменного тока;</w:t>
      </w:r>
    </w:p>
    <w:p w14:paraId="5898A6BB" w14:textId="77777777" w:rsidR="00334A23" w:rsidRDefault="006F513F" w:rsidP="00334A23">
      <m:oMath>
        <m:r>
          <w:rPr>
            <w:rFonts w:ascii="Cambria Math" w:hAnsi="Cambria Math"/>
            <w:lang w:val="en-US"/>
          </w:rPr>
          <m:t>T</m:t>
        </m:r>
      </m:oMath>
      <w:r w:rsidR="00334A23">
        <w:t xml:space="preserve"> — период переменного тока.</w:t>
      </w:r>
    </w:p>
    <w:p w14:paraId="734145E6" w14:textId="77777777" w:rsidR="00334A23" w:rsidRDefault="00334A23" w:rsidP="00334A23">
      <w:r>
        <w:t xml:space="preserve">Если выразить время </w:t>
      </w:r>
      <m:oMath>
        <m:r>
          <w:rPr>
            <w:rFonts w:ascii="Cambria Math" w:hAnsi="Cambria Math"/>
          </w:rPr>
          <m:t>T</m:t>
        </m:r>
      </m:oMath>
      <w:r>
        <w:t xml:space="preserve"> в секундах (sec), то будем иметь:</w:t>
      </w:r>
    </w:p>
    <w:p w14:paraId="2A236CF6" w14:textId="77777777" w:rsidR="00334A23" w:rsidRDefault="006F513F" w:rsidP="00334A23"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</m:e>
        </m:d>
      </m:oMath>
      <w:r w:rsidR="00334A23">
        <w:t>, то есть размерность частоты переменного тока выражается в 1/с.</w:t>
      </w:r>
    </w:p>
    <w:p w14:paraId="2C17DC21" w14:textId="77777777" w:rsidR="00C87CA6" w:rsidRDefault="00C87CA6" w:rsidP="00C87CA6">
      <w:r>
        <w:t>Частота переменного тока численно равна числу периодов в секунду.</w:t>
      </w:r>
    </w:p>
    <w:p w14:paraId="2A64B1C2" w14:textId="77777777" w:rsidR="00C87CA6" w:rsidRDefault="00C87CA6" w:rsidP="00C87CA6">
      <w:r>
        <w:t>За единицу измерения частоты переменного тока принят 1 герц.</w:t>
      </w:r>
    </w:p>
    <w:p w14:paraId="42591251" w14:textId="2077A380" w:rsidR="00C87CA6" w:rsidRDefault="00C87CA6" w:rsidP="00C87CA6">
      <w:r>
        <w:t>Частота переменного тока равна одному герцу, если период тока равен одной секунде (один полный цикл за одну секунду).</w:t>
      </w:r>
    </w:p>
    <w:p w14:paraId="6E2089E3" w14:textId="77777777" w:rsidR="00C87CA6" w:rsidRPr="00E04E33" w:rsidRDefault="00C87CA6" w:rsidP="00817C0C">
      <w:pPr>
        <w:jc w:val="center"/>
        <w:rPr>
          <w:sz w:val="26"/>
          <w:szCs w:val="26"/>
        </w:rPr>
      </w:pPr>
      <w:r w:rsidRPr="00E04E33">
        <w:rPr>
          <w:sz w:val="26"/>
          <w:szCs w:val="26"/>
        </w:rPr>
        <w:t>Стандарты частоты</w:t>
      </w:r>
    </w:p>
    <w:p w14:paraId="7156A8D9" w14:textId="77777777" w:rsidR="00C87CA6" w:rsidRPr="00921759" w:rsidRDefault="00C87CA6" w:rsidP="00C87CA6">
      <w:r w:rsidRPr="00C87CA6">
        <w:t>В большинстве стран в электротехнике применяются частоты 50 или 60 Гц (60 Гц — этот вариант принят в США и Канаде). В некоторых странах, например, в Японии, используются оба стандарта</w:t>
      </w:r>
      <w:r w:rsidR="00921759" w:rsidRPr="00921759">
        <w:t>.</w:t>
      </w:r>
    </w:p>
    <w:p w14:paraId="24986F84" w14:textId="77777777" w:rsidR="00C87CA6" w:rsidRDefault="00C87CA6" w:rsidP="00C87CA6">
      <w:r w:rsidRPr="00C87CA6">
        <w:t>В авиации и военной технике для снижения массы устройств или с целью повышения частоты вращения электродвигателей переменного тока применяется частота 400 Гц.</w:t>
      </w:r>
    </w:p>
    <w:p w14:paraId="04850092" w14:textId="5883E0A8" w:rsidR="00C87CA6" w:rsidRPr="00E04E33" w:rsidRDefault="00E04E33" w:rsidP="00C87CA6">
      <w:pPr>
        <w:rPr>
          <w:u w:val="single"/>
        </w:rPr>
      </w:pPr>
      <w:r w:rsidRPr="00E04E33">
        <w:rPr>
          <w:u w:val="single"/>
        </w:rPr>
        <w:t>4 слайд.</w:t>
      </w:r>
    </w:p>
    <w:p w14:paraId="7D73A42C" w14:textId="77777777" w:rsidR="00C87CA6" w:rsidRPr="00817C0C" w:rsidRDefault="00C87CA6" w:rsidP="00817C0C">
      <w:pPr>
        <w:jc w:val="center"/>
        <w:rPr>
          <w:sz w:val="28"/>
          <w:szCs w:val="28"/>
        </w:rPr>
      </w:pPr>
      <w:r w:rsidRPr="00817C0C">
        <w:rPr>
          <w:sz w:val="28"/>
          <w:szCs w:val="28"/>
        </w:rPr>
        <w:t>Переменный синусоидальный ток</w:t>
      </w:r>
    </w:p>
    <w:p w14:paraId="586E2298" w14:textId="77777777" w:rsidR="00C87CA6" w:rsidRDefault="00C87CA6" w:rsidP="00C87CA6">
      <w:r>
        <w:t>Синусоидальным током называется периодический переменный ток, который с течением времени изменяется по гармоническому закону синуса.</w:t>
      </w:r>
    </w:p>
    <w:p w14:paraId="14320FBE" w14:textId="6FAD34DA" w:rsidR="00C87CA6" w:rsidRDefault="00C87CA6" w:rsidP="00C87CA6">
      <w:r>
        <w:t>Синусоидальный ток — элементарный, то есть его невозможно разложить на другие более простые переменные токи.</w:t>
      </w:r>
    </w:p>
    <w:p w14:paraId="62D180B6" w14:textId="26D76695" w:rsidR="00E04E33" w:rsidRPr="00E04E33" w:rsidRDefault="00E04E33" w:rsidP="00C87CA6">
      <w:pPr>
        <w:rPr>
          <w:u w:val="single"/>
        </w:rPr>
      </w:pPr>
      <w:r w:rsidRPr="00E04E33">
        <w:rPr>
          <w:u w:val="single"/>
        </w:rPr>
        <w:t>5 слайд.</w:t>
      </w:r>
    </w:p>
    <w:p w14:paraId="5F929C6D" w14:textId="77777777" w:rsidR="00C87CA6" w:rsidRDefault="00C87CA6" w:rsidP="00C87CA6">
      <w:r>
        <w:t>Переменный синусоидальный ток выражается формулой:</w:t>
      </w:r>
    </w:p>
    <w:p w14:paraId="1687E87A" w14:textId="77777777" w:rsidR="00C87CA6" w:rsidRPr="006F513F" w:rsidRDefault="006F513F" w:rsidP="00C87CA6"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  <w:lang w:val="en-US"/>
              </w:rPr>
              <m:t>t</m:t>
            </m:r>
          </m:e>
        </m:func>
      </m:oMath>
      <w:r w:rsidR="00C87CA6" w:rsidRPr="006F513F">
        <w:t xml:space="preserve">, </w:t>
      </w:r>
      <w:r w:rsidR="00C87CA6">
        <w:t>где</w:t>
      </w:r>
    </w:p>
    <w:p w14:paraId="76EE52DB" w14:textId="77777777" w:rsidR="00C87CA6" w:rsidRPr="006F513F" w:rsidRDefault="00926E2C" w:rsidP="00C87C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6F513F" w:rsidRPr="006F513F">
        <w:rPr>
          <w:rFonts w:eastAsiaTheme="minorEastAsia"/>
        </w:rPr>
        <w:t xml:space="preserve"> </w:t>
      </w:r>
      <w:r w:rsidR="00C87CA6" w:rsidRPr="006F513F">
        <w:t xml:space="preserve">— </w:t>
      </w:r>
      <w:r w:rsidR="00C87CA6">
        <w:t>амплитуда</w:t>
      </w:r>
      <w:r w:rsidR="00C87CA6" w:rsidRPr="006F513F">
        <w:t xml:space="preserve"> </w:t>
      </w:r>
      <w:r w:rsidR="00C87CA6">
        <w:t>синусоидального</w:t>
      </w:r>
      <w:r w:rsidR="00C87CA6" w:rsidRPr="006F513F">
        <w:t xml:space="preserve"> </w:t>
      </w:r>
      <w:r w:rsidR="00C87CA6">
        <w:t>тока</w:t>
      </w:r>
      <w:r w:rsidR="00C87CA6" w:rsidRPr="006F513F">
        <w:t>;</w:t>
      </w:r>
    </w:p>
    <w:p w14:paraId="2FED80CA" w14:textId="77777777" w:rsidR="00C87CA6" w:rsidRPr="006F513F" w:rsidRDefault="006F513F" w:rsidP="00C87CA6"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en-US"/>
          </w:rPr>
          <m:t>t</m:t>
        </m:r>
      </m:oMath>
      <w:r w:rsidRPr="006F513F">
        <w:rPr>
          <w:rFonts w:eastAsiaTheme="minorEastAsia"/>
        </w:rPr>
        <w:t xml:space="preserve"> </w:t>
      </w:r>
      <w:r w:rsidR="00C87CA6" w:rsidRPr="006F513F">
        <w:t xml:space="preserve">— </w:t>
      </w:r>
      <w:r w:rsidR="00C87CA6">
        <w:t>некоторый</w:t>
      </w:r>
      <w:r w:rsidR="00C87CA6" w:rsidRPr="006F513F">
        <w:t xml:space="preserve"> </w:t>
      </w:r>
      <w:r w:rsidR="00C87CA6">
        <w:t>угол</w:t>
      </w:r>
      <w:r w:rsidR="00C87CA6" w:rsidRPr="006F513F">
        <w:t xml:space="preserve">, </w:t>
      </w:r>
      <w:r w:rsidR="00C87CA6">
        <w:t>называемый</w:t>
      </w:r>
      <w:r w:rsidR="00C87CA6" w:rsidRPr="006F513F">
        <w:t xml:space="preserve"> </w:t>
      </w:r>
      <w:r w:rsidR="00C87CA6">
        <w:t>фазой</w:t>
      </w:r>
      <w:r w:rsidR="00C87CA6" w:rsidRPr="006F513F">
        <w:t xml:space="preserve"> </w:t>
      </w:r>
      <w:r w:rsidR="00C87CA6">
        <w:t>синусоидального</w:t>
      </w:r>
      <w:r w:rsidR="00C87CA6" w:rsidRPr="006F513F">
        <w:t xml:space="preserve"> </w:t>
      </w:r>
      <w:r w:rsidR="00C87CA6">
        <w:t>тока</w:t>
      </w:r>
      <w:r w:rsidR="00C87CA6" w:rsidRPr="006F513F">
        <w:t>.</w:t>
      </w:r>
    </w:p>
    <w:p w14:paraId="45728825" w14:textId="77777777" w:rsidR="00C87CA6" w:rsidRPr="006F513F" w:rsidRDefault="00C87CA6" w:rsidP="00C87CA6">
      <w:r>
        <w:t>Фаза</w:t>
      </w:r>
      <w:r w:rsidRPr="006F513F">
        <w:t xml:space="preserve"> </w:t>
      </w:r>
      <w:r>
        <w:t>синусоидального</w:t>
      </w:r>
      <w:r w:rsidRPr="006F513F">
        <w:t xml:space="preserve"> </w:t>
      </w:r>
      <w:r>
        <w:t>тока</w:t>
      </w:r>
      <w:r w:rsidR="006F513F" w:rsidRPr="006F513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en-US"/>
          </w:rPr>
          <m:t>t</m:t>
        </m:r>
      </m:oMath>
      <w:r w:rsidR="006F513F">
        <w:t xml:space="preserve"> </w:t>
      </w:r>
      <w:r>
        <w:t>изменяется</w:t>
      </w:r>
      <w:r w:rsidRPr="006F513F">
        <w:t xml:space="preserve"> </w:t>
      </w:r>
      <w:r>
        <w:t>пропорционально</w:t>
      </w:r>
      <w:r w:rsidRPr="006F513F">
        <w:t xml:space="preserve"> </w:t>
      </w:r>
      <w:r>
        <w:t>времени</w:t>
      </w:r>
      <w:r w:rsidRPr="006F513F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6F513F">
        <w:t>.</w:t>
      </w:r>
    </w:p>
    <w:p w14:paraId="55DDC736" w14:textId="77777777" w:rsidR="00C87CA6" w:rsidRDefault="00C87CA6" w:rsidP="00C87CA6">
      <w:r>
        <w:t>Множитель</w:t>
      </w:r>
      <w:r w:rsidR="008E7C04" w:rsidRPr="008E7C0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="008E7C04">
        <w:t>, входящий в выражение фазы</w:t>
      </w:r>
      <w:r>
        <w:t xml:space="preserve">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en-US"/>
          </w:rPr>
          <m:t>t</m:t>
        </m:r>
      </m:oMath>
      <w:r>
        <w:t xml:space="preserve"> — величина постоянная, называемая угловой частотой переменного тока (круговой частотой переменного тока).</w:t>
      </w:r>
    </w:p>
    <w:p w14:paraId="38303F4E" w14:textId="77777777" w:rsidR="00C87CA6" w:rsidRDefault="00C87CA6" w:rsidP="00C87CA6">
      <w:r>
        <w:t xml:space="preserve">Угловая частота </w:t>
      </w:r>
      <m:oMath>
        <m:r>
          <w:rPr>
            <w:rFonts w:ascii="Cambria Math" w:hAnsi="Cambria Math"/>
          </w:rPr>
          <m:t>ω</m:t>
        </m:r>
      </m:oMath>
      <w:r w:rsidR="008E7C04">
        <w:t xml:space="preserve"> </w:t>
      </w:r>
      <w:r>
        <w:t xml:space="preserve">синусоидального тока зависит от частоты </w:t>
      </w:r>
      <m:oMath>
        <m:r>
          <w:rPr>
            <w:rFonts w:ascii="Cambria Math" w:hAnsi="Cambria Math"/>
          </w:rPr>
          <m:t>f</m:t>
        </m:r>
      </m:oMath>
      <w:r>
        <w:t xml:space="preserve"> этого тока и определяется формулой:</w:t>
      </w:r>
    </w:p>
    <w:p w14:paraId="2DF96143" w14:textId="77777777" w:rsidR="00C87CA6" w:rsidRDefault="008E7C04" w:rsidP="00C87CA6">
      <m:oMath>
        <m:r>
          <w:rPr>
            <w:rFonts w:ascii="Cambria Math" w:hAnsi="Cambria Math"/>
          </w:rPr>
          <m:t>ω=2πf=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C87CA6">
        <w:t>, где</w:t>
      </w:r>
    </w:p>
    <w:p w14:paraId="53151D95" w14:textId="77777777" w:rsidR="00C87CA6" w:rsidRDefault="008E7C04" w:rsidP="00C87CA6">
      <m:oMath>
        <m:r>
          <w:rPr>
            <w:rFonts w:ascii="Cambria Math" w:hAnsi="Cambria Math"/>
          </w:rPr>
          <m:t>ω</m:t>
        </m:r>
      </m:oMath>
      <w:r w:rsidR="00C87CA6">
        <w:t xml:space="preserve"> — угловая (круговая) частота синусоидального тока;</w:t>
      </w:r>
    </w:p>
    <w:p w14:paraId="6C1CB997" w14:textId="77777777" w:rsidR="00C87CA6" w:rsidRDefault="008E7C04" w:rsidP="00C87CA6">
      <m:oMath>
        <m:r>
          <w:rPr>
            <w:rFonts w:ascii="Cambria Math" w:hAnsi="Cambria Math"/>
          </w:rPr>
          <m:t>f</m:t>
        </m:r>
      </m:oMath>
      <w:r w:rsidR="00C87CA6">
        <w:t xml:space="preserve"> — частота синусоидального тока;</w:t>
      </w:r>
    </w:p>
    <w:p w14:paraId="2508B53E" w14:textId="77777777" w:rsidR="00C87CA6" w:rsidRDefault="008E7C04" w:rsidP="00C87CA6">
      <m:oMath>
        <m:r>
          <w:rPr>
            <w:rFonts w:ascii="Cambria Math" w:hAnsi="Cambria Math"/>
          </w:rPr>
          <w:lastRenderedPageBreak/>
          <m:t>T</m:t>
        </m:r>
      </m:oMath>
      <w:r w:rsidR="00C87CA6">
        <w:t xml:space="preserve"> — период синусоидального тока;</w:t>
      </w:r>
    </w:p>
    <w:p w14:paraId="5A1DC7D7" w14:textId="77777777" w:rsidR="00C87CA6" w:rsidRDefault="008E7C04" w:rsidP="00C87CA6">
      <m:oMath>
        <m:r>
          <w:rPr>
            <w:rFonts w:ascii="Cambria Math" w:hAnsi="Cambria Math"/>
          </w:rPr>
          <m:t>2π</m:t>
        </m:r>
      </m:oMath>
      <w:r w:rsidR="00C87CA6">
        <w:t xml:space="preserve"> — центральный угол окружности, выраженный в радианах.</w:t>
      </w:r>
    </w:p>
    <w:p w14:paraId="43886569" w14:textId="77777777" w:rsidR="00C87CA6" w:rsidRDefault="00C87CA6" w:rsidP="00C87CA6">
      <w:r>
        <w:t xml:space="preserve">Исходя из формулы </w:t>
      </w:r>
      <m:oMath>
        <m:r>
          <w:rPr>
            <w:rFonts w:ascii="Cambria Math" w:hAnsi="Cambria Math"/>
          </w:rPr>
          <m:t>ω=2πf=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>, можно определить размерность угловой (круговой) частоты:</w:t>
      </w:r>
    </w:p>
    <w:p w14:paraId="62A752F8" w14:textId="77777777" w:rsidR="00C87CA6" w:rsidRPr="008E7C04" w:rsidRDefault="00926E2C" w:rsidP="00C87CA6"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sec</m:t>
                </m:r>
              </m:den>
            </m:f>
          </m:e>
        </m:d>
      </m:oMath>
      <w:r w:rsidR="008E7C04" w:rsidRPr="008E7C04">
        <w:t>,</w:t>
      </w:r>
      <w:r w:rsidR="00C87CA6" w:rsidRPr="008E7C04">
        <w:t xml:space="preserve"> </w:t>
      </w:r>
      <w:r w:rsidR="00C87CA6">
        <w:t>где</w:t>
      </w:r>
    </w:p>
    <w:p w14:paraId="4826EE87" w14:textId="77777777" w:rsidR="00C87CA6" w:rsidRPr="008E7C04" w:rsidRDefault="008E7C04" w:rsidP="00C87CA6">
      <m:oMath>
        <m:r>
          <w:rPr>
            <w:rFonts w:ascii="Cambria Math" w:hAnsi="Cambria Math"/>
            <w:lang w:val="en-US"/>
          </w:rPr>
          <m:t>sec</m:t>
        </m:r>
      </m:oMath>
      <w:r w:rsidR="00C87CA6" w:rsidRPr="008E7C04">
        <w:t xml:space="preserve"> — </w:t>
      </w:r>
      <w:r w:rsidR="00C87CA6">
        <w:t>время</w:t>
      </w:r>
      <w:r w:rsidR="00C87CA6" w:rsidRPr="008E7C04">
        <w:t xml:space="preserve"> </w:t>
      </w:r>
      <w:r w:rsidR="00C87CA6">
        <w:t>в</w:t>
      </w:r>
      <w:r w:rsidR="00C87CA6" w:rsidRPr="008E7C04">
        <w:t xml:space="preserve"> </w:t>
      </w:r>
      <w:r w:rsidR="00C87CA6">
        <w:t>секундах</w:t>
      </w:r>
      <w:r w:rsidR="00C87CA6" w:rsidRPr="008E7C04">
        <w:t>,</w:t>
      </w:r>
    </w:p>
    <w:p w14:paraId="1899833E" w14:textId="77777777" w:rsidR="00C87CA6" w:rsidRDefault="008E7C04" w:rsidP="00C87CA6">
      <m:oMath>
        <m:r>
          <w:rPr>
            <w:rFonts w:ascii="Cambria Math" w:hAnsi="Cambria Math"/>
          </w:rPr>
          <m:t>2π</m:t>
        </m:r>
      </m:oMath>
      <w:r w:rsidR="00C87CA6">
        <w:t xml:space="preserve"> — угол в радианах, является безразмерной величиной.</w:t>
      </w:r>
    </w:p>
    <w:p w14:paraId="544C9EF7" w14:textId="3ACEF17A" w:rsidR="00C87CA6" w:rsidRDefault="00C87CA6" w:rsidP="00C87CA6">
      <w:r>
        <w:t xml:space="preserve">Фаза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en-US"/>
          </w:rPr>
          <m:t>t</m:t>
        </m:r>
      </m:oMath>
      <w:r>
        <w:t xml:space="preserve"> синусоидального тока измеряется радианами.</w:t>
      </w:r>
    </w:p>
    <w:p w14:paraId="3012A532" w14:textId="2831823F" w:rsidR="00041A7B" w:rsidRPr="00041A7B" w:rsidRDefault="00041A7B" w:rsidP="00C87CA6">
      <w:pPr>
        <w:rPr>
          <w:u w:val="single"/>
        </w:rPr>
      </w:pPr>
      <w:r w:rsidRPr="00041A7B">
        <w:rPr>
          <w:u w:val="single"/>
        </w:rPr>
        <w:t>6 слайд.</w:t>
      </w:r>
    </w:p>
    <w:p w14:paraId="1A7B4179" w14:textId="77777777" w:rsidR="000B7DD3" w:rsidRDefault="000B7DD3" w:rsidP="000B7DD3">
      <w:r>
        <w:t xml:space="preserve">Формула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  <w:lang w:val="en-US"/>
              </w:rPr>
              <m:t>t</m:t>
            </m:r>
          </m:e>
        </m:func>
      </m:oMath>
      <w:r>
        <w:t xml:space="preserve"> описывает случай, когда наблюдение за изменением переменного синусоидального тока начинается с момента времени </w:t>
      </w:r>
      <m:oMath>
        <m:r>
          <w:rPr>
            <w:rFonts w:ascii="Cambria Math" w:hAnsi="Cambria Math"/>
          </w:rPr>
          <m:t>t=0</m:t>
        </m:r>
      </m:oMath>
      <w:r>
        <w:t>. Если начальный момент времени не равен нулю, тогда формула для определения мгновенного значения переменного синусоидального тока принимает следующий вид:</w:t>
      </w:r>
    </w:p>
    <w:p w14:paraId="058B8D56" w14:textId="77777777" w:rsidR="000B7DD3" w:rsidRPr="00643F21" w:rsidRDefault="00643F21" w:rsidP="000B7DD3"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</w:rPr>
              <m:t>(ω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+ψ)</m:t>
            </m:r>
          </m:e>
        </m:func>
      </m:oMath>
      <w:r w:rsidRPr="00643F21">
        <w:rPr>
          <w:rFonts w:eastAsiaTheme="minorEastAsia"/>
        </w:rPr>
        <w:t>,</w:t>
      </w:r>
      <w:r w:rsidR="000B7DD3" w:rsidRPr="00643F21">
        <w:t xml:space="preserve"> </w:t>
      </w:r>
      <w:r w:rsidR="000B7DD3">
        <w:t>где</w:t>
      </w:r>
    </w:p>
    <w:p w14:paraId="55B9CF91" w14:textId="77777777" w:rsidR="000B7DD3" w:rsidRPr="00643F21" w:rsidRDefault="00643F21" w:rsidP="000B7DD3">
      <m:oMath>
        <m:r>
          <w:rPr>
            <w:rFonts w:ascii="Cambria Math" w:hAnsi="Cambria Math"/>
          </w:rPr>
          <m:t>(ω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+ψ)</m:t>
        </m:r>
      </m:oMath>
      <w:r w:rsidR="000B7DD3" w:rsidRPr="00643F21">
        <w:t xml:space="preserve"> — </w:t>
      </w:r>
      <w:r w:rsidR="000B7DD3">
        <w:t>фаза</w:t>
      </w:r>
      <w:r w:rsidR="000B7DD3" w:rsidRPr="00643F21">
        <w:t xml:space="preserve"> </w:t>
      </w:r>
      <w:r w:rsidR="000B7DD3">
        <w:t>переменного</w:t>
      </w:r>
      <w:r w:rsidR="000B7DD3" w:rsidRPr="00643F21">
        <w:t xml:space="preserve"> </w:t>
      </w:r>
      <w:r w:rsidR="000B7DD3">
        <w:t>синусоидального</w:t>
      </w:r>
      <w:r w:rsidR="000B7DD3" w:rsidRPr="00643F21">
        <w:t xml:space="preserve"> </w:t>
      </w:r>
      <w:r w:rsidR="000B7DD3">
        <w:t>тока</w:t>
      </w:r>
      <w:r w:rsidR="000B7DD3" w:rsidRPr="00643F21">
        <w:t>;</w:t>
      </w:r>
    </w:p>
    <w:p w14:paraId="545CD7C6" w14:textId="77777777" w:rsidR="000B7DD3" w:rsidRDefault="00643F21" w:rsidP="000B7DD3">
      <m:oMath>
        <m:r>
          <w:rPr>
            <w:rFonts w:ascii="Cambria Math" w:hAnsi="Cambria Math"/>
          </w:rPr>
          <m:t>ψ</m:t>
        </m:r>
      </m:oMath>
      <w:r w:rsidRPr="00643F21">
        <w:t xml:space="preserve"> </w:t>
      </w:r>
      <w:r w:rsidR="000B7DD3">
        <w:t>— угол, называемый начальной фазой переменного синусоидального тока.</w:t>
      </w:r>
    </w:p>
    <w:p w14:paraId="08CEA891" w14:textId="77777777" w:rsidR="000B7DD3" w:rsidRDefault="000B7DD3" w:rsidP="000B7DD3">
      <w:r>
        <w:t xml:space="preserve">Начальная фаза — это фаза синусоидального тока в момент времени </w:t>
      </w:r>
      <m:oMath>
        <m:r>
          <w:rPr>
            <w:rFonts w:ascii="Cambria Math" w:hAnsi="Cambria Math"/>
          </w:rPr>
          <m:t>t=0</m:t>
        </m:r>
      </m:oMath>
      <w:r>
        <w:t>.</w:t>
      </w:r>
    </w:p>
    <w:p w14:paraId="7B2569C9" w14:textId="77777777" w:rsidR="000B7DD3" w:rsidRDefault="000B7DD3" w:rsidP="000B7DD3">
      <w:r>
        <w:t xml:space="preserve">Начальная фаза переменного синусоидального тока может быть положительной </w:t>
      </w:r>
      <m:oMath>
        <m:r>
          <w:rPr>
            <w:rFonts w:ascii="Cambria Math" w:hAnsi="Cambria Math"/>
          </w:rPr>
          <m:t>(ψ&gt;0)</m:t>
        </m:r>
      </m:oMath>
      <w:r>
        <w:t xml:space="preserve"> или отрицательной </w:t>
      </w:r>
      <m:oMath>
        <m:r>
          <w:rPr>
            <w:rFonts w:ascii="Cambria Math" w:hAnsi="Cambria Math"/>
          </w:rPr>
          <m:t>(ψ&lt;0)</m:t>
        </m:r>
      </m:oMath>
      <w:r>
        <w:t xml:space="preserve"> величиной. При </w:t>
      </w:r>
      <m:oMath>
        <m:r>
          <w:rPr>
            <w:rFonts w:ascii="Cambria Math" w:hAnsi="Cambria Math"/>
          </w:rPr>
          <m:t>ψ&gt;0</m:t>
        </m:r>
      </m:oMath>
      <w:r>
        <w:t xml:space="preserve"> мгновенное значение синусоидального тока в момент времени </w:t>
      </w:r>
      <m:oMath>
        <m:r>
          <w:rPr>
            <w:rFonts w:ascii="Cambria Math" w:hAnsi="Cambria Math"/>
          </w:rPr>
          <m:t>t=0</m:t>
        </m:r>
      </m:oMath>
      <w:r>
        <w:t xml:space="preserve"> положительно, при </w:t>
      </w:r>
      <m:oMath>
        <m:r>
          <w:rPr>
            <w:rFonts w:ascii="Cambria Math" w:hAnsi="Cambria Math"/>
          </w:rPr>
          <m:t>ψ&lt;0</m:t>
        </m:r>
      </m:oMath>
      <w:r>
        <w:t xml:space="preserve"> — отрицательно.</w:t>
      </w:r>
    </w:p>
    <w:p w14:paraId="65583D2D" w14:textId="61666D68" w:rsidR="000B7DD3" w:rsidRPr="003464FA" w:rsidRDefault="003464FA" w:rsidP="000B7DD3">
      <w:pPr>
        <w:rPr>
          <w:u w:val="single"/>
        </w:rPr>
      </w:pPr>
      <w:r w:rsidRPr="003464FA">
        <w:rPr>
          <w:u w:val="single"/>
          <w:lang w:val="en-US"/>
        </w:rPr>
        <w:t xml:space="preserve">7 </w:t>
      </w:r>
      <w:r w:rsidRPr="003464FA">
        <w:rPr>
          <w:u w:val="single"/>
        </w:rPr>
        <w:t>слайд.</w:t>
      </w:r>
    </w:p>
    <w:p w14:paraId="052FDC9D" w14:textId="77777777" w:rsidR="000B7DD3" w:rsidRPr="00817C0C" w:rsidRDefault="000B7DD3" w:rsidP="00817C0C">
      <w:pPr>
        <w:jc w:val="center"/>
        <w:rPr>
          <w:sz w:val="28"/>
          <w:szCs w:val="28"/>
        </w:rPr>
      </w:pPr>
      <w:r w:rsidRPr="00817C0C">
        <w:rPr>
          <w:sz w:val="28"/>
          <w:szCs w:val="28"/>
        </w:rPr>
        <w:t>Многофазный переменный ток</w:t>
      </w:r>
    </w:p>
    <w:p w14:paraId="182F30C7" w14:textId="77777777" w:rsidR="000B7DD3" w:rsidRDefault="000B7DD3" w:rsidP="000B7DD3">
      <w:r>
        <w:t>Два переменных синусоидальных тока совпадают по фазе, если они имеют одинаковые фазы и, следовательно, одновременно достигают своих нулевых и максимальных значений одинакового знака.</w:t>
      </w:r>
    </w:p>
    <w:p w14:paraId="656F0F8B" w14:textId="77777777" w:rsidR="000B7DD3" w:rsidRDefault="000B7DD3" w:rsidP="000B7DD3">
      <w:r>
        <w:t xml:space="preserve">На левой иллюстрации представлены развёрнутые диаграммы токов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Токи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643F21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630D29" w:rsidRPr="00630D29">
        <w:rPr>
          <w:rFonts w:eastAsiaTheme="minorEastAsia"/>
        </w:rPr>
        <w:t xml:space="preserve"> </w:t>
      </w:r>
      <w:r>
        <w:t>совпадают по фазе.</w:t>
      </w:r>
    </w:p>
    <w:p w14:paraId="70B42BBF" w14:textId="77777777" w:rsidR="000B7DD3" w:rsidRDefault="000B7DD3" w:rsidP="000B7DD3">
      <w:r>
        <w:t>Два переменных синусоидальных тока сдвинуты по фазе относительно друг друга, если они имеют различные фазы.</w:t>
      </w:r>
    </w:p>
    <w:p w14:paraId="4AFF3FF0" w14:textId="77777777" w:rsidR="000B7DD3" w:rsidRDefault="000B7DD3" w:rsidP="000B7DD3">
      <w:r>
        <w:t xml:space="preserve">На правой иллюстрации токи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(ωt+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>
        <w:t xml:space="preserve"> сдвинуты по фазе на угол</w:t>
      </w:r>
      <w:r w:rsidR="00630D29" w:rsidRPr="00630D2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так как</w:t>
      </w:r>
    </w:p>
    <w:p w14:paraId="3D44B646" w14:textId="77777777" w:rsidR="000B7DD3" w:rsidRDefault="00926E2C" w:rsidP="000B7DD3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-ωt=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B7DD3">
        <w:t>.</w:t>
      </w:r>
    </w:p>
    <w:p w14:paraId="10117E57" w14:textId="77777777" w:rsidR="000B7DD3" w:rsidRDefault="000B7DD3" w:rsidP="000B7DD3">
      <w:r>
        <w:t xml:space="preserve">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опережает по фазе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на угол</w:t>
      </w:r>
      <w:r w:rsidR="00630D29" w:rsidRPr="00630D2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или, иначе,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0D29" w:rsidRPr="00630D29">
        <w:rPr>
          <w:rFonts w:eastAsiaTheme="minorEastAsia"/>
        </w:rPr>
        <w:t xml:space="preserve"> </w:t>
      </w:r>
      <w:r>
        <w:t xml:space="preserve">отстаёт по фазе относительно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на угол</w:t>
      </w:r>
      <w:r w:rsidR="00817C0C" w:rsidRPr="00817C0C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0A287A18" w14:textId="1C9481D8" w:rsidR="000B7DD3" w:rsidRPr="003464FA" w:rsidRDefault="003464FA" w:rsidP="000B7DD3">
      <w:pPr>
        <w:rPr>
          <w:u w:val="single"/>
        </w:rPr>
      </w:pPr>
      <w:r w:rsidRPr="003464FA">
        <w:rPr>
          <w:u w:val="single"/>
        </w:rPr>
        <w:t>8 слайд.</w:t>
      </w:r>
    </w:p>
    <w:p w14:paraId="4DE09DD2" w14:textId="77777777" w:rsidR="000B7DD3" w:rsidRPr="00817C0C" w:rsidRDefault="000B7DD3" w:rsidP="00817C0C">
      <w:pPr>
        <w:jc w:val="center"/>
        <w:rPr>
          <w:sz w:val="28"/>
          <w:szCs w:val="28"/>
        </w:rPr>
      </w:pPr>
      <w:r w:rsidRPr="00817C0C">
        <w:rPr>
          <w:sz w:val="28"/>
          <w:szCs w:val="28"/>
        </w:rPr>
        <w:t>Трёхфазный ток</w:t>
      </w:r>
    </w:p>
    <w:p w14:paraId="3D13567C" w14:textId="77777777" w:rsidR="000B7DD3" w:rsidRDefault="000B7DD3" w:rsidP="000B7DD3">
      <w:r>
        <w:lastRenderedPageBreak/>
        <w:t>Среди многофазных систем переменного синусоидального тока наиболее широкое применение получила трёхфазная система электроснабжения.</w:t>
      </w:r>
    </w:p>
    <w:p w14:paraId="29E99AAE" w14:textId="77777777" w:rsidR="000B7DD3" w:rsidRPr="00817C0C" w:rsidRDefault="000B7DD3" w:rsidP="000B7DD3">
      <w:r>
        <w:t xml:space="preserve">Трёхфазной системой называется совокупность трёх однофазных электрических цепей, в которых действуют три электродвижущие силы одинаковой частоты, сдвинутые по фазе относительно друг друга на угол </w:t>
      </w:r>
      <m:oMath>
        <m:r>
          <w:rPr>
            <w:rFonts w:ascii="Cambria Math" w:hAnsi="Cambria Math"/>
          </w:rPr>
          <m:t xml:space="preserve">120°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π</m:t>
            </m:r>
          </m:e>
        </m:d>
      </m:oMath>
      <w:r w:rsidR="00817C0C" w:rsidRPr="00817C0C">
        <w:t>.</w:t>
      </w:r>
    </w:p>
    <w:p w14:paraId="01DFD191" w14:textId="77777777" w:rsidR="000B7DD3" w:rsidRDefault="000B7DD3" w:rsidP="000B7DD3">
      <w:r>
        <w:t>Статор трёхфазного генератора переменного тока имеет три совершенно одинаковые катушки, размещённые на общем кольцеобразном (тороидальном) магнитопроводе, сдвинутые относительно друг друга на 120°. В обмотках индуктируются синусоидальные электродвижущие силы, сдвинутые по фазе относительно друг друга на 120°.</w:t>
      </w:r>
    </w:p>
    <w:p w14:paraId="02775EAD" w14:textId="77777777" w:rsidR="000B7DD3" w:rsidRPr="00817C0C" w:rsidRDefault="000B7DD3" w:rsidP="000B7DD3">
      <w:r>
        <w:t xml:space="preserve">Если в первой катушке индуктируется электродвижущая сила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(ωt)</m:t>
            </m:r>
          </m:e>
        </m:func>
      </m:oMath>
      <w:r w:rsidR="00817C0C" w:rsidRPr="00817C0C">
        <w:t>,</w:t>
      </w:r>
    </w:p>
    <w:p w14:paraId="3877D2C4" w14:textId="77777777" w:rsidR="000B7DD3" w:rsidRDefault="000B7DD3" w:rsidP="000B7DD3">
      <w:r>
        <w:t>то во второй катушке будет индуктироваться электродвижущая сила</w:t>
      </w:r>
      <w:r w:rsidR="00817C0C" w:rsidRPr="00817C0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</m:oMath>
      <w:r>
        <w:t>,</w:t>
      </w:r>
    </w:p>
    <w:p w14:paraId="67DD715A" w14:textId="77777777" w:rsidR="000B7DD3" w:rsidRDefault="000B7DD3" w:rsidP="000B7DD3">
      <w:r>
        <w:t>в третьей катушке — электродвижущая сила</w:t>
      </w:r>
      <w:r w:rsidR="00817C0C" w:rsidRPr="00817C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</m:oMath>
      <w:r>
        <w:t>,</w:t>
      </w:r>
    </w:p>
    <w:p w14:paraId="35527F2F" w14:textId="77777777" w:rsidR="000B7DD3" w:rsidRDefault="000B7DD3" w:rsidP="000B7DD3">
      <w:r>
        <w:t>где</w:t>
      </w:r>
      <w:r w:rsidR="00817C0C" w:rsidRPr="00817C0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17C0C" w:rsidRPr="00817C0C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— мгновенные значения электродвижущих сил в отдельных катушках;</w:t>
      </w:r>
    </w:p>
    <w:p w14:paraId="38E600B9" w14:textId="6FE1888A" w:rsidR="000B7DD3" w:rsidRDefault="00926E2C" w:rsidP="000B7DD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1m</m:t>
            </m:r>
          </m:sub>
        </m:sSub>
      </m:oMath>
      <w:r w:rsidR="00817C0C" w:rsidRPr="00817C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817C0C" w:rsidRPr="00817C0C">
        <w:rPr>
          <w:rFonts w:eastAsiaTheme="minorEastAsia"/>
        </w:rPr>
        <w:t xml:space="preserve"> </w:t>
      </w:r>
      <w:r w:rsidR="00817C0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3m</m:t>
            </m:r>
          </m:sub>
        </m:sSub>
      </m:oMath>
      <w:r w:rsidR="00817C0C" w:rsidRPr="00817C0C">
        <w:rPr>
          <w:rFonts w:eastAsiaTheme="minorEastAsia"/>
        </w:rPr>
        <w:t xml:space="preserve"> </w:t>
      </w:r>
      <w:r w:rsidR="000B7DD3">
        <w:t>— амплитуды электродвижущих сил в отдельных катушках.</w:t>
      </w:r>
    </w:p>
    <w:p w14:paraId="790B7730" w14:textId="2AA9FB82" w:rsidR="005148BE" w:rsidRDefault="005148BE" w:rsidP="005148BE">
      <w:bookmarkStart w:id="0" w:name="_GoBack"/>
      <w:bookmarkEnd w:id="0"/>
    </w:p>
    <w:sectPr w:rsidR="0051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78"/>
    <w:rsid w:val="00041A7B"/>
    <w:rsid w:val="000B7DD3"/>
    <w:rsid w:val="002E4BE9"/>
    <w:rsid w:val="00334A23"/>
    <w:rsid w:val="003464FA"/>
    <w:rsid w:val="00510A4A"/>
    <w:rsid w:val="005148BE"/>
    <w:rsid w:val="00514B78"/>
    <w:rsid w:val="005E40E6"/>
    <w:rsid w:val="00630D29"/>
    <w:rsid w:val="00643F21"/>
    <w:rsid w:val="006F513F"/>
    <w:rsid w:val="00817C0C"/>
    <w:rsid w:val="00866F72"/>
    <w:rsid w:val="008E7C04"/>
    <w:rsid w:val="00921759"/>
    <w:rsid w:val="00926E2C"/>
    <w:rsid w:val="00C87CA6"/>
    <w:rsid w:val="00E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D018"/>
  <w15:chartTrackingRefBased/>
  <w15:docId w15:val="{C792283A-38A3-47B7-A019-F3582347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A23"/>
    <w:rPr>
      <w:color w:val="808080"/>
    </w:rPr>
  </w:style>
  <w:style w:type="character" w:styleId="a4">
    <w:name w:val="Hyperlink"/>
    <w:basedOn w:val="a0"/>
    <w:uiPriority w:val="99"/>
    <w:unhideWhenUsed/>
    <w:rsid w:val="00C87C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7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2019-11-12T19:48:00Z</dcterms:created>
  <dcterms:modified xsi:type="dcterms:W3CDTF">2019-11-12T22:13:00Z</dcterms:modified>
</cp:coreProperties>
</file>