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BAE0A" w14:textId="77777777" w:rsidR="00B077FF" w:rsidRPr="00B077FF" w:rsidRDefault="00B077FF" w:rsidP="00B077FF">
      <w:pPr>
        <w:pStyle w:val="Heading1"/>
        <w:jc w:val="center"/>
        <w:rPr>
          <w:sz w:val="44"/>
          <w:szCs w:val="44"/>
        </w:rPr>
      </w:pPr>
      <w:r w:rsidRPr="00AB12AF">
        <w:rPr>
          <w:sz w:val="44"/>
          <w:szCs w:val="44"/>
        </w:rPr>
        <w:t>Реферат</w:t>
      </w:r>
    </w:p>
    <w:p w14:paraId="51906E21" w14:textId="77777777" w:rsidR="00B077FF" w:rsidRPr="000A087D" w:rsidRDefault="00B077FF" w:rsidP="00B077FF">
      <w:pPr>
        <w:rPr>
          <w:sz w:val="28"/>
          <w:szCs w:val="28"/>
        </w:rPr>
      </w:pPr>
      <w:r w:rsidRPr="0060707A">
        <w:rPr>
          <w:sz w:val="28"/>
          <w:szCs w:val="28"/>
        </w:rPr>
        <w:t>Статья</w:t>
      </w:r>
      <w:r w:rsidRPr="000A087D">
        <w:rPr>
          <w:sz w:val="28"/>
          <w:szCs w:val="28"/>
        </w:rPr>
        <w:t xml:space="preserve"> «</w:t>
      </w:r>
      <w:r w:rsidRPr="000A087D">
        <w:rPr>
          <w:sz w:val="28"/>
          <w:szCs w:val="28"/>
          <w:lang w:val="en-US"/>
        </w:rPr>
        <w:t>E</w:t>
      </w:r>
      <w:r w:rsidRPr="000A087D">
        <w:rPr>
          <w:sz w:val="28"/>
          <w:szCs w:val="28"/>
        </w:rPr>
        <w:t>-</w:t>
      </w:r>
      <w:r w:rsidRPr="000A087D">
        <w:rPr>
          <w:sz w:val="28"/>
          <w:szCs w:val="28"/>
          <w:lang w:val="en-US"/>
        </w:rPr>
        <w:t>commerce</w:t>
      </w:r>
      <w:r w:rsidRPr="000A087D">
        <w:rPr>
          <w:sz w:val="28"/>
          <w:szCs w:val="28"/>
        </w:rPr>
        <w:t xml:space="preserve"> </w:t>
      </w:r>
      <w:r w:rsidRPr="000A087D">
        <w:rPr>
          <w:sz w:val="28"/>
          <w:szCs w:val="28"/>
          <w:lang w:val="en-US"/>
        </w:rPr>
        <w:t>in</w:t>
      </w:r>
      <w:r w:rsidRPr="000A087D">
        <w:rPr>
          <w:sz w:val="28"/>
          <w:szCs w:val="28"/>
        </w:rPr>
        <w:t xml:space="preserve"> </w:t>
      </w:r>
      <w:r w:rsidRPr="000A087D">
        <w:rPr>
          <w:sz w:val="28"/>
          <w:szCs w:val="28"/>
          <w:lang w:val="en-US"/>
        </w:rPr>
        <w:t>India</w:t>
      </w:r>
      <w:r w:rsidRPr="000A087D">
        <w:rPr>
          <w:sz w:val="28"/>
          <w:szCs w:val="28"/>
        </w:rPr>
        <w:t xml:space="preserve">» </w:t>
      </w:r>
      <w:r w:rsidRPr="0060707A">
        <w:rPr>
          <w:sz w:val="28"/>
          <w:szCs w:val="28"/>
        </w:rPr>
        <w:t>написана</w:t>
      </w:r>
      <w:r w:rsidRPr="000A087D"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неизвестным</w:t>
      </w:r>
      <w:r w:rsidRPr="000A087D"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автором</w:t>
      </w:r>
      <w:r w:rsidRPr="000A087D">
        <w:rPr>
          <w:sz w:val="28"/>
          <w:szCs w:val="28"/>
        </w:rPr>
        <w:t xml:space="preserve">, </w:t>
      </w:r>
      <w:r w:rsidRPr="0060707A">
        <w:rPr>
          <w:sz w:val="28"/>
          <w:szCs w:val="28"/>
        </w:rPr>
        <w:t>скорее</w:t>
      </w:r>
      <w:r w:rsidRPr="000A087D"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всего</w:t>
      </w:r>
      <w:r w:rsidRPr="000A087D"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в</w:t>
      </w:r>
      <w:r w:rsidRPr="000A087D"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начале</w:t>
      </w:r>
      <w:r w:rsidRPr="000A087D">
        <w:rPr>
          <w:sz w:val="28"/>
          <w:szCs w:val="28"/>
        </w:rPr>
        <w:t xml:space="preserve"> 2000, </w:t>
      </w:r>
      <w:r>
        <w:rPr>
          <w:sz w:val="28"/>
          <w:szCs w:val="28"/>
        </w:rPr>
        <w:t>на</w:t>
      </w:r>
      <w:r w:rsidRPr="000A087D">
        <w:rPr>
          <w:sz w:val="28"/>
          <w:szCs w:val="28"/>
        </w:rPr>
        <w:t xml:space="preserve"> 15 </w:t>
      </w:r>
      <w:r w:rsidRPr="0060707A">
        <w:rPr>
          <w:sz w:val="28"/>
          <w:szCs w:val="28"/>
        </w:rPr>
        <w:t>страниц</w:t>
      </w:r>
      <w:r w:rsidRPr="000A087D">
        <w:rPr>
          <w:sz w:val="28"/>
          <w:szCs w:val="28"/>
        </w:rPr>
        <w:t>.</w:t>
      </w:r>
      <w:r w:rsidRPr="000A087D">
        <w:t xml:space="preserve"> </w:t>
      </w:r>
      <w:r w:rsidRPr="000A087D">
        <w:rPr>
          <w:sz w:val="28"/>
          <w:szCs w:val="28"/>
        </w:rPr>
        <w:t>В статье описывается проблема того, что отечественным компаниям Индии нужно делать, чтобы бы быть конкурентноспособными в рыночных условиях.</w:t>
      </w:r>
    </w:p>
    <w:p w14:paraId="2CDDC02E" w14:textId="77777777" w:rsidR="00B077FF" w:rsidRDefault="00B077FF" w:rsidP="00B077FF">
      <w:pPr>
        <w:rPr>
          <w:sz w:val="28"/>
          <w:szCs w:val="28"/>
        </w:rPr>
      </w:pPr>
      <w:r w:rsidRPr="00AB12AF">
        <w:rPr>
          <w:sz w:val="28"/>
          <w:szCs w:val="28"/>
        </w:rPr>
        <w:t xml:space="preserve">С 1985 года в Индии формируется конкурентоспособная, ориентированная на клиента экономика из-за либерализации правил выхода на рынок. Со временем Индия стала одним из крупнейших развивающихся рынков. Первая задача, связанная с открытием индийского рынка, — это выживание индийских компаний и индийских брендов. Опыт прошлого показывает, что в какой бы стране ни разрешили транснациональным компаниям выходить на свой рынок, местные бренды </w:t>
      </w:r>
      <w:r>
        <w:rPr>
          <w:sz w:val="28"/>
          <w:szCs w:val="28"/>
        </w:rPr>
        <w:t>быстро</w:t>
      </w:r>
      <w:r w:rsidRPr="00AB12AF">
        <w:rPr>
          <w:sz w:val="28"/>
          <w:szCs w:val="28"/>
        </w:rPr>
        <w:t xml:space="preserve"> исчезали. Потребителя привлекает в иностранных брендах, производимых многонациональными компаниями, во-первых, качество, а во-вторых, символ статуса и новый образ жизни. Выживут те индийские бренды, которые имеют очень четкое позиционирование. </w:t>
      </w:r>
      <w:r>
        <w:rPr>
          <w:sz w:val="28"/>
          <w:szCs w:val="28"/>
        </w:rPr>
        <w:t>В</w:t>
      </w:r>
      <w:r w:rsidRPr="00AB12AF">
        <w:rPr>
          <w:sz w:val="28"/>
          <w:szCs w:val="28"/>
        </w:rPr>
        <w:t xml:space="preserve">ажный вопрос, связанный с выживанием индийских брендов, заключается в том, что индийские производители не уделяют должного внимания качеству продукции. В условиях </w:t>
      </w:r>
      <w:proofErr w:type="spellStart"/>
      <w:r w:rsidRPr="00AB12AF">
        <w:rPr>
          <w:sz w:val="28"/>
          <w:szCs w:val="28"/>
        </w:rPr>
        <w:t>либерализованной</w:t>
      </w:r>
      <w:proofErr w:type="spellEnd"/>
      <w:r w:rsidRPr="00AB12AF">
        <w:rPr>
          <w:sz w:val="28"/>
          <w:szCs w:val="28"/>
        </w:rPr>
        <w:t xml:space="preserve"> экономики выигранный однажды рынок не может остаться навсегда для конкретной компании или продукта, если только компания не будет постоянно заниматься инновациями технологий и продуктов в соответствии с потребностями потребителей. Другая важная проблема</w:t>
      </w:r>
      <w:r>
        <w:rPr>
          <w:sz w:val="28"/>
          <w:szCs w:val="28"/>
        </w:rPr>
        <w:t>,</w:t>
      </w:r>
      <w:r w:rsidRPr="00AB12AF">
        <w:rPr>
          <w:sz w:val="28"/>
          <w:szCs w:val="28"/>
        </w:rPr>
        <w:t xml:space="preserve"> связан</w:t>
      </w:r>
      <w:r>
        <w:rPr>
          <w:sz w:val="28"/>
          <w:szCs w:val="28"/>
        </w:rPr>
        <w:t>н</w:t>
      </w:r>
      <w:r w:rsidRPr="00AB12AF">
        <w:rPr>
          <w:sz w:val="28"/>
          <w:szCs w:val="28"/>
        </w:rPr>
        <w:t>а</w:t>
      </w:r>
      <w:r>
        <w:rPr>
          <w:sz w:val="28"/>
          <w:szCs w:val="28"/>
        </w:rPr>
        <w:t>я</w:t>
      </w:r>
      <w:r w:rsidRPr="00AB12AF">
        <w:rPr>
          <w:sz w:val="28"/>
          <w:szCs w:val="28"/>
        </w:rPr>
        <w:t xml:space="preserve"> с технологи</w:t>
      </w:r>
      <w:r>
        <w:rPr>
          <w:sz w:val="28"/>
          <w:szCs w:val="28"/>
        </w:rPr>
        <w:t>ями</w:t>
      </w:r>
      <w:r w:rsidRPr="00AB12AF">
        <w:rPr>
          <w:sz w:val="28"/>
          <w:szCs w:val="28"/>
        </w:rPr>
        <w:t xml:space="preserve">, </w:t>
      </w:r>
      <w:r>
        <w:rPr>
          <w:sz w:val="28"/>
          <w:szCs w:val="28"/>
        </w:rPr>
        <w:t>в том,</w:t>
      </w:r>
      <w:r w:rsidRPr="00AB12AF">
        <w:rPr>
          <w:sz w:val="28"/>
          <w:szCs w:val="28"/>
        </w:rPr>
        <w:t xml:space="preserve"> что люди ищут продукт, который имеет хороший имидж и подкреплен хорошей технологией. Если компания инвестировала в технологии и качество своей продукции, то она выживет. Поэтому индийским производителям необходимы постоянные инновации и инвестиции в инновации, чтобы выжить. Создание конкурентных преимуществ путем выхода на международные рынки должно быть осознанной стратегией. Некоторые новые направления для достижения определенной доли на мировом рынке: сектор услуг, сельскохозяйственный сектор, готовая одежа. Единственное, что нужно — это понять потребности потребителя, повысить качество продукта и добавить стоимость за счет упаковки и дизайна. Конкурентные преимущества могут быть добавлены путем внедрения и усовершенствования необходимых технологий и маркетинговой стратегии для меняющейся ситуации. </w:t>
      </w:r>
      <w:r>
        <w:rPr>
          <w:sz w:val="28"/>
          <w:szCs w:val="28"/>
        </w:rPr>
        <w:br/>
      </w:r>
      <w:r w:rsidRPr="00AB12AF">
        <w:rPr>
          <w:sz w:val="28"/>
          <w:szCs w:val="28"/>
        </w:rPr>
        <w:t xml:space="preserve">Все успешные бренды разрабатывали и развивали продукцию на основе предвидения потребительских потребностей и ожиданий. Вторым важным </w:t>
      </w:r>
      <w:r w:rsidRPr="00AB12AF">
        <w:rPr>
          <w:sz w:val="28"/>
          <w:szCs w:val="28"/>
        </w:rPr>
        <w:lastRenderedPageBreak/>
        <w:t xml:space="preserve">вопросом была необходимость быть "уникальными", "инновационными", "иметь позиционирование" и т. д. В-третьих, секрет успеха компании — это сам продукт, а не какая-либо другая маркетинговая техника или ресурсы. Чистая сила ресурсов не является предпосылкой успеха и конкурентного преимущества; важно быть конкурентоспособным в будущем </w:t>
      </w:r>
      <w:r>
        <w:rPr>
          <w:sz w:val="28"/>
          <w:szCs w:val="28"/>
        </w:rPr>
        <w:t>–</w:t>
      </w:r>
      <w:r w:rsidRPr="00AB12AF">
        <w:rPr>
          <w:sz w:val="28"/>
          <w:szCs w:val="28"/>
        </w:rPr>
        <w:t xml:space="preserve"> это</w:t>
      </w:r>
      <w:r>
        <w:rPr>
          <w:sz w:val="28"/>
          <w:szCs w:val="28"/>
        </w:rPr>
        <w:t xml:space="preserve"> значит</w:t>
      </w:r>
      <w:r w:rsidRPr="00AB12AF">
        <w:rPr>
          <w:sz w:val="28"/>
          <w:szCs w:val="28"/>
        </w:rPr>
        <w:t xml:space="preserve"> быть инновационным в продукте в соответствии с потребностями и ожиданиями потребителя, и поэтому существует необходимость в улучшении стандарта качества продукции и услуг; наконец, инновации должны будут применяться в каждом сегменте бизнеса, розничной торговли, общего управления, структуры качества и даже финансирования сверх этой скорости, с помощью которой они реализуются</w:t>
      </w:r>
      <w:r>
        <w:rPr>
          <w:sz w:val="28"/>
          <w:szCs w:val="28"/>
        </w:rPr>
        <w:t xml:space="preserve"> сейчас</w:t>
      </w:r>
      <w:r w:rsidRPr="00AB12AF">
        <w:rPr>
          <w:sz w:val="28"/>
          <w:szCs w:val="28"/>
        </w:rPr>
        <w:t>. Инновации, похоже, исходят больше от внутреннего мышления смелости и интуиции. Скорость, с которой вы принимаете и улучшаете запуск и повторный запуск продукта, используете технологию, насколько быстро ваши планы реализуют какую-либо стратегию, очень важны. Старая система маркетинга сегодня не может быть полезной — вместо правильный знаний в области маркетинга нужны правильные действия. Теперь уже нельзя ограничиваться только наблюдением за потребителями, важно также следить за конкурентами и предвидеть их движения заранее. В широком смысле, маркетолог должен следить за тремя "</w:t>
      </w:r>
      <w:r>
        <w:rPr>
          <w:sz w:val="28"/>
          <w:szCs w:val="28"/>
          <w:lang w:val="en-US"/>
        </w:rPr>
        <w:t>C</w:t>
      </w:r>
      <w:r w:rsidRPr="00AB12AF">
        <w:rPr>
          <w:sz w:val="28"/>
          <w:szCs w:val="28"/>
        </w:rPr>
        <w:t xml:space="preserve">" </w:t>
      </w:r>
      <w:r w:rsidRPr="00982779">
        <w:rPr>
          <w:sz w:val="28"/>
          <w:szCs w:val="28"/>
        </w:rPr>
        <w:t>—</w:t>
      </w:r>
      <w:r w:rsidRPr="00AB12AF">
        <w:rPr>
          <w:sz w:val="28"/>
          <w:szCs w:val="28"/>
        </w:rPr>
        <w:t xml:space="preserve"> потребитель, конкуренция, стоимость.</w:t>
      </w:r>
      <w:r>
        <w:rPr>
          <w:sz w:val="28"/>
          <w:szCs w:val="28"/>
        </w:rPr>
        <w:br/>
      </w:r>
      <w:r w:rsidRPr="00AB12AF">
        <w:rPr>
          <w:sz w:val="28"/>
          <w:szCs w:val="28"/>
        </w:rPr>
        <w:t>Индийские производители в нынешней ситуации глобальной конкуренции должны определить PACE как один из важных элементов маркетинговой стратегии.</w:t>
      </w:r>
      <w:r>
        <w:rPr>
          <w:sz w:val="28"/>
          <w:szCs w:val="28"/>
        </w:rPr>
        <w:t xml:space="preserve"> </w:t>
      </w:r>
      <w:r w:rsidRPr="00AB12AF">
        <w:rPr>
          <w:sz w:val="28"/>
          <w:szCs w:val="28"/>
        </w:rPr>
        <w:t xml:space="preserve">PACE означает увеличение скорости запуска новых и повторный запуск старых продуктов. Это говорит о том, что нужно быть инновационным в отношении качества продукции, но при этом быть быстрым. Во-вторых, это означает сокращение разрыва между </w:t>
      </w:r>
      <w:r>
        <w:rPr>
          <w:sz w:val="28"/>
          <w:szCs w:val="28"/>
        </w:rPr>
        <w:t>первым и последующим</w:t>
      </w:r>
      <w:r w:rsidRPr="00AB12AF">
        <w:rPr>
          <w:sz w:val="28"/>
          <w:szCs w:val="28"/>
        </w:rPr>
        <w:t xml:space="preserve"> запуском</w:t>
      </w:r>
      <w:r>
        <w:rPr>
          <w:sz w:val="28"/>
          <w:szCs w:val="28"/>
        </w:rPr>
        <w:t>,</w:t>
      </w:r>
      <w:r w:rsidRPr="00AB12AF">
        <w:rPr>
          <w:sz w:val="28"/>
          <w:szCs w:val="28"/>
        </w:rPr>
        <w:t xml:space="preserve"> и проведение нескольких запусков брендов за короткий промежуток времени.</w:t>
      </w:r>
      <w:r>
        <w:rPr>
          <w:sz w:val="28"/>
          <w:szCs w:val="28"/>
        </w:rPr>
        <w:t xml:space="preserve"> </w:t>
      </w:r>
      <w:r w:rsidRPr="00AB12AF">
        <w:rPr>
          <w:sz w:val="28"/>
          <w:szCs w:val="28"/>
        </w:rPr>
        <w:t>В-третьих, это означает быструю реакцию на изменения в потребительских потребностях и предпочтениях путем создания вариаций бренда</w:t>
      </w:r>
      <w:r>
        <w:rPr>
          <w:sz w:val="28"/>
          <w:szCs w:val="28"/>
        </w:rPr>
        <w:t xml:space="preserve">. </w:t>
      </w:r>
      <w:r w:rsidRPr="00AB12AF">
        <w:rPr>
          <w:sz w:val="28"/>
          <w:szCs w:val="28"/>
        </w:rPr>
        <w:t>В-четвертых, это означает принятие быстрого системного проектирования, чтобы идти в ногу со временем</w:t>
      </w:r>
      <w:r>
        <w:rPr>
          <w:sz w:val="28"/>
          <w:szCs w:val="28"/>
        </w:rPr>
        <w:t xml:space="preserve">, </w:t>
      </w:r>
      <w:r w:rsidRPr="00AB12AF">
        <w:rPr>
          <w:sz w:val="28"/>
          <w:szCs w:val="28"/>
        </w:rPr>
        <w:t>с новыми мировыми тенденциями и контролировать качество производства.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PACE</w:t>
      </w:r>
      <w:r w:rsidRPr="00982779">
        <w:rPr>
          <w:sz w:val="28"/>
          <w:szCs w:val="28"/>
        </w:rPr>
        <w:t xml:space="preserve"> помогает создать новый сегмент и доминировать в этом сегменте</w:t>
      </w:r>
      <w:r>
        <w:rPr>
          <w:sz w:val="28"/>
          <w:szCs w:val="28"/>
        </w:rPr>
        <w:t xml:space="preserve">; </w:t>
      </w:r>
      <w:r w:rsidRPr="00982779">
        <w:rPr>
          <w:sz w:val="28"/>
          <w:szCs w:val="28"/>
        </w:rPr>
        <w:t>побеждает беспорядочного потребителя</w:t>
      </w:r>
      <w:r>
        <w:rPr>
          <w:sz w:val="28"/>
          <w:szCs w:val="28"/>
        </w:rPr>
        <w:t xml:space="preserve">; </w:t>
      </w:r>
      <w:r w:rsidRPr="00982779">
        <w:rPr>
          <w:sz w:val="28"/>
          <w:szCs w:val="28"/>
        </w:rPr>
        <w:t>возрождает падающий бренд</w:t>
      </w:r>
      <w:r>
        <w:rPr>
          <w:sz w:val="28"/>
          <w:szCs w:val="28"/>
        </w:rPr>
        <w:t xml:space="preserve">; </w:t>
      </w:r>
      <w:r w:rsidRPr="00982779">
        <w:rPr>
          <w:sz w:val="28"/>
          <w:szCs w:val="28"/>
        </w:rPr>
        <w:t xml:space="preserve">может компенсировать то, что </w:t>
      </w:r>
      <w:r>
        <w:rPr>
          <w:sz w:val="28"/>
          <w:szCs w:val="28"/>
        </w:rPr>
        <w:t>вы</w:t>
      </w:r>
      <w:r w:rsidRPr="00982779">
        <w:rPr>
          <w:sz w:val="28"/>
          <w:szCs w:val="28"/>
        </w:rPr>
        <w:t xml:space="preserve"> последний</w:t>
      </w:r>
      <w:r>
        <w:rPr>
          <w:sz w:val="28"/>
          <w:szCs w:val="28"/>
        </w:rPr>
        <w:t xml:space="preserve">; </w:t>
      </w:r>
      <w:r w:rsidRPr="00982779">
        <w:rPr>
          <w:sz w:val="28"/>
          <w:szCs w:val="28"/>
        </w:rPr>
        <w:t>придает продуктам пожизненное технологическое преимущество</w:t>
      </w:r>
      <w:r>
        <w:rPr>
          <w:sz w:val="28"/>
          <w:szCs w:val="28"/>
        </w:rPr>
        <w:t>.</w:t>
      </w:r>
      <w:r w:rsidRPr="008B431E">
        <w:t xml:space="preserve"> </w:t>
      </w:r>
      <w:r w:rsidRPr="008B431E">
        <w:rPr>
          <w:sz w:val="28"/>
          <w:szCs w:val="28"/>
        </w:rPr>
        <w:t>Все утверждения автора подкреплены примерами.</w:t>
      </w:r>
    </w:p>
    <w:p w14:paraId="2051C6CF" w14:textId="6FA1BFB5" w:rsidR="0043721B" w:rsidRDefault="00B077FF">
      <w:pPr>
        <w:rPr>
          <w:sz w:val="28"/>
          <w:szCs w:val="28"/>
        </w:rPr>
      </w:pPr>
      <w:r w:rsidRPr="008B431E">
        <w:rPr>
          <w:sz w:val="28"/>
          <w:szCs w:val="28"/>
        </w:rPr>
        <w:t xml:space="preserve">Суммируя сказанное, автор делает вывод о необходимости понимания поведения потребителей в контексте глобальной конкуренции и изменения подхода к стратегическому маркетингу. Для достижения успеха на любом </w:t>
      </w:r>
      <w:r w:rsidRPr="008B431E">
        <w:rPr>
          <w:sz w:val="28"/>
          <w:szCs w:val="28"/>
        </w:rPr>
        <w:lastRenderedPageBreak/>
        <w:t>конкурентном рынке компании должны быть быстрыми и инновационными с точки зрения будущих возможностей и понимания потребностей потребителей. Также необходимо пристально следить за действиями конкурентов.</w:t>
      </w:r>
      <w:r>
        <w:rPr>
          <w:sz w:val="28"/>
          <w:szCs w:val="28"/>
        </w:rPr>
        <w:t xml:space="preserve"> </w:t>
      </w:r>
      <w:r w:rsidRPr="0060707A">
        <w:rPr>
          <w:sz w:val="28"/>
          <w:szCs w:val="28"/>
        </w:rPr>
        <w:t>Скорее всего этот материал устарел в силу своего возраста, но он может быть полезен маркетологам для того, чтобы узнать историю маркетинга в Индии в 1980–2000 гг. Материал на момент написаний был современным.</w:t>
      </w:r>
    </w:p>
    <w:p w14:paraId="2B4483DB" w14:textId="77777777" w:rsidR="00B077FF" w:rsidRPr="00B077FF" w:rsidRDefault="00B077FF">
      <w:pPr>
        <w:rPr>
          <w:sz w:val="28"/>
          <w:szCs w:val="28"/>
        </w:rPr>
      </w:pPr>
    </w:p>
    <w:sectPr w:rsidR="00B077FF" w:rsidRPr="00B077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QgNzCzMjI3MjE2MLCyUdpeDU4uLM/DyQAsNaAFQGz0AsAAAA"/>
  </w:docVars>
  <w:rsids>
    <w:rsidRoot w:val="0043721B"/>
    <w:rsid w:val="0043721B"/>
    <w:rsid w:val="00B0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9874"/>
  <w15:chartTrackingRefBased/>
  <w15:docId w15:val="{01E2DA4F-D6BE-407F-9567-72F8C831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7FF"/>
  </w:style>
  <w:style w:type="paragraph" w:styleId="Heading1">
    <w:name w:val="heading 1"/>
    <w:basedOn w:val="Normal"/>
    <w:next w:val="Normal"/>
    <w:link w:val="Heading1Char"/>
    <w:uiPriority w:val="9"/>
    <w:qFormat/>
    <w:rsid w:val="00B07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2020-04-25T17:04:00Z</dcterms:created>
  <dcterms:modified xsi:type="dcterms:W3CDTF">2020-04-25T17:04:00Z</dcterms:modified>
</cp:coreProperties>
</file>