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36984" w14:textId="2A6B7972" w:rsidR="004E1522" w:rsidRDefault="007615DA" w:rsidP="00D75DDC">
      <w:pPr>
        <w:pStyle w:val="Heading1"/>
        <w:jc w:val="center"/>
      </w:pPr>
      <w:r>
        <w:t xml:space="preserve">Вариативная самостоятельная работа № </w:t>
      </w:r>
      <w:r w:rsidR="00D75DDC">
        <w:t>2.</w:t>
      </w:r>
      <w:r w:rsidR="00D75DDC" w:rsidRPr="00D75DDC">
        <w:t>4</w:t>
      </w:r>
      <w:r w:rsidR="00D75DDC">
        <w:t xml:space="preserve">. Веб-базируемый справочник «Возможности </w:t>
      </w:r>
      <w:r w:rsidR="00546EE0">
        <w:t>СКА и</w:t>
      </w:r>
      <w:r w:rsidR="00D75DDC">
        <w:t xml:space="preserve"> </w:t>
      </w:r>
      <w:proofErr w:type="spellStart"/>
      <w:r w:rsidR="00D75DDC">
        <w:t>Excel</w:t>
      </w:r>
      <w:proofErr w:type="spellEnd"/>
      <w:r w:rsidR="00D75DDC">
        <w:t xml:space="preserve"> при решении задач</w:t>
      </w:r>
      <w:r w:rsidR="00546EE0">
        <w:t xml:space="preserve"> математики</w:t>
      </w:r>
      <w:r w:rsidR="00D75DDC">
        <w:t>»</w:t>
      </w:r>
    </w:p>
    <w:p w14:paraId="32AB19EF" w14:textId="0BDB3395" w:rsidR="00D75DDC" w:rsidRPr="00DE0403" w:rsidRDefault="00D75DDC" w:rsidP="00D75DDC">
      <w:r>
        <w:t xml:space="preserve">Ссылка на сайт: </w:t>
      </w:r>
      <w:hyperlink r:id="rId4" w:history="1">
        <w:r w:rsidRPr="001E6C20">
          <w:rPr>
            <w:rStyle w:val="Hyperlink"/>
          </w:rPr>
          <w:t>https://sites.google.com/view/casfeatures/main</w:t>
        </w:r>
      </w:hyperlink>
      <w:r w:rsidR="00DE0403" w:rsidRPr="00DE0403">
        <w:t xml:space="preserve"> (</w:t>
      </w:r>
      <w:r w:rsidR="00DE0403">
        <w:t>альтернативная ссылка — </w:t>
      </w:r>
      <w:hyperlink r:id="rId5" w:history="1">
        <w:r w:rsidR="00DE0403" w:rsidRPr="00602162">
          <w:rPr>
            <w:rStyle w:val="Hyperlink"/>
          </w:rPr>
          <w:t>http://web.archive.org/web/20201010195831/https://sites.google.com/view/casfeatures/main</w:t>
        </w:r>
      </w:hyperlink>
      <w:r w:rsidR="00DE0403">
        <w:t>).</w:t>
      </w:r>
    </w:p>
    <w:p w14:paraId="2DCBBD09" w14:textId="77777777" w:rsidR="00D75DDC" w:rsidRPr="00D75DDC" w:rsidRDefault="00D75DDC" w:rsidP="00D75DDC"/>
    <w:sectPr w:rsidR="00D75DDC" w:rsidRPr="00D75DD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26"/>
    <w:rsid w:val="004E1522"/>
    <w:rsid w:val="00546EE0"/>
    <w:rsid w:val="007615DA"/>
    <w:rsid w:val="00D75DDC"/>
    <w:rsid w:val="00DE0403"/>
    <w:rsid w:val="00F3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2D9E2"/>
  <w15:chartTrackingRefBased/>
  <w15:docId w15:val="{A17722B3-2A8F-4838-B83F-5BCE3CCC7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5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D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.archive.org/web/20201010195831/https://sites.google.com/view/casfeatures/main" TargetMode="External"/><Relationship Id="rId4" Type="http://schemas.openxmlformats.org/officeDocument/2006/relationships/hyperlink" Target="https://sites.google.com/view/casfeatures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2020-06-27T12:15:00Z</dcterms:created>
  <dcterms:modified xsi:type="dcterms:W3CDTF">2020-10-10T20:00:00Z</dcterms:modified>
</cp:coreProperties>
</file>