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20B4" w14:textId="4C1F2D38" w:rsidR="00D95631" w:rsidRPr="00D95631" w:rsidRDefault="00D95631" w:rsidP="00D95631">
      <w:pPr>
        <w:pStyle w:val="Heading1"/>
        <w:jc w:val="center"/>
      </w:pPr>
      <w:r>
        <w:t>Лекция № 1</w:t>
      </w:r>
    </w:p>
    <w:p w14:paraId="624577CC" w14:textId="77777777" w:rsidR="00821169" w:rsidRDefault="00821169">
      <w:pPr>
        <w:rPr>
          <w:lang w:val="en-US"/>
        </w:rPr>
      </w:pPr>
      <w:r>
        <w:rPr>
          <w:lang w:val="en-US"/>
        </w:rPr>
        <w:t>Describing functions</w:t>
      </w:r>
    </w:p>
    <w:p w14:paraId="1E11C838" w14:textId="77777777" w:rsidR="00821169" w:rsidRPr="00821169" w:rsidRDefault="00821169" w:rsidP="00821169">
      <w:pPr>
        <w:pStyle w:val="ListParagraph"/>
        <w:numPr>
          <w:ilvl w:val="0"/>
          <w:numId w:val="1"/>
        </w:numPr>
        <w:rPr>
          <w:lang w:val="en-US"/>
        </w:rPr>
      </w:pPr>
      <w:r w:rsidRPr="00821169">
        <w:rPr>
          <w:lang w:val="en-US"/>
        </w:rPr>
        <w:t>It is used for typing</w:t>
      </w:r>
    </w:p>
    <w:p w14:paraId="2B3AD088" w14:textId="77777777" w:rsidR="00821169" w:rsidRDefault="00821169" w:rsidP="00821169">
      <w:pPr>
        <w:pStyle w:val="ListParagraph"/>
        <w:numPr>
          <w:ilvl w:val="0"/>
          <w:numId w:val="1"/>
        </w:numPr>
        <w:rPr>
          <w:lang w:val="en-US"/>
        </w:rPr>
      </w:pPr>
      <w:r w:rsidRPr="00821169">
        <w:rPr>
          <w:lang w:val="en-US"/>
        </w:rPr>
        <w:t>It is used to type</w:t>
      </w:r>
    </w:p>
    <w:p w14:paraId="0A5EB020" w14:textId="77777777" w:rsidR="00821169" w:rsidRDefault="00821169" w:rsidP="008211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Which/that</w:t>
      </w:r>
    </w:p>
    <w:p w14:paraId="6D97705F" w14:textId="77777777" w:rsidR="00821169" w:rsidRDefault="00821169" w:rsidP="00821169">
      <w:pPr>
        <w:rPr>
          <w:lang w:val="en-US"/>
        </w:rPr>
      </w:pPr>
    </w:p>
    <w:p w14:paraId="65BEE7EB" w14:textId="77777777" w:rsidR="00821169" w:rsidRDefault="00821169" w:rsidP="00821169">
      <w:pPr>
        <w:rPr>
          <w:lang w:val="en-US"/>
        </w:rPr>
      </w:pPr>
      <w:r>
        <w:rPr>
          <w:lang w:val="en-US"/>
        </w:rPr>
        <w:t>Webcam</w:t>
      </w:r>
    </w:p>
    <w:p w14:paraId="67D40281" w14:textId="77777777" w:rsidR="00821169" w:rsidRPr="00D95631" w:rsidRDefault="00821169" w:rsidP="00821169">
      <w:pPr>
        <w:rPr>
          <w:lang w:val="en-US"/>
        </w:rPr>
      </w:pPr>
      <w:r>
        <w:rPr>
          <w:lang w:val="en-US"/>
        </w:rPr>
        <w:t>It’s used to transmit video to</w:t>
      </w:r>
      <w:r w:rsidR="00892287">
        <w:rPr>
          <w:lang w:val="en-US"/>
        </w:rPr>
        <w:t xml:space="preserve"> </w:t>
      </w:r>
      <w:r>
        <w:rPr>
          <w:lang w:val="en-US"/>
        </w:rPr>
        <w:t>the computer.</w:t>
      </w:r>
      <w:r w:rsidR="00892287">
        <w:rPr>
          <w:lang w:val="en-US"/>
        </w:rPr>
        <w:t xml:space="preserve"> </w:t>
      </w:r>
    </w:p>
    <w:p w14:paraId="4B70EA6D" w14:textId="77777777" w:rsidR="00821169" w:rsidRDefault="00821169" w:rsidP="00821169">
      <w:pPr>
        <w:rPr>
          <w:lang w:val="en-US"/>
        </w:rPr>
      </w:pPr>
      <w:r>
        <w:rPr>
          <w:lang w:val="en-US"/>
        </w:rPr>
        <w:t>Headphones</w:t>
      </w:r>
    </w:p>
    <w:p w14:paraId="45DE3017" w14:textId="77777777" w:rsidR="00821169" w:rsidRPr="00892287" w:rsidRDefault="00892287" w:rsidP="00821169">
      <w:pPr>
        <w:rPr>
          <w:lang w:val="en-US"/>
        </w:rPr>
      </w:pPr>
      <w:r>
        <w:rPr>
          <w:lang w:val="en-US"/>
        </w:rPr>
        <w:t xml:space="preserve">It allows to hear audio that computer plays. </w:t>
      </w:r>
    </w:p>
    <w:p w14:paraId="77E7A9AF" w14:textId="77777777" w:rsidR="00892287" w:rsidRDefault="00892287" w:rsidP="00821169">
      <w:pPr>
        <w:rPr>
          <w:lang w:val="en-US"/>
        </w:rPr>
      </w:pPr>
      <w:r>
        <w:rPr>
          <w:lang w:val="en-US"/>
        </w:rPr>
        <w:t>Bar code reader</w:t>
      </w:r>
    </w:p>
    <w:p w14:paraId="0D659BC8" w14:textId="77777777" w:rsidR="00892287" w:rsidRDefault="00892287" w:rsidP="00821169">
      <w:pPr>
        <w:rPr>
          <w:lang w:val="en-US"/>
        </w:rPr>
      </w:pPr>
      <w:r>
        <w:rPr>
          <w:lang w:val="en-US"/>
        </w:rPr>
        <w:t>It’s used for scanning QR codes.</w:t>
      </w:r>
    </w:p>
    <w:p w14:paraId="0E160F37" w14:textId="77777777" w:rsidR="00892287" w:rsidRDefault="00892287" w:rsidP="00821169">
      <w:pPr>
        <w:rPr>
          <w:lang w:val="en-US"/>
        </w:rPr>
      </w:pPr>
    </w:p>
    <w:p w14:paraId="7F52765C" w14:textId="77777777" w:rsidR="00892287" w:rsidRDefault="00946FE9" w:rsidP="00DE7179">
      <w:pPr>
        <w:rPr>
          <w:lang w:val="en-US"/>
        </w:rPr>
      </w:pPr>
      <w:r>
        <w:rPr>
          <w:lang w:val="en-US"/>
        </w:rPr>
        <w:t xml:space="preserve">p. 25 ex. 5. </w:t>
      </w:r>
      <w:r w:rsidR="00DE7179">
        <w:rPr>
          <w:lang w:val="en-US"/>
        </w:rPr>
        <w:t xml:space="preserve">1) </w:t>
      </w:r>
      <w:r>
        <w:rPr>
          <w:lang w:val="en-US"/>
        </w:rPr>
        <w:t xml:space="preserve">control </w:t>
      </w:r>
      <w:r w:rsidR="00DE7179">
        <w:rPr>
          <w:lang w:val="en-US"/>
        </w:rPr>
        <w:t xml:space="preserve">2) move 3) </w:t>
      </w:r>
      <w:r>
        <w:rPr>
          <w:lang w:val="en-US"/>
        </w:rPr>
        <w:t>click 4) select 5) drag 6) grab 7) double-click</w:t>
      </w:r>
    </w:p>
    <w:p w14:paraId="1993AF45" w14:textId="77777777" w:rsidR="00946FE9" w:rsidRDefault="00946FE9" w:rsidP="00DE7179">
      <w:pPr>
        <w:rPr>
          <w:lang w:val="en-US"/>
        </w:rPr>
      </w:pPr>
    </w:p>
    <w:p w14:paraId="51B7A9AE" w14:textId="77777777" w:rsidR="00946FE9" w:rsidRPr="00D95631" w:rsidRDefault="00946FE9" w:rsidP="00DE7179">
      <w:r>
        <w:rPr>
          <w:lang w:val="en-US"/>
        </w:rPr>
        <w:t>highlight</w:t>
      </w:r>
      <w:r w:rsidRPr="00D95631">
        <w:t xml:space="preserve"> </w:t>
      </w:r>
      <w:r>
        <w:rPr>
          <w:lang w:val="en-US"/>
        </w:rPr>
        <w:t>text</w:t>
      </w:r>
      <w:r w:rsidRPr="00D95631">
        <w:t xml:space="preserve"> — </w:t>
      </w:r>
      <w:r>
        <w:t>выделение</w:t>
      </w:r>
      <w:r w:rsidRPr="00D95631">
        <w:t xml:space="preserve"> </w:t>
      </w:r>
      <w:r>
        <w:t>текста</w:t>
      </w:r>
    </w:p>
    <w:p w14:paraId="0DF55A38" w14:textId="77777777" w:rsidR="00946FE9" w:rsidRPr="00946FE9" w:rsidRDefault="00946FE9" w:rsidP="00DE7179">
      <w:r>
        <w:rPr>
          <w:lang w:val="en-US"/>
        </w:rPr>
        <w:t>shape</w:t>
      </w:r>
      <w:r w:rsidRPr="00946FE9">
        <w:t xml:space="preserve"> </w:t>
      </w:r>
      <w:r>
        <w:rPr>
          <w:lang w:val="en-US"/>
        </w:rPr>
        <w:t>of</w:t>
      </w:r>
      <w:r w:rsidRPr="00946FE9">
        <w:t xml:space="preserve"> </w:t>
      </w:r>
      <w:r>
        <w:rPr>
          <w:lang w:val="en-US"/>
        </w:rPr>
        <w:t>graphic</w:t>
      </w:r>
      <w:r w:rsidRPr="00946FE9">
        <w:t xml:space="preserve"> </w:t>
      </w:r>
      <w:r>
        <w:rPr>
          <w:lang w:val="en-US"/>
        </w:rPr>
        <w:t>object</w:t>
      </w:r>
      <w:r w:rsidRPr="00946FE9">
        <w:t xml:space="preserve"> — </w:t>
      </w:r>
      <w:r>
        <w:t>форма</w:t>
      </w:r>
      <w:r w:rsidRPr="00946FE9">
        <w:t xml:space="preserve"> </w:t>
      </w:r>
      <w:r>
        <w:t>графического</w:t>
      </w:r>
      <w:r w:rsidRPr="00946FE9">
        <w:t xml:space="preserve"> </w:t>
      </w:r>
      <w:r>
        <w:t>объекта</w:t>
      </w:r>
    </w:p>
    <w:p w14:paraId="1892E04D" w14:textId="77777777" w:rsidR="00946FE9" w:rsidRPr="000D0F63" w:rsidRDefault="00946FE9" w:rsidP="00DE7179">
      <w:r>
        <w:rPr>
          <w:lang w:val="en-US"/>
        </w:rPr>
        <w:t>convert</w:t>
      </w:r>
      <w:r>
        <w:t xml:space="preserve"> — конвертировать</w:t>
      </w:r>
      <w:r w:rsidR="000D0F63" w:rsidRPr="000D0F63">
        <w:t xml:space="preserve">, </w:t>
      </w:r>
      <w:r w:rsidR="000D0F63">
        <w:t>превратить</w:t>
      </w:r>
    </w:p>
    <w:p w14:paraId="55B3A82A" w14:textId="77777777" w:rsidR="00946FE9" w:rsidRPr="000D0F63" w:rsidRDefault="00946FE9" w:rsidP="00DE7179">
      <w:r>
        <w:rPr>
          <w:lang w:val="en-US"/>
        </w:rPr>
        <w:t>stretch</w:t>
      </w:r>
      <w:r w:rsidR="000D0F63">
        <w:t xml:space="preserve"> — растягивание</w:t>
      </w:r>
    </w:p>
    <w:p w14:paraId="684723F4" w14:textId="77777777" w:rsidR="00946FE9" w:rsidRDefault="00946FE9" w:rsidP="00DE7179">
      <w:r>
        <w:rPr>
          <w:lang w:val="en-US"/>
        </w:rPr>
        <w:t>rapidly</w:t>
      </w:r>
      <w:r w:rsidRPr="000D0F63">
        <w:t xml:space="preserve"> — </w:t>
      </w:r>
      <w:r>
        <w:t>быстро</w:t>
      </w:r>
    </w:p>
    <w:p w14:paraId="0C3B3989" w14:textId="77777777" w:rsidR="000D0F63" w:rsidRDefault="000D0F63" w:rsidP="00DE7179"/>
    <w:p w14:paraId="571AF3D7" w14:textId="77777777" w:rsidR="000D0F63" w:rsidRDefault="000D0F63" w:rsidP="00DE7179">
      <w:pPr>
        <w:rPr>
          <w:lang w:val="en-US"/>
        </w:rPr>
      </w:pPr>
      <w:r>
        <w:rPr>
          <w:lang w:val="en-US"/>
        </w:rPr>
        <w:t>You can insert unformatted text to Google Docs, if you press Ctrl+Shift+</w:t>
      </w:r>
      <w:r w:rsidR="009F0ACC">
        <w:rPr>
          <w:lang w:val="en-US"/>
        </w:rPr>
        <w:t>V</w:t>
      </w:r>
      <w:r>
        <w:rPr>
          <w:lang w:val="en-US"/>
        </w:rPr>
        <w:t>.</w:t>
      </w:r>
    </w:p>
    <w:p w14:paraId="40096C5A" w14:textId="77777777" w:rsidR="000D0F63" w:rsidRDefault="000D0F63" w:rsidP="00DE7179">
      <w:pPr>
        <w:rPr>
          <w:lang w:val="en-US"/>
        </w:rPr>
      </w:pPr>
      <w:r>
        <w:rPr>
          <w:lang w:val="en-US"/>
        </w:rPr>
        <w:t>There are online services to convert image to PDF file.</w:t>
      </w:r>
    </w:p>
    <w:p w14:paraId="448E8C17" w14:textId="77777777" w:rsidR="000D0F63" w:rsidRDefault="000D0F63" w:rsidP="00DE7179">
      <w:pPr>
        <w:rPr>
          <w:lang w:val="en-US"/>
        </w:rPr>
      </w:pPr>
      <w:r>
        <w:rPr>
          <w:lang w:val="en-US"/>
        </w:rPr>
        <w:t>I can change the shape of pointer in settings of Windows.</w:t>
      </w:r>
    </w:p>
    <w:p w14:paraId="2BA12E91" w14:textId="77777777" w:rsidR="000D0F63" w:rsidRDefault="000D0F63" w:rsidP="00DE7179">
      <w:pPr>
        <w:rPr>
          <w:lang w:val="en-US"/>
        </w:rPr>
      </w:pPr>
      <w:r>
        <w:rPr>
          <w:lang w:val="en-US"/>
        </w:rPr>
        <w:t xml:space="preserve">The hotkeys in Google Docs are similar </w:t>
      </w:r>
      <w:r w:rsidR="009F0ACC">
        <w:rPr>
          <w:lang w:val="en-US"/>
        </w:rPr>
        <w:t>to those used in Word.</w:t>
      </w:r>
    </w:p>
    <w:p w14:paraId="61842CD7" w14:textId="77777777" w:rsidR="009F0ACC" w:rsidRDefault="009F0ACC" w:rsidP="00DE7179">
      <w:pPr>
        <w:rPr>
          <w:lang w:val="en-US"/>
        </w:rPr>
      </w:pPr>
    </w:p>
    <w:p w14:paraId="26B92ED7" w14:textId="77777777" w:rsidR="009F0ACC" w:rsidRDefault="009F0ACC" w:rsidP="00DE7179">
      <w:r>
        <w:rPr>
          <w:lang w:val="en-US"/>
        </w:rPr>
        <w:t>Homework</w:t>
      </w:r>
      <w:r w:rsidRPr="009F0ACC">
        <w:t xml:space="preserve"> — </w:t>
      </w:r>
      <w:r>
        <w:rPr>
          <w:lang w:val="en-US"/>
        </w:rPr>
        <w:t>p</w:t>
      </w:r>
      <w:r w:rsidRPr="009F0ACC">
        <w:t xml:space="preserve">. 23, 10 </w:t>
      </w:r>
      <w:r>
        <w:t xml:space="preserve">примеров для описания девайсов </w:t>
      </w:r>
      <w:r>
        <w:rPr>
          <w:lang w:val="en-US"/>
        </w:rPr>
        <w:t>Help</w:t>
      </w:r>
      <w:r w:rsidRPr="009F0ACC">
        <w:t xml:space="preserve"> </w:t>
      </w:r>
      <w:r>
        <w:rPr>
          <w:lang w:val="en-US"/>
        </w:rPr>
        <w:t>Box</w:t>
      </w:r>
      <w:r>
        <w:t>, используя все конструкции.</w:t>
      </w:r>
    </w:p>
    <w:p w14:paraId="2946B5D0" w14:textId="77777777" w:rsidR="00F5279F" w:rsidRPr="009F0ACC" w:rsidRDefault="00F5279F" w:rsidP="00DE7179"/>
    <w:sectPr w:rsidR="00F5279F" w:rsidRPr="009F0AC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1BCE"/>
    <w:multiLevelType w:val="hybridMultilevel"/>
    <w:tmpl w:val="8B12D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87449"/>
    <w:multiLevelType w:val="hybridMultilevel"/>
    <w:tmpl w:val="8AFEA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TM1M7A0MjSyMDFX0lEKTi0uzszPAykwrAUA0TPIkiwAAAA="/>
  </w:docVars>
  <w:rsids>
    <w:rsidRoot w:val="00821169"/>
    <w:rsid w:val="000D0F63"/>
    <w:rsid w:val="00821169"/>
    <w:rsid w:val="00892287"/>
    <w:rsid w:val="00946FE9"/>
    <w:rsid w:val="009F0ACC"/>
    <w:rsid w:val="00D95631"/>
    <w:rsid w:val="00DE7179"/>
    <w:rsid w:val="00F5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6241"/>
  <w15:chartTrackingRefBased/>
  <w15:docId w15:val="{B354F677-5D95-49F1-B1D3-4D686381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1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2020-02-06T07:09:00Z</dcterms:created>
  <dcterms:modified xsi:type="dcterms:W3CDTF">2020-10-10T18:38:00Z</dcterms:modified>
</cp:coreProperties>
</file>