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AE072" w14:textId="199C9251" w:rsidR="005B28E4" w:rsidRDefault="0050585D" w:rsidP="0050585D">
      <w:pPr>
        <w:pStyle w:val="1"/>
        <w:jc w:val="center"/>
      </w:pPr>
      <w:r w:rsidRPr="0050585D">
        <w:t xml:space="preserve">Инвариантная самостоятельная работа № </w:t>
      </w:r>
      <w:r w:rsidRPr="0050585D">
        <w:t>2</w:t>
      </w:r>
      <w:r w:rsidRPr="0050585D">
        <w:t xml:space="preserve">. </w:t>
      </w:r>
      <w:r>
        <w:t>Те</w:t>
      </w:r>
      <w:r w:rsidRPr="0050585D">
        <w:t>заурус основных понятий дисциплины</w:t>
      </w:r>
    </w:p>
    <w:p w14:paraId="61DA3A95" w14:textId="0F4F5BAA" w:rsidR="0069366E" w:rsidRDefault="0069366E" w:rsidP="0069366E">
      <w:pPr>
        <w:pStyle w:val="2"/>
      </w:pPr>
      <w:r>
        <w:t>В</w:t>
      </w:r>
    </w:p>
    <w:p w14:paraId="26A5F56F" w14:textId="098C2E55" w:rsidR="0050585D" w:rsidRPr="0050585D" w:rsidRDefault="0069366E" w:rsidP="0050585D">
      <w:hyperlink r:id="rId4" w:history="1">
        <w:r w:rsidRPr="0050585D">
          <w:rPr>
            <w:rStyle w:val="a3"/>
          </w:rPr>
          <w:t>Вёр</w:t>
        </w:r>
        <w:r w:rsidRPr="0050585D">
          <w:rPr>
            <w:rStyle w:val="a3"/>
          </w:rPr>
          <w:t>с</w:t>
        </w:r>
        <w:r w:rsidRPr="0050585D">
          <w:rPr>
            <w:rStyle w:val="a3"/>
          </w:rPr>
          <w:t>тка</w:t>
        </w:r>
      </w:hyperlink>
    </w:p>
    <w:p w14:paraId="7FA97DDF" w14:textId="57B7CE26" w:rsidR="0069366E" w:rsidRDefault="0069366E" w:rsidP="0069366E">
      <w:pPr>
        <w:pStyle w:val="2"/>
      </w:pPr>
      <w:r>
        <w:t>Д</w:t>
      </w:r>
    </w:p>
    <w:p w14:paraId="736DEF22" w14:textId="7A2885FF" w:rsidR="0069366E" w:rsidRDefault="0069366E" w:rsidP="0069366E">
      <w:hyperlink r:id="rId5" w:history="1">
        <w:r w:rsidRPr="0069366E">
          <w:rPr>
            <w:rStyle w:val="a3"/>
          </w:rPr>
          <w:t>Допечатная подготовка</w:t>
        </w:r>
      </w:hyperlink>
    </w:p>
    <w:p w14:paraId="66BE2192" w14:textId="42C50091" w:rsidR="0069366E" w:rsidRDefault="0069366E" w:rsidP="0069366E">
      <w:pPr>
        <w:pStyle w:val="2"/>
      </w:pPr>
      <w:r>
        <w:t>И</w:t>
      </w:r>
    </w:p>
    <w:p w14:paraId="36F6C64C" w14:textId="5D2EC811" w:rsidR="0069366E" w:rsidRDefault="0069366E" w:rsidP="0069366E">
      <w:hyperlink r:id="rId6" w:history="1">
        <w:r w:rsidRPr="0069366E">
          <w:rPr>
            <w:rStyle w:val="a3"/>
          </w:rPr>
          <w:t>Иллюстрация</w:t>
        </w:r>
      </w:hyperlink>
    </w:p>
    <w:p w14:paraId="6CF99540" w14:textId="014E960A" w:rsidR="0069366E" w:rsidRDefault="0069366E" w:rsidP="0069366E">
      <w:pPr>
        <w:pStyle w:val="2"/>
      </w:pPr>
      <w:r>
        <w:t>Н</w:t>
      </w:r>
    </w:p>
    <w:p w14:paraId="726163FB" w14:textId="46740BE8" w:rsidR="0050585D" w:rsidRDefault="0050585D">
      <w:hyperlink r:id="rId7" w:history="1">
        <w:r w:rsidRPr="0050585D">
          <w:rPr>
            <w:rStyle w:val="a3"/>
          </w:rPr>
          <w:t>Настольная издательская система</w:t>
        </w:r>
      </w:hyperlink>
    </w:p>
    <w:p w14:paraId="7C284372" w14:textId="378D26AD" w:rsidR="0069366E" w:rsidRDefault="0069366E" w:rsidP="0069366E">
      <w:pPr>
        <w:pStyle w:val="2"/>
      </w:pPr>
      <w:r>
        <w:t>О</w:t>
      </w:r>
    </w:p>
    <w:p w14:paraId="26306E2B" w14:textId="595DBCFE" w:rsidR="0069366E" w:rsidRDefault="0069366E" w:rsidP="0069366E">
      <w:hyperlink r:id="rId8" w:history="1">
        <w:r w:rsidRPr="0069366E">
          <w:rPr>
            <w:rStyle w:val="a3"/>
          </w:rPr>
          <w:t>Офсетная печать</w:t>
        </w:r>
      </w:hyperlink>
    </w:p>
    <w:p w14:paraId="4117515C" w14:textId="1C42CB0C" w:rsidR="0069366E" w:rsidRDefault="0069366E" w:rsidP="0069366E">
      <w:pPr>
        <w:pStyle w:val="2"/>
      </w:pPr>
      <w:r>
        <w:t>П</w:t>
      </w:r>
    </w:p>
    <w:p w14:paraId="04E73626" w14:textId="4A47D731" w:rsidR="0069366E" w:rsidRDefault="0069366E" w:rsidP="0069366E">
      <w:hyperlink r:id="rId9" w:history="1">
        <w:r w:rsidRPr="0069366E">
          <w:rPr>
            <w:rStyle w:val="a3"/>
          </w:rPr>
          <w:t>Печатный процесс</w:t>
        </w:r>
      </w:hyperlink>
    </w:p>
    <w:p w14:paraId="72998B56" w14:textId="77777777" w:rsidR="0069366E" w:rsidRDefault="0069366E" w:rsidP="0069366E">
      <w:hyperlink r:id="rId10" w:history="1">
        <w:r w:rsidRPr="0069366E">
          <w:rPr>
            <w:rStyle w:val="a3"/>
          </w:rPr>
          <w:t>Полиграфический дизайн</w:t>
        </w:r>
      </w:hyperlink>
    </w:p>
    <w:p w14:paraId="0F43FC99" w14:textId="77777777" w:rsidR="0069366E" w:rsidRDefault="0069366E" w:rsidP="0069366E">
      <w:hyperlink r:id="rId11" w:history="1">
        <w:r w:rsidRPr="0050585D">
          <w:rPr>
            <w:rStyle w:val="a3"/>
          </w:rPr>
          <w:t>Полиграфия</w:t>
        </w:r>
      </w:hyperlink>
    </w:p>
    <w:p w14:paraId="18660BF2" w14:textId="77777777" w:rsidR="0069366E" w:rsidRDefault="0069366E" w:rsidP="0069366E">
      <w:hyperlink r:id="rId12" w:anchor="%D0%9F%D0%BE%D1%81%D0%BB%D0%B5%D0%BF%D0%B5%D1%87%D0%B0%D1%82%D0%BD%D0%B0%D1%8F_%D0%BE%D0%B1%D1%80%D0%B0%D0%B1%D0%BE%D1%82%D0%BA%D0%B0" w:history="1">
        <w:proofErr w:type="spellStart"/>
        <w:r w:rsidRPr="0069366E">
          <w:rPr>
            <w:rStyle w:val="a3"/>
          </w:rPr>
          <w:t>Послепечатная</w:t>
        </w:r>
        <w:proofErr w:type="spellEnd"/>
        <w:r w:rsidRPr="0069366E">
          <w:rPr>
            <w:rStyle w:val="a3"/>
          </w:rPr>
          <w:t xml:space="preserve"> обработка</w:t>
        </w:r>
      </w:hyperlink>
    </w:p>
    <w:p w14:paraId="1C6780D0" w14:textId="49C57BE3" w:rsidR="0069366E" w:rsidRDefault="0069366E" w:rsidP="0069366E">
      <w:pPr>
        <w:pStyle w:val="2"/>
      </w:pPr>
      <w:r>
        <w:t>Р</w:t>
      </w:r>
    </w:p>
    <w:p w14:paraId="1909514C" w14:textId="10CCD080" w:rsidR="0069366E" w:rsidRDefault="0069366E" w:rsidP="0069366E">
      <w:hyperlink r:id="rId13" w:history="1">
        <w:r w:rsidRPr="0069366E">
          <w:rPr>
            <w:rStyle w:val="a3"/>
          </w:rPr>
          <w:t>Редактор исходного кода</w:t>
        </w:r>
      </w:hyperlink>
    </w:p>
    <w:p w14:paraId="6B51CDA1" w14:textId="3C4A84DC" w:rsidR="0069366E" w:rsidRPr="0069366E" w:rsidRDefault="0069366E" w:rsidP="0069366E">
      <w:pPr>
        <w:pStyle w:val="2"/>
      </w:pPr>
      <w:r>
        <w:t>Т</w:t>
      </w:r>
    </w:p>
    <w:p w14:paraId="60887B9A" w14:textId="382E8284" w:rsidR="0050585D" w:rsidRPr="0069366E" w:rsidRDefault="0050585D">
      <w:hyperlink r:id="rId14" w:history="1">
        <w:r w:rsidRPr="0069366E">
          <w:rPr>
            <w:rStyle w:val="a3"/>
          </w:rPr>
          <w:t>Текстовый редактор</w:t>
        </w:r>
      </w:hyperlink>
    </w:p>
    <w:p w14:paraId="460CC7EF" w14:textId="01144F8D" w:rsidR="0069366E" w:rsidRDefault="0069366E">
      <w:hyperlink r:id="rId15" w:history="1">
        <w:r w:rsidRPr="0069366E">
          <w:rPr>
            <w:rStyle w:val="a3"/>
          </w:rPr>
          <w:t>Типография</w:t>
        </w:r>
      </w:hyperlink>
    </w:p>
    <w:p w14:paraId="1F79C81D" w14:textId="1DFED595" w:rsidR="0069366E" w:rsidRDefault="0069366E" w:rsidP="0069366E">
      <w:pPr>
        <w:pStyle w:val="2"/>
      </w:pPr>
      <w:r>
        <w:t>Ц</w:t>
      </w:r>
    </w:p>
    <w:p w14:paraId="1D32EFB6" w14:textId="11D7D101" w:rsidR="0069366E" w:rsidRDefault="0069366E" w:rsidP="0069366E">
      <w:hyperlink r:id="rId16" w:history="1">
        <w:r w:rsidRPr="0069366E">
          <w:rPr>
            <w:rStyle w:val="a3"/>
          </w:rPr>
          <w:t>Цветоделение</w:t>
        </w:r>
      </w:hyperlink>
    </w:p>
    <w:p w14:paraId="462C693F" w14:textId="7E59E5DD" w:rsidR="0069366E" w:rsidRDefault="0069366E" w:rsidP="0069366E">
      <w:pPr>
        <w:pStyle w:val="2"/>
      </w:pPr>
      <w:r>
        <w:t>Ш</w:t>
      </w:r>
    </w:p>
    <w:p w14:paraId="2DCAC154" w14:textId="7B0B5F74" w:rsidR="0069366E" w:rsidRDefault="0069366E">
      <w:hyperlink r:id="rId17" w:history="1">
        <w:r w:rsidRPr="0069366E">
          <w:rPr>
            <w:rStyle w:val="a3"/>
          </w:rPr>
          <w:t>Шрифт</w:t>
        </w:r>
      </w:hyperlink>
    </w:p>
    <w:p w14:paraId="41563C05" w14:textId="24495B64" w:rsidR="0069366E" w:rsidRPr="0069366E" w:rsidRDefault="0069366E" w:rsidP="0069366E">
      <w:pPr>
        <w:pStyle w:val="2"/>
        <w:rPr>
          <w:lang w:val="en-US"/>
        </w:rPr>
      </w:pPr>
      <w:r>
        <w:rPr>
          <w:lang w:val="en-US"/>
        </w:rPr>
        <w:t>P</w:t>
      </w:r>
    </w:p>
    <w:p w14:paraId="72EB667D" w14:textId="59D451E2" w:rsidR="0069366E" w:rsidRDefault="0069366E" w:rsidP="0069366E">
      <w:hyperlink r:id="rId18" w:history="1">
        <w:proofErr w:type="spellStart"/>
        <w:r w:rsidRPr="0050585D">
          <w:rPr>
            <w:rStyle w:val="a3"/>
          </w:rPr>
          <w:t>PostScript</w:t>
        </w:r>
        <w:proofErr w:type="spellEnd"/>
      </w:hyperlink>
    </w:p>
    <w:p w14:paraId="39672160" w14:textId="77777777" w:rsidR="0050585D" w:rsidRPr="0050585D" w:rsidRDefault="0050585D"/>
    <w:sectPr w:rsidR="0050585D" w:rsidRPr="0050585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E8"/>
    <w:rsid w:val="000D2AEC"/>
    <w:rsid w:val="00200FE8"/>
    <w:rsid w:val="0050585D"/>
    <w:rsid w:val="005B28E4"/>
    <w:rsid w:val="006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2B80"/>
  <w15:chartTrackingRefBased/>
  <w15:docId w15:val="{2F7203D8-9711-47BD-8F0C-86DE533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3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5058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58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585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93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annotation reference"/>
    <w:basedOn w:val="a0"/>
    <w:uiPriority w:val="99"/>
    <w:semiHidden/>
    <w:unhideWhenUsed/>
    <w:rsid w:val="0069366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9366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9366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9366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9366E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93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936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4%D1%81%D0%B5%D1%82%D0%BD%D0%B0%D1%8F_%D0%BF%D0%B5%D1%87%D0%B0%D1%82%D1%8C" TargetMode="External"/><Relationship Id="rId13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18" Type="http://schemas.openxmlformats.org/officeDocument/2006/relationships/hyperlink" Target="https://ru.wikipedia.org/wiki/Post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/><Relationship Id="rId12" Type="http://schemas.openxmlformats.org/officeDocument/2006/relationships/hyperlink" Target="https://ru.wikipedia.org/wiki/%D0%9F%D0%BE%D0%BB%D0%B8%D0%B3%D1%80%D0%B0%D1%84%D0%B8%D1%87%D0%B5%D1%81%D0%BA%D0%B8%D0%B9_%D0%B4%D0%B8%D0%B7%D0%B0%D0%B9%D0%BD" TargetMode="External"/><Relationship Id="rId17" Type="http://schemas.openxmlformats.org/officeDocument/2006/relationships/hyperlink" Target="https://ru.wikipedia.org/wiki/%D0%A8%D1%80%D0%B8%D1%84%D1%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6%D0%B2%D0%B5%D1%82%D0%BE%D0%B4%D0%B5%D0%BB%D0%B5%D0%BD%D0%B8%D0%B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8%D0%BB%D0%BB%D1%8E%D1%81%D1%82%D1%80%D0%B0%D1%86%D0%B8%D1%8F" TargetMode="External"/><Relationship Id="rId11" Type="http://schemas.openxmlformats.org/officeDocument/2006/relationships/hyperlink" Target="https://ru.wikipedia.org/wiki/%D0%9F%D0%BE%D0%BB%D0%B8%D0%B3%D1%80%D0%B0%D1%84%D0%B8%D1%8F" TargetMode="External"/><Relationship Id="rId5" Type="http://schemas.openxmlformats.org/officeDocument/2006/relationships/hyperlink" Target="https://ru.wikipedia.org/wiki/%D0%94%D0%BE%D0%BF%D0%B5%D1%87%D0%B0%D1%82%D0%BD%D0%B0%D1%8F_%D0%BF%D0%BE%D0%B4%D0%B3%D0%BE%D1%82%D0%BE%D0%B2%D0%BA%D0%B0" TargetMode="External"/><Relationship Id="rId15" Type="http://schemas.openxmlformats.org/officeDocument/2006/relationships/hyperlink" Target="https://ru.wikipedia.org/wiki/%D0%A2%D0%B8%D0%BF%D0%BE%D0%B3%D1%80%D0%B0%D1%84%D0%B8%D1%8F" TargetMode="External"/><Relationship Id="rId10" Type="http://schemas.openxmlformats.org/officeDocument/2006/relationships/hyperlink" Target="https://ru.wikipedia.org/wiki/%D0%9F%D0%BE%D0%BB%D0%B8%D0%B3%D1%80%D0%B0%D1%84%D0%B8%D1%87%D0%B5%D1%81%D0%BA%D0%B8%D0%B9_%D0%B4%D0%B8%D0%B7%D0%B0%D0%B9%D0%BD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ru.wikipedia.org/wiki/%D0%92%D1%91%D1%80%D1%81%D1%82%D0%BA%D0%B0" TargetMode="External"/><Relationship Id="rId9" Type="http://schemas.openxmlformats.org/officeDocument/2006/relationships/hyperlink" Target="https://ru.wikipedia.org/wiki/%D0%9F%D0%B5%D1%87%D0%B0%D1%82%D0%BD%D1%8B%D0%B9_%D0%BF%D1%80%D0%BE%D1%86%D0%B5%D1%81%D1%81" TargetMode="External"/><Relationship Id="rId14" Type="http://schemas.openxmlformats.org/officeDocument/2006/relationships/hyperlink" Target="https://ru.wikipedia.org/wiki/%D0%A2%D0%B5%D0%BA%D1%81%D1%82%D0%BE%D0%B2%D1%8B%D0%B9_%D1%80%D0%B5%D0%B4%D0%B0%D0%BA%D1%82%D0%BE%D1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2020-12-14T13:05:00Z</dcterms:created>
  <dcterms:modified xsi:type="dcterms:W3CDTF">2020-12-14T13:32:00Z</dcterms:modified>
</cp:coreProperties>
</file>