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Helpservice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ООО «Хэлпсервис»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Санкт-Петерубрг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955-32-61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pavel.m@gmail.com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20 ноября 2020 г.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ул. Улица, д.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Город, Страна, 123456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Уважаемые коллеги!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Информируем вас о том, что с 1 января 2021 года запускается новый сайт нашей компании.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связи с этим будет изменена система входа на сайт. Инструкции можно на найти 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https://helpservice.com/support/new-site</w:t>
        </w:r>
      </w:hyperlink>
      <w:r w:rsidDel="00000000" w:rsidR="00000000" w:rsidRPr="00000000">
        <w:rPr>
          <w:rtl w:val="0"/>
        </w:rPr>
        <w:t xml:space="preserve">. Если возникнут дополнительные вопросы, обратитесь к вашему руководителю.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Желаю успехов!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Гендиректор, Моисеенко Павел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638175</wp:posOffset>
          </wp:positionV>
          <wp:extent cx="7777163" cy="1060522"/>
          <wp:effectExtent b="0" l="0" r="0" t="0"/>
          <wp:wrapSquare wrapText="bothSides" distB="0" distT="0" distL="0" distR="0"/>
          <wp:docPr descr="изображение в нижнем колонтитуле" id="1" name="image4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6677025</wp:posOffset>
          </wp:positionH>
          <wp:positionV relativeFrom="page">
            <wp:posOffset>200025</wp:posOffset>
          </wp:positionV>
          <wp:extent cx="938213" cy="938213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4" name="image2.png"/>
          <a:graphic>
            <a:graphicData uri="http://schemas.openxmlformats.org/drawingml/2006/picture">
              <pic:pic>
                <pic:nvPicPr>
                  <pic:cNvPr descr="угловое изображение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elpservice.com/support/new-sit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