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9A35A" w14:textId="43FFBA62" w:rsidR="00DA63BC" w:rsidRDefault="00DA63BC" w:rsidP="00DA63BC">
      <w:pPr>
        <w:pStyle w:val="1"/>
        <w:jc w:val="center"/>
      </w:pPr>
      <w:r w:rsidRPr="004A7FA6">
        <w:t>Инвариантная самостоятельная работа № 1.</w:t>
      </w:r>
      <w:r w:rsidRPr="00DA63BC">
        <w:t>6</w:t>
      </w:r>
      <w:r w:rsidRPr="004A7FA6">
        <w:t xml:space="preserve">. </w:t>
      </w:r>
      <w:r w:rsidRPr="00DA63BC">
        <w:t>Инструкци</w:t>
      </w:r>
      <w:r>
        <w:t>я</w:t>
      </w:r>
      <w:r w:rsidRPr="00DA63BC">
        <w:t xml:space="preserve"> по охране труда программиста</w:t>
      </w:r>
    </w:p>
    <w:p w14:paraId="449E1DD7" w14:textId="66C3EB5C" w:rsidR="00DA63BC" w:rsidRPr="00DA63BC" w:rsidRDefault="00DA63BC" w:rsidP="00DA63BC">
      <w:r w:rsidRPr="00DA63BC">
        <w:t xml:space="preserve">Инструкция по охране труда для программиста // Блог Ольги Сафроновой URL: </w:t>
      </w:r>
      <w:hyperlink r:id="rId4" w:history="1">
        <w:r w:rsidRPr="00C12D9F">
          <w:rPr>
            <w:rStyle w:val="a3"/>
          </w:rPr>
          <w:t>https://olgasofronova.ru/wp-content/uploads/2015/08/blog-instruktsiya-po-OT-PROGRAMMISTY.pdf</w:t>
        </w:r>
      </w:hyperlink>
      <w:r>
        <w:t xml:space="preserve"> </w:t>
      </w:r>
      <w:r w:rsidRPr="00DA63BC">
        <w:t>(дата обращения: 0</w:t>
      </w:r>
      <w:r w:rsidR="00C02EA8">
        <w:t>6</w:t>
      </w:r>
      <w:r w:rsidRPr="00DA63BC">
        <w:t>.02.202</w:t>
      </w:r>
      <w:r w:rsidR="00D81621">
        <w:t>1</w:t>
      </w:r>
      <w:r w:rsidRPr="00DA63BC">
        <w:t>).</w:t>
      </w:r>
    </w:p>
    <w:p w14:paraId="5814C144" w14:textId="77777777" w:rsidR="00C83B07" w:rsidRDefault="00C83B07"/>
    <w:sectPr w:rsidR="00C83B0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DEwMDY1NTK0sDBS0lEKTi0uzszPAykwrgUAcebQdCwAAAA="/>
  </w:docVars>
  <w:rsids>
    <w:rsidRoot w:val="00465973"/>
    <w:rsid w:val="00465973"/>
    <w:rsid w:val="00C02EA8"/>
    <w:rsid w:val="00C83B07"/>
    <w:rsid w:val="00D81621"/>
    <w:rsid w:val="00D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7064"/>
  <w15:chartTrackingRefBased/>
  <w15:docId w15:val="{3D3957EE-851F-4E2F-A4FD-7E0A739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3B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A63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gasofronova.ru/wp-content/uploads/2015/08/blog-instruktsiya-po-OT-PROGRAMMIS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2021-02-14T22:06:00Z</dcterms:created>
  <dcterms:modified xsi:type="dcterms:W3CDTF">2021-02-15T00:35:00Z</dcterms:modified>
</cp:coreProperties>
</file>