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spacing w:val="0"/>
          <w:w w:val="100"/>
          <w:position w:val="0"/>
        </w:rPr>
        <w:t>Решение: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8A8D92"/>
          <w:spacing w:val="0"/>
          <w:w w:val="100"/>
          <w:position w:val="0"/>
        </w:rPr>
        <w:t xml:space="preserve">1. </w:t>
      </w:r>
      <w:r>
        <w:rPr>
          <w:spacing w:val="0"/>
          <w:w w:val="100"/>
          <w:position w:val="0"/>
        </w:rPr>
        <w:t xml:space="preserve">График зависимости переменных X и </w:t>
      </w:r>
      <w:r>
        <w:rPr>
          <w:spacing w:val="0"/>
          <w:w w:val="100"/>
          <w:position w:val="0"/>
        </w:rPr>
        <w:t xml:space="preserve">Y </w:t>
      </w:r>
      <w:r>
        <w:rPr>
          <w:spacing w:val="0"/>
          <w:w w:val="100"/>
          <w:position w:val="0"/>
        </w:rPr>
        <w:t xml:space="preserve">строится </w:t>
      </w:r>
      <w:r>
        <w:rPr>
          <w:color w:val="8A8D92"/>
          <w:spacing w:val="0"/>
          <w:w w:val="100"/>
          <w:position w:val="0"/>
        </w:rPr>
        <w:t xml:space="preserve">в </w:t>
      </w:r>
      <w:r>
        <w:rPr>
          <w:spacing w:val="0"/>
          <w:w w:val="100"/>
          <w:position w:val="0"/>
        </w:rPr>
        <w:t xml:space="preserve">прямоугольной системе координат. </w:t>
      </w:r>
      <w:r>
        <w:rPr>
          <w:color w:val="605D61"/>
          <w:spacing w:val="0"/>
          <w:w w:val="100"/>
          <w:position w:val="0"/>
        </w:rPr>
        <w:t xml:space="preserve">На </w:t>
      </w:r>
      <w:r>
        <w:rPr>
          <w:spacing w:val="0"/>
          <w:w w:val="100"/>
          <w:position w:val="0"/>
        </w:rPr>
        <w:t xml:space="preserve">оси абсцисс откладываются </w:t>
      </w:r>
      <w:r>
        <w:rPr>
          <w:color w:val="8A8D92"/>
          <w:spacing w:val="0"/>
          <w:w w:val="100"/>
          <w:position w:val="0"/>
        </w:rPr>
        <w:t xml:space="preserve">значения </w:t>
      </w:r>
      <w:r>
        <w:rPr>
          <w:spacing w:val="0"/>
          <w:w w:val="100"/>
          <w:position w:val="0"/>
        </w:rPr>
        <w:t xml:space="preserve">факторного признака X, а по </w:t>
      </w:r>
      <w:r>
        <w:rPr>
          <w:color w:val="8A8D92"/>
          <w:spacing w:val="0"/>
          <w:w w:val="100"/>
          <w:position w:val="0"/>
        </w:rPr>
        <w:t xml:space="preserve">оси </w:t>
      </w:r>
      <w:r>
        <w:rPr>
          <w:spacing w:val="0"/>
          <w:w w:val="100"/>
          <w:position w:val="0"/>
        </w:rPr>
        <w:t xml:space="preserve">ординат — результативного </w:t>
      </w:r>
      <w:r>
        <w:rPr>
          <w:color w:val="8A8D92"/>
          <w:spacing w:val="0"/>
          <w:w w:val="100"/>
          <w:position w:val="0"/>
        </w:rPr>
        <w:t xml:space="preserve">признака </w:t>
      </w:r>
      <w:r>
        <w:rPr>
          <w:color w:val="8A8D92"/>
          <w:spacing w:val="0"/>
          <w:w w:val="100"/>
          <w:position w:val="0"/>
        </w:rPr>
        <w:t xml:space="preserve">Y. </w:t>
      </w:r>
      <w:r>
        <w:rPr>
          <w:spacing w:val="0"/>
          <w:w w:val="100"/>
          <w:position w:val="0"/>
        </w:rPr>
        <w:t xml:space="preserve">Учитывая небольшое число пар значений </w:t>
      </w:r>
      <w:r>
        <w:rPr>
          <w:color w:val="8A8D92"/>
          <w:spacing w:val="0"/>
          <w:w w:val="100"/>
          <w:position w:val="0"/>
        </w:rPr>
        <w:t xml:space="preserve">переменных, </w:t>
      </w:r>
      <w:r>
        <w:rPr>
          <w:spacing w:val="0"/>
          <w:w w:val="100"/>
          <w:position w:val="0"/>
        </w:rPr>
        <w:t>по каждой из них выделим пять интервалов, используя формулу: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0" w:lineRule="atLeast"/>
        <w:ind w:left="420" w:right="0" w:hanging="420"/>
        <w:jc w:val="left"/>
      </w:pPr>
      <w:r>
        <w:rPr>
          <w:color w:val="637399"/>
          <w:spacing w:val="0"/>
          <w:w w:val="100"/>
          <w:position w:val="0"/>
        </w:rPr>
        <w:t xml:space="preserve">h </w:t>
      </w:r>
      <w:r>
        <w:rPr>
          <w:color w:val="605D61"/>
          <w:spacing w:val="0"/>
          <w:w w:val="100"/>
          <w:position w:val="0"/>
        </w:rPr>
        <w:t xml:space="preserve">= </w:t>
      </w:r>
      <w:r>
        <w:rPr>
          <w:spacing w:val="0"/>
          <w:w w:val="100"/>
          <w:position w:val="0"/>
        </w:rPr>
        <w:t xml:space="preserve">(х </w:t>
      </w:r>
      <w:r>
        <w:rPr>
          <w:color w:val="605D61"/>
          <w:spacing w:val="0"/>
          <w:w w:val="100"/>
          <w:position w:val="0"/>
        </w:rPr>
        <w:t xml:space="preserve">- </w:t>
      </w:r>
      <w:r>
        <w:rPr>
          <w:color w:val="637399"/>
          <w:spacing w:val="0"/>
          <w:w w:val="100"/>
          <w:position w:val="0"/>
        </w:rPr>
        <w:t xml:space="preserve">х . )/ </w:t>
      </w:r>
      <w:r>
        <w:rPr>
          <w:spacing w:val="0"/>
          <w:w w:val="100"/>
          <w:position w:val="0"/>
        </w:rPr>
        <w:t xml:space="preserve">к, ' </w:t>
      </w:r>
      <w:r>
        <w:rPr>
          <w:spacing w:val="0"/>
          <w:w w:val="100"/>
          <w:position w:val="0"/>
        </w:rPr>
        <w:t xml:space="preserve">max </w:t>
      </w:r>
      <w:r>
        <w:rPr>
          <w:color w:val="8A8D92"/>
          <w:spacing w:val="0"/>
          <w:w w:val="100"/>
          <w:position w:val="0"/>
        </w:rPr>
        <w:t>min'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spacing w:val="0"/>
          <w:w w:val="100"/>
          <w:position w:val="0"/>
        </w:rPr>
        <w:t xml:space="preserve">где </w:t>
      </w:r>
      <w:r>
        <w:rPr>
          <w:color w:val="8A8D92"/>
          <w:spacing w:val="0"/>
          <w:w w:val="100"/>
          <w:position w:val="0"/>
        </w:rPr>
        <w:t xml:space="preserve">h </w:t>
      </w:r>
      <w:r>
        <w:rPr>
          <w:color w:val="605D61"/>
          <w:spacing w:val="0"/>
          <w:w w:val="100"/>
          <w:position w:val="0"/>
        </w:rPr>
        <w:t xml:space="preserve">— </w:t>
      </w:r>
      <w:r>
        <w:rPr>
          <w:spacing w:val="0"/>
          <w:w w:val="100"/>
          <w:position w:val="0"/>
        </w:rPr>
        <w:t>длина интервала,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340"/>
        <w:jc w:val="left"/>
      </w:pPr>
      <w:r>
        <w:rPr>
          <w:spacing w:val="0"/>
          <w:w w:val="100"/>
          <w:position w:val="0"/>
        </w:rPr>
        <w:t xml:space="preserve">х </w:t>
      </w:r>
      <w:r>
        <w:rPr>
          <w:color w:val="605D61"/>
          <w:spacing w:val="0"/>
          <w:w w:val="100"/>
          <w:position w:val="0"/>
        </w:rPr>
        <w:t xml:space="preserve">- </w:t>
      </w:r>
      <w:r>
        <w:rPr>
          <w:spacing w:val="0"/>
          <w:w w:val="100"/>
          <w:position w:val="0"/>
        </w:rPr>
        <w:t xml:space="preserve">наибольшее значение признака, х </w:t>
      </w:r>
      <w:r>
        <w:rPr>
          <w:color w:val="605D61"/>
          <w:spacing w:val="0"/>
          <w:w w:val="100"/>
          <w:position w:val="0"/>
        </w:rPr>
        <w:t xml:space="preserve">- </w:t>
      </w:r>
      <w:r>
        <w:rPr>
          <w:spacing w:val="0"/>
          <w:w w:val="100"/>
          <w:position w:val="0"/>
        </w:rPr>
        <w:t xml:space="preserve">наименьшее значение признака, </w:t>
      </w:r>
      <w:r>
        <w:rPr>
          <w:color w:val="8A8D92"/>
          <w:spacing w:val="0"/>
          <w:w w:val="100"/>
          <w:position w:val="0"/>
        </w:rPr>
        <w:t xml:space="preserve">к </w:t>
      </w:r>
      <w:r>
        <w:rPr>
          <w:color w:val="605D61"/>
          <w:spacing w:val="0"/>
          <w:w w:val="100"/>
          <w:position w:val="0"/>
        </w:rPr>
        <w:t xml:space="preserve">— </w:t>
      </w:r>
      <w:r>
        <w:rPr>
          <w:spacing w:val="0"/>
          <w:w w:val="100"/>
          <w:position w:val="0"/>
        </w:rPr>
        <w:t>число интервалов.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spacing w:val="0"/>
          <w:w w:val="100"/>
          <w:position w:val="0"/>
        </w:rPr>
        <w:t>Для переменной X: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8A8D92"/>
          <w:spacing w:val="0"/>
          <w:w w:val="100"/>
          <w:position w:val="0"/>
        </w:rPr>
        <w:t xml:space="preserve">h </w:t>
      </w:r>
      <w:r>
        <w:rPr>
          <w:color w:val="8A8D92"/>
          <w:spacing w:val="0"/>
          <w:w w:val="100"/>
          <w:position w:val="0"/>
        </w:rPr>
        <w:t xml:space="preserve">=(112 </w:t>
      </w:r>
      <w:r>
        <w:rPr>
          <w:color w:val="605D61"/>
          <w:spacing w:val="0"/>
          <w:w w:val="100"/>
          <w:position w:val="0"/>
        </w:rPr>
        <w:t xml:space="preserve">- </w:t>
      </w:r>
      <w:r>
        <w:rPr>
          <w:spacing w:val="0"/>
          <w:w w:val="100"/>
          <w:position w:val="0"/>
        </w:rPr>
        <w:t>33)/5 =15,8.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spacing w:val="0"/>
          <w:w w:val="100"/>
          <w:position w:val="0"/>
        </w:rPr>
        <w:t xml:space="preserve">Длина интервала округляется в сторону увеличения до удобного значения, </w:t>
      </w:r>
      <w:r>
        <w:rPr>
          <w:color w:val="637399"/>
          <w:spacing w:val="0"/>
          <w:w w:val="100"/>
          <w:position w:val="0"/>
        </w:rPr>
        <w:t xml:space="preserve">h </w:t>
      </w:r>
      <w:r>
        <w:rPr>
          <w:color w:val="605D61"/>
          <w:spacing w:val="0"/>
          <w:w w:val="100"/>
          <w:position w:val="0"/>
        </w:rPr>
        <w:t xml:space="preserve">= </w:t>
      </w:r>
      <w:r>
        <w:rPr>
          <w:color w:val="8A8D92"/>
          <w:spacing w:val="0"/>
          <w:w w:val="100"/>
          <w:position w:val="0"/>
        </w:rPr>
        <w:t>16.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20"/>
        <w:ind w:left="0" w:right="0" w:firstLine="0"/>
        <w:jc w:val="left"/>
      </w:pPr>
      <w:r>
        <w:rPr>
          <w:spacing w:val="0"/>
          <w:w w:val="100"/>
          <w:position w:val="0"/>
        </w:rPr>
        <w:t>Получим следующие границы интервалов: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637" w:val="left"/>
          <w:tab w:pos="4541" w:val="left"/>
        </w:tabs>
        <w:bidi w:val="0"/>
        <w:spacing w:before="0"/>
        <w:ind w:left="0" w:right="0" w:firstLine="0"/>
        <w:jc w:val="left"/>
      </w:pPr>
      <w:r>
        <w:rPr>
          <w:spacing w:val="0"/>
          <w:w w:val="100"/>
          <w:position w:val="0"/>
        </w:rPr>
        <w:t xml:space="preserve">33 </w:t>
      </w:r>
      <w:r>
        <w:rPr>
          <w:color w:val="5386AF"/>
          <w:spacing w:val="0"/>
          <w:w w:val="100"/>
          <w:position w:val="0"/>
        </w:rPr>
        <w:t xml:space="preserve">+ </w:t>
      </w:r>
      <w:r>
        <w:rPr>
          <w:spacing w:val="0"/>
          <w:w w:val="100"/>
          <w:position w:val="0"/>
        </w:rPr>
        <w:t xml:space="preserve">16 </w:t>
      </w:r>
      <w:r>
        <w:rPr>
          <w:color w:val="605D61"/>
          <w:spacing w:val="0"/>
          <w:w w:val="100"/>
          <w:position w:val="0"/>
        </w:rPr>
        <w:t xml:space="preserve">= </w:t>
      </w:r>
      <w:r>
        <w:rPr>
          <w:color w:val="8A8D92"/>
          <w:spacing w:val="0"/>
          <w:w w:val="100"/>
          <w:position w:val="0"/>
        </w:rPr>
        <w:t>49,</w:t>
        <w:tab/>
      </w:r>
      <w:r>
        <w:rPr>
          <w:spacing w:val="0"/>
          <w:w w:val="100"/>
          <w:position w:val="0"/>
        </w:rPr>
        <w:t xml:space="preserve">49 </w:t>
      </w:r>
      <w:r>
        <w:rPr>
          <w:color w:val="5386AF"/>
          <w:spacing w:val="0"/>
          <w:w w:val="100"/>
          <w:position w:val="0"/>
        </w:rPr>
        <w:t xml:space="preserve">+ </w:t>
      </w:r>
      <w:r>
        <w:rPr>
          <w:spacing w:val="0"/>
          <w:w w:val="100"/>
          <w:position w:val="0"/>
        </w:rPr>
        <w:t xml:space="preserve">16 </w:t>
      </w:r>
      <w:r>
        <w:rPr>
          <w:color w:val="605D61"/>
          <w:spacing w:val="0"/>
          <w:w w:val="100"/>
          <w:position w:val="0"/>
        </w:rPr>
        <w:t xml:space="preserve">= </w:t>
      </w:r>
      <w:r>
        <w:rPr>
          <w:spacing w:val="0"/>
          <w:w w:val="100"/>
          <w:position w:val="0"/>
        </w:rPr>
        <w:t xml:space="preserve">65,65 </w:t>
      </w:r>
      <w:r>
        <w:rPr>
          <w:color w:val="605D61"/>
          <w:spacing w:val="0"/>
          <w:w w:val="100"/>
          <w:position w:val="0"/>
        </w:rPr>
        <w:t xml:space="preserve">+ </w:t>
      </w:r>
      <w:r>
        <w:rPr>
          <w:spacing w:val="0"/>
          <w:w w:val="100"/>
          <w:position w:val="0"/>
        </w:rPr>
        <w:t xml:space="preserve">16 </w:t>
      </w:r>
      <w:r>
        <w:rPr>
          <w:color w:val="605D61"/>
          <w:spacing w:val="0"/>
          <w:w w:val="100"/>
          <w:position w:val="0"/>
        </w:rPr>
        <w:t xml:space="preserve">= </w:t>
      </w:r>
      <w:r>
        <w:rPr>
          <w:spacing w:val="0"/>
          <w:w w:val="100"/>
          <w:position w:val="0"/>
        </w:rPr>
        <w:t>81,</w:t>
        <w:tab/>
      </w:r>
      <w:r>
        <w:rPr>
          <w:color w:val="8A8D92"/>
          <w:spacing w:val="0"/>
          <w:w w:val="100"/>
          <w:position w:val="0"/>
        </w:rPr>
        <w:t xml:space="preserve">81 </w:t>
      </w:r>
      <w:r>
        <w:rPr>
          <w:color w:val="605D61"/>
          <w:spacing w:val="0"/>
          <w:w w:val="100"/>
          <w:position w:val="0"/>
        </w:rPr>
        <w:t xml:space="preserve">+ </w:t>
      </w:r>
      <w:r>
        <w:rPr>
          <w:spacing w:val="0"/>
          <w:w w:val="100"/>
          <w:position w:val="0"/>
        </w:rPr>
        <w:t xml:space="preserve">16 </w:t>
      </w:r>
      <w:r>
        <w:rPr>
          <w:color w:val="605D61"/>
          <w:spacing w:val="0"/>
          <w:w w:val="100"/>
          <w:position w:val="0"/>
        </w:rPr>
        <w:t xml:space="preserve">= </w:t>
      </w:r>
      <w:r>
        <w:rPr>
          <w:spacing w:val="0"/>
          <w:w w:val="100"/>
          <w:position w:val="0"/>
        </w:rPr>
        <w:t xml:space="preserve">97,97 </w:t>
      </w:r>
      <w:r>
        <w:rPr>
          <w:color w:val="605D61"/>
          <w:spacing w:val="0"/>
          <w:w w:val="100"/>
          <w:position w:val="0"/>
        </w:rPr>
        <w:t xml:space="preserve">+ </w:t>
      </w:r>
      <w:r>
        <w:rPr>
          <w:spacing w:val="0"/>
          <w:w w:val="100"/>
          <w:position w:val="0"/>
        </w:rPr>
        <w:t xml:space="preserve">16 </w:t>
      </w:r>
      <w:r>
        <w:rPr>
          <w:color w:val="605D61"/>
          <w:spacing w:val="0"/>
          <w:w w:val="100"/>
          <w:position w:val="0"/>
        </w:rPr>
        <w:t xml:space="preserve">= </w:t>
      </w:r>
      <w:r>
        <w:rPr>
          <w:color w:val="8A8D92"/>
          <w:spacing w:val="0"/>
          <w:w w:val="100"/>
          <w:position w:val="0"/>
        </w:rPr>
        <w:t>113.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spacing w:val="0"/>
          <w:w w:val="100"/>
          <w:position w:val="0"/>
        </w:rPr>
        <w:t xml:space="preserve">Аналогично для переменной </w:t>
      </w:r>
      <w:r>
        <w:rPr>
          <w:spacing w:val="0"/>
          <w:w w:val="100"/>
          <w:position w:val="0"/>
        </w:rPr>
        <w:t>Y: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8A8D92"/>
          <w:spacing w:val="0"/>
          <w:w w:val="100"/>
          <w:position w:val="0"/>
        </w:rPr>
        <w:t xml:space="preserve">h </w:t>
      </w:r>
      <w:r>
        <w:rPr>
          <w:color w:val="605D61"/>
          <w:spacing w:val="0"/>
          <w:w w:val="100"/>
          <w:position w:val="0"/>
        </w:rPr>
        <w:t xml:space="preserve">= </w:t>
      </w:r>
      <w:r>
        <w:rPr>
          <w:color w:val="8A8D92"/>
          <w:spacing w:val="0"/>
          <w:w w:val="100"/>
          <w:position w:val="0"/>
        </w:rPr>
        <w:t xml:space="preserve">(37,9 </w:t>
      </w:r>
      <w:r>
        <w:rPr>
          <w:color w:val="605D61"/>
          <w:spacing w:val="0"/>
          <w:w w:val="100"/>
          <w:position w:val="0"/>
        </w:rPr>
        <w:t xml:space="preserve">— </w:t>
      </w:r>
      <w:r>
        <w:rPr>
          <w:color w:val="8A8D92"/>
          <w:spacing w:val="0"/>
          <w:w w:val="100"/>
          <w:position w:val="0"/>
        </w:rPr>
        <w:t>1</w:t>
      </w:r>
      <w:r>
        <w:rPr>
          <w:spacing w:val="0"/>
          <w:w w:val="100"/>
          <w:position w:val="0"/>
        </w:rPr>
        <w:t xml:space="preserve">3,8)/ </w:t>
      </w:r>
      <w:r>
        <w:rPr>
          <w:color w:val="8A8D92"/>
          <w:spacing w:val="0"/>
          <w:w w:val="100"/>
          <w:position w:val="0"/>
        </w:rPr>
        <w:t xml:space="preserve">5 </w:t>
      </w:r>
      <w:r>
        <w:rPr>
          <w:color w:val="605D61"/>
          <w:spacing w:val="0"/>
          <w:w w:val="100"/>
          <w:position w:val="0"/>
        </w:rPr>
        <w:t xml:space="preserve">= </w:t>
      </w:r>
      <w:r>
        <w:rPr>
          <w:color w:val="8A8D92"/>
          <w:spacing w:val="0"/>
          <w:w w:val="100"/>
          <w:position w:val="0"/>
        </w:rPr>
        <w:t xml:space="preserve">4,82, </w:t>
      </w:r>
      <w:r>
        <w:rPr>
          <w:color w:val="8A8D92"/>
          <w:spacing w:val="0"/>
          <w:w w:val="100"/>
          <w:position w:val="0"/>
        </w:rPr>
        <w:t xml:space="preserve">h </w:t>
      </w:r>
      <w:r>
        <w:rPr>
          <w:color w:val="605D61"/>
          <w:spacing w:val="0"/>
          <w:w w:val="100"/>
          <w:position w:val="0"/>
        </w:rPr>
        <w:t xml:space="preserve">= </w:t>
      </w:r>
      <w:r>
        <w:rPr>
          <w:color w:val="8A8D92"/>
          <w:spacing w:val="0"/>
          <w:w w:val="100"/>
          <w:position w:val="0"/>
        </w:rPr>
        <w:t>5.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spacing w:val="0"/>
          <w:w w:val="100"/>
          <w:position w:val="0"/>
        </w:rPr>
        <w:t xml:space="preserve">Границы интервалов составят: 13; </w:t>
      </w:r>
      <w:r>
        <w:rPr>
          <w:color w:val="8A8D92"/>
          <w:spacing w:val="0"/>
          <w:w w:val="100"/>
          <w:position w:val="0"/>
        </w:rPr>
        <w:t xml:space="preserve">18; </w:t>
      </w:r>
      <w:r>
        <w:rPr>
          <w:spacing w:val="0"/>
          <w:w w:val="100"/>
          <w:position w:val="0"/>
        </w:rPr>
        <w:t xml:space="preserve">23; </w:t>
      </w:r>
      <w:r>
        <w:rPr>
          <w:color w:val="8A8D92"/>
          <w:spacing w:val="0"/>
          <w:w w:val="100"/>
          <w:position w:val="0"/>
        </w:rPr>
        <w:t>28; 33; 38.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spacing w:val="0"/>
          <w:w w:val="100"/>
          <w:position w:val="0"/>
        </w:rPr>
        <w:t xml:space="preserve">На график наносятся точки, координаты </w:t>
      </w:r>
      <w:r>
        <w:rPr>
          <w:color w:val="8A8D92"/>
          <w:spacing w:val="0"/>
          <w:w w:val="100"/>
          <w:position w:val="0"/>
        </w:rPr>
        <w:t xml:space="preserve">которых </w:t>
      </w:r>
      <w:r>
        <w:rPr>
          <w:spacing w:val="0"/>
          <w:w w:val="100"/>
          <w:position w:val="0"/>
        </w:rPr>
        <w:t>соответствуют значениям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spacing w:val="0"/>
          <w:w w:val="100"/>
          <w:position w:val="0"/>
        </w:rPr>
        <w:t xml:space="preserve">X </w:t>
      </w:r>
      <w:r>
        <w:rPr>
          <w:color w:val="605D61"/>
          <w:spacing w:val="0"/>
          <w:w w:val="100"/>
          <w:position w:val="0"/>
        </w:rPr>
        <w:t xml:space="preserve">и </w:t>
      </w:r>
      <w:r>
        <w:rPr>
          <w:spacing w:val="0"/>
          <w:w w:val="100"/>
          <w:position w:val="0"/>
        </w:rPr>
        <w:t>Y.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spacing w:val="0"/>
          <w:w w:val="100"/>
          <w:position w:val="0"/>
        </w:rPr>
        <w:t xml:space="preserve">Характер расположения точек </w:t>
      </w:r>
      <w:r>
        <w:rPr>
          <w:color w:val="605D61"/>
          <w:spacing w:val="0"/>
          <w:w w:val="100"/>
          <w:position w:val="0"/>
        </w:rPr>
        <w:t xml:space="preserve">на </w:t>
      </w:r>
      <w:r>
        <w:rPr>
          <w:spacing w:val="0"/>
          <w:w w:val="100"/>
          <w:position w:val="0"/>
        </w:rPr>
        <w:t xml:space="preserve">графике показывает, что связь между переменными </w:t>
      </w:r>
      <w:r>
        <w:rPr>
          <w:color w:val="8A8D92"/>
          <w:spacing w:val="0"/>
          <w:w w:val="100"/>
          <w:position w:val="0"/>
        </w:rPr>
        <w:t xml:space="preserve">может </w:t>
      </w:r>
      <w:r>
        <w:rPr>
          <w:spacing w:val="0"/>
          <w:w w:val="100"/>
          <w:position w:val="0"/>
        </w:rPr>
        <w:t>выражаться линейным уравнением регрессии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279400" distB="0" distL="0" distR="0" simplePos="0" relativeHeight="125829378" behindDoc="0" locked="0" layoutInCell="1" allowOverlap="1">
                <wp:simplePos x="0" y="0"/>
                <wp:positionH relativeFrom="page">
                  <wp:posOffset>2244725</wp:posOffset>
                </wp:positionH>
                <wp:positionV relativeFrom="paragraph">
                  <wp:posOffset>279400</wp:posOffset>
                </wp:positionV>
                <wp:extent cx="822960" cy="213360"/>
                <wp:wrapTopAndBottom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22960" cy="2133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716F77"/>
                                <w:spacing w:val="0"/>
                                <w:w w:val="100"/>
                                <w:position w:val="0"/>
                              </w:rPr>
                              <w:t xml:space="preserve">У </w:t>
                            </w:r>
                            <w:r>
                              <w:rPr>
                                <w:color w:val="605D61"/>
                                <w:spacing w:val="0"/>
                                <w:w w:val="100"/>
                                <w:position w:val="0"/>
                              </w:rPr>
                              <w:t xml:space="preserve">= </w:t>
                            </w:r>
                            <w:r>
                              <w:rPr>
                                <w:color w:val="716F77"/>
                                <w:spacing w:val="0"/>
                                <w:w w:val="100"/>
                                <w:position w:val="0"/>
                              </w:rPr>
                              <w:t>ь</w:t>
                            </w:r>
                            <w:r>
                              <w:rPr>
                                <w:color w:val="716F77"/>
                                <w:spacing w:val="0"/>
                                <w:w w:val="100"/>
                                <w:position w:val="0"/>
                                <w:vertAlign w:val="subscript"/>
                              </w:rPr>
                              <w:t>о</w:t>
                            </w:r>
                            <w:r>
                              <w:rPr>
                                <w:color w:val="716F77"/>
                                <w:spacing w:val="0"/>
                                <w:w w:val="100"/>
                                <w:position w:val="0"/>
                              </w:rPr>
                              <w:t xml:space="preserve"> </w:t>
                            </w:r>
                            <w:r>
                              <w:rPr>
                                <w:color w:val="5386AF"/>
                                <w:spacing w:val="0"/>
                                <w:w w:val="100"/>
                                <w:position w:val="0"/>
                              </w:rPr>
                              <w:t xml:space="preserve">+ </w:t>
                            </w:r>
                            <w:r>
                              <w:rPr>
                                <w:color w:val="716F77"/>
                                <w:spacing w:val="0"/>
                                <w:w w:val="100"/>
                                <w:position w:val="0"/>
                              </w:rPr>
                              <w:t>Ь,х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76.75pt;margin-top:22.pt;width:64.799999999999997pt;height:16.800000000000001pt;z-index:-125829375;mso-wrap-distance-left:0;mso-wrap-distance-top:22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716F77"/>
                          <w:spacing w:val="0"/>
                          <w:w w:val="100"/>
                          <w:position w:val="0"/>
                        </w:rPr>
                        <w:t xml:space="preserve">У </w:t>
                      </w:r>
                      <w:r>
                        <w:rPr>
                          <w:color w:val="605D61"/>
                          <w:spacing w:val="0"/>
                          <w:w w:val="100"/>
                          <w:position w:val="0"/>
                        </w:rPr>
                        <w:t xml:space="preserve">= </w:t>
                      </w:r>
                      <w:r>
                        <w:rPr>
                          <w:color w:val="716F77"/>
                          <w:spacing w:val="0"/>
                          <w:w w:val="100"/>
                          <w:position w:val="0"/>
                        </w:rPr>
                        <w:t>ь</w:t>
                      </w:r>
                      <w:r>
                        <w:rPr>
                          <w:color w:val="716F77"/>
                          <w:spacing w:val="0"/>
                          <w:w w:val="100"/>
                          <w:position w:val="0"/>
                          <w:vertAlign w:val="subscript"/>
                        </w:rPr>
                        <w:t>о</w:t>
                      </w:r>
                      <w:r>
                        <w:rPr>
                          <w:color w:val="716F77"/>
                          <w:spacing w:val="0"/>
                          <w:w w:val="100"/>
                          <w:position w:val="0"/>
                        </w:rPr>
                        <w:t xml:space="preserve"> </w:t>
                      </w:r>
                      <w:r>
                        <w:rPr>
                          <w:color w:val="5386AF"/>
                          <w:spacing w:val="0"/>
                          <w:w w:val="100"/>
                          <w:position w:val="0"/>
                        </w:rPr>
                        <w:t xml:space="preserve">+ </w:t>
                      </w:r>
                      <w:r>
                        <w:rPr>
                          <w:color w:val="716F77"/>
                          <w:spacing w:val="0"/>
                          <w:w w:val="100"/>
                          <w:position w:val="0"/>
                        </w:rPr>
                        <w:t>Ь,х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21945" distB="18415" distL="0" distR="0" simplePos="0" relativeHeight="125829380" behindDoc="0" locked="0" layoutInCell="1" allowOverlap="1">
                <wp:simplePos x="0" y="0"/>
                <wp:positionH relativeFrom="page">
                  <wp:posOffset>3634740</wp:posOffset>
                </wp:positionH>
                <wp:positionV relativeFrom="paragraph">
                  <wp:posOffset>321945</wp:posOffset>
                </wp:positionV>
                <wp:extent cx="167640" cy="152400"/>
                <wp:wrapTopAndBottom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764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16F77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(2)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286.19999999999999pt;margin-top:25.350000000000001pt;width:13.200000000000001pt;height:12.pt;z-index:-125829373;mso-wrap-distance-left:0;mso-wrap-distance-top:25.350000000000001pt;mso-wrap-distance-right:0;mso-wrap-distance-bottom:1.45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716F77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(2)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4C494E"/>
          <w:spacing w:val="0"/>
          <w:w w:val="100"/>
          <w:position w:val="0"/>
        </w:rPr>
        <w:t xml:space="preserve">На график наносятся точки, координаты которых соответствуют значениям X и </w:t>
      </w:r>
      <w:r>
        <w:rPr>
          <w:color w:val="4C494E"/>
          <w:spacing w:val="0"/>
          <w:w w:val="100"/>
          <w:position w:val="0"/>
        </w:rPr>
        <w:t>Y.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4C494E"/>
          <w:spacing w:val="0"/>
          <w:w w:val="100"/>
          <w:position w:val="0"/>
        </w:rPr>
        <w:t>Характер расположения точек на графике показывает, что связь между переменными может выражаться линейным уравнением регресаш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2957" w:val="left"/>
        </w:tabs>
        <w:bidi w:val="0"/>
        <w:spacing w:before="0" w:after="580" w:line="240" w:lineRule="auto"/>
        <w:ind w:left="0" w:right="0" w:firstLine="0"/>
        <w:jc w:val="center"/>
      </w:pPr>
      <w:r>
        <w:rPr>
          <w:color w:val="4C494E"/>
          <w:spacing w:val="0"/>
          <w:w w:val="100"/>
          <w:position w:val="0"/>
        </w:rPr>
        <w:t xml:space="preserve">У </w:t>
      </w:r>
      <w:r>
        <w:rPr>
          <w:color w:val="8A8D92"/>
          <w:spacing w:val="0"/>
          <w:w w:val="100"/>
          <w:position w:val="0"/>
        </w:rPr>
        <w:t xml:space="preserve">= </w:t>
      </w:r>
      <w:r>
        <w:rPr>
          <w:color w:val="4C494E"/>
          <w:spacing w:val="0"/>
          <w:w w:val="100"/>
          <w:position w:val="0"/>
        </w:rPr>
        <w:t>b</w:t>
      </w:r>
      <w:r>
        <w:rPr>
          <w:color w:val="4C494E"/>
          <w:spacing w:val="0"/>
          <w:w w:val="100"/>
          <w:position w:val="0"/>
          <w:vertAlign w:val="subscript"/>
        </w:rPr>
        <w:t>0</w:t>
      </w:r>
      <w:r>
        <w:rPr>
          <w:color w:val="4C494E"/>
          <w:spacing w:val="0"/>
          <w:w w:val="100"/>
          <w:position w:val="0"/>
        </w:rPr>
        <w:t xml:space="preserve"> </w:t>
      </w:r>
      <w:r>
        <w:rPr>
          <w:color w:val="8A8D92"/>
          <w:spacing w:val="0"/>
          <w:w w:val="100"/>
          <w:position w:val="0"/>
        </w:rPr>
        <w:t xml:space="preserve">+ </w:t>
      </w:r>
      <w:r>
        <w:rPr>
          <w:color w:val="4C494E"/>
          <w:spacing w:val="0"/>
          <w:w w:val="100"/>
          <w:position w:val="0"/>
        </w:rPr>
        <w:t>bix</w:t>
        <w:tab/>
      </w:r>
      <w:r>
        <w:rPr>
          <w:color w:val="4C494E"/>
          <w:spacing w:val="0"/>
          <w:w w:val="100"/>
          <w:position w:val="0"/>
        </w:rPr>
        <w:t>(2)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720" w:right="0" w:hanging="320"/>
        <w:jc w:val="left"/>
      </w:pPr>
      <w:r>
        <w:rPr>
          <w:color w:val="4C494E"/>
          <w:spacing w:val="0"/>
          <w:w w:val="100"/>
          <w:position w:val="0"/>
        </w:rPr>
        <w:t xml:space="preserve">2. Параметры уравнения регрессии находим </w:t>
      </w:r>
      <w:r>
        <w:rPr>
          <w:color w:val="4C494E"/>
          <w:spacing w:val="0"/>
          <w:w w:val="100"/>
          <w:position w:val="0"/>
        </w:rPr>
        <w:t xml:space="preserve">N1HK. </w:t>
      </w:r>
      <w:r>
        <w:rPr>
          <w:color w:val="4C494E"/>
          <w:spacing w:val="0"/>
          <w:w w:val="100"/>
          <w:position w:val="0"/>
        </w:rPr>
        <w:t>путем составления и решения системы нормальных уравнений регрессии.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</w:pPr>
      <w:r>
        <w:rPr>
          <w:color w:val="4C494E"/>
          <w:spacing w:val="0"/>
          <w:w w:val="100"/>
          <w:position w:val="0"/>
        </w:rPr>
        <w:t>Для проведения всех расчетов строится вспомогательная таблица:</w:t>
      </w:r>
    </w:p>
    <w:tbl>
      <w:tblPr>
        <w:tblOverlap w:val="never"/>
        <w:jc w:val="center"/>
        <w:tblLayout w:type="fixed"/>
      </w:tblPr>
      <w:tblGrid>
        <w:gridCol w:w="926"/>
        <w:gridCol w:w="907"/>
        <w:gridCol w:w="912"/>
        <w:gridCol w:w="907"/>
        <w:gridCol w:w="912"/>
        <w:gridCol w:w="811"/>
        <w:gridCol w:w="802"/>
        <w:gridCol w:w="936"/>
        <w:gridCol w:w="941"/>
        <w:gridCol w:w="1075"/>
      </w:tblGrid>
      <w:tr>
        <w:trPr>
          <w:trHeight w:val="8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4C494E"/>
                <w:spacing w:val="0"/>
                <w:w w:val="100"/>
                <w:position w:val="0"/>
                <w:sz w:val="20"/>
                <w:szCs w:val="20"/>
              </w:rPr>
              <w:t xml:space="preserve">№ п </w:t>
            </w:r>
            <w:r>
              <w:rPr>
                <w:color w:val="6D4732"/>
                <w:spacing w:val="0"/>
                <w:w w:val="100"/>
                <w:position w:val="0"/>
                <w:sz w:val="20"/>
                <w:szCs w:val="20"/>
              </w:rPr>
              <w:t>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4C494E"/>
                <w:spacing w:val="0"/>
                <w:w w:val="100"/>
                <w:position w:val="0"/>
                <w:sz w:val="14"/>
                <w:szCs w:val="14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605D61"/>
                <w:spacing w:val="0"/>
                <w:w w:val="100"/>
                <w:position w:val="0"/>
                <w:sz w:val="20"/>
                <w:szCs w:val="20"/>
              </w:rPr>
              <w:t>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4C494E"/>
                <w:spacing w:val="0"/>
                <w:w w:val="100"/>
                <w:position w:val="0"/>
                <w:sz w:val="20"/>
                <w:szCs w:val="20"/>
              </w:rPr>
              <w:t>х</w:t>
            </w:r>
            <w:r>
              <w:rPr>
                <w:color w:val="4C494E"/>
                <w:spacing w:val="0"/>
                <w:w w:val="100"/>
                <w:position w:val="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605D61"/>
                <w:spacing w:val="0"/>
                <w:w w:val="100"/>
                <w:position w:val="0"/>
                <w:sz w:val="20"/>
                <w:szCs w:val="20"/>
              </w:rPr>
              <w:t>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605D61"/>
                <w:spacing w:val="0"/>
                <w:w w:val="100"/>
                <w:position w:val="0"/>
                <w:sz w:val="20"/>
                <w:szCs w:val="20"/>
              </w:rPr>
              <w:t>ху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color w:val="605D61"/>
                <w:spacing w:val="0"/>
                <w:w w:val="100"/>
                <w:position w:val="0"/>
                <w:sz w:val="20"/>
                <w:szCs w:val="20"/>
              </w:rPr>
              <w:t>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color w:val="4C494E"/>
                <w:spacing w:val="0"/>
                <w:w w:val="100"/>
                <w:position w:val="0"/>
                <w:sz w:val="20"/>
                <w:szCs w:val="20"/>
              </w:rPr>
              <w:t>у-у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mallCaps/>
                <w:color w:val="605D61"/>
                <w:spacing w:val="0"/>
                <w:w w:val="100"/>
                <w:position w:val="0"/>
                <w:sz w:val="24"/>
                <w:szCs w:val="24"/>
              </w:rPr>
              <w:t>(у-уУ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16F77"/>
                <w:spacing w:val="0"/>
                <w:w w:val="100"/>
                <w:position w:val="0"/>
                <w:sz w:val="20"/>
                <w:szCs w:val="20"/>
              </w:rPr>
              <w:t>■4=1^1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480" w:firstLine="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16F77"/>
                <w:spacing w:val="0"/>
                <w:w w:val="100"/>
                <w:position w:val="0"/>
                <w:sz w:val="20"/>
                <w:szCs w:val="20"/>
              </w:rPr>
              <w:t xml:space="preserve">1 </w:t>
            </w:r>
            <w:r>
              <w:rPr>
                <w:i/>
                <w:iCs/>
                <w:color w:val="716F77"/>
                <w:spacing w:val="0"/>
                <w:w w:val="100"/>
                <w:position w:val="0"/>
                <w:sz w:val="20"/>
                <w:szCs w:val="20"/>
              </w:rPr>
              <w:t>У</w:t>
            </w:r>
          </w:p>
        </w:tc>
      </w:tr>
      <w:tr>
        <w:trPr>
          <w:trHeight w:val="3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605D61"/>
                <w:spacing w:val="0"/>
                <w:w w:val="100"/>
                <w:position w:val="0"/>
                <w:sz w:val="20"/>
                <w:szCs w:val="20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605D61"/>
                <w:spacing w:val="0"/>
                <w:w w:val="100"/>
                <w:position w:val="0"/>
                <w:sz w:val="20"/>
                <w:szCs w:val="20"/>
              </w:rPr>
              <w:t>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716F77"/>
                <w:spacing w:val="0"/>
                <w:w w:val="100"/>
                <w:position w:val="0"/>
                <w:sz w:val="20"/>
                <w:szCs w:val="20"/>
              </w:rPr>
              <w:t>13.8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637399"/>
                <w:spacing w:val="0"/>
                <w:w w:val="100"/>
                <w:position w:val="0"/>
                <w:sz w:val="20"/>
                <w:szCs w:val="20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637399"/>
                <w:spacing w:val="0"/>
                <w:w w:val="100"/>
                <w:position w:val="0"/>
                <w:sz w:val="20"/>
                <w:szCs w:val="20"/>
              </w:rPr>
              <w:t>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716F77"/>
                <w:spacing w:val="0"/>
                <w:w w:val="100"/>
                <w:position w:val="0"/>
                <w:sz w:val="20"/>
                <w:szCs w:val="20"/>
              </w:rPr>
              <w:t>13.8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716F77"/>
                <w:spacing w:val="0"/>
                <w:w w:val="100"/>
                <w:position w:val="0"/>
                <w:sz w:val="20"/>
                <w:szCs w:val="20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605D61"/>
                <w:spacing w:val="0"/>
                <w:w w:val="100"/>
                <w:position w:val="0"/>
                <w:sz w:val="20"/>
                <w:szCs w:val="20"/>
              </w:rPr>
              <w:t>36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605D61"/>
                <w:spacing w:val="0"/>
                <w:w w:val="100"/>
                <w:position w:val="0"/>
                <w:sz w:val="20"/>
                <w:szCs w:val="20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637399"/>
                <w:spacing w:val="0"/>
                <w:w w:val="100"/>
                <w:position w:val="0"/>
                <w:sz w:val="20"/>
                <w:szCs w:val="20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716F77"/>
                <w:spacing w:val="0"/>
                <w:w w:val="100"/>
                <w:position w:val="0"/>
                <w:sz w:val="20"/>
                <w:szCs w:val="20"/>
              </w:rPr>
              <w:t>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</w:rPr>
              <w:t>22.5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</w:rPr>
              <w:t>55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4C494E"/>
                <w:spacing w:val="0"/>
                <w:w w:val="100"/>
                <w:position w:val="0"/>
                <w:sz w:val="20"/>
                <w:szCs w:val="20"/>
              </w:rPr>
              <w:t>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716F77"/>
                <w:spacing w:val="0"/>
                <w:w w:val="100"/>
                <w:position w:val="0"/>
                <w:sz w:val="20"/>
                <w:szCs w:val="20"/>
              </w:rPr>
              <w:t>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605D61"/>
                <w:spacing w:val="0"/>
                <w:w w:val="100"/>
                <w:position w:val="0"/>
                <w:sz w:val="20"/>
                <w:szCs w:val="20"/>
              </w:rPr>
              <w:t>S0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4C494E"/>
                <w:spacing w:val="0"/>
                <w:w w:val="100"/>
                <w:position w:val="0"/>
                <w:sz w:val="20"/>
                <w:szCs w:val="20"/>
              </w:rPr>
              <w:t>28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</w:rPr>
              <w:t>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4C494E"/>
                <w:spacing w:val="0"/>
                <w:w w:val="100"/>
                <w:position w:val="0"/>
                <w:sz w:val="20"/>
                <w:szCs w:val="20"/>
              </w:rPr>
              <w:t>95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4C494E"/>
                <w:spacing w:val="0"/>
                <w:w w:val="100"/>
                <w:position w:val="0"/>
                <w:sz w:val="20"/>
                <w:szCs w:val="20"/>
              </w:rPr>
              <w:t>32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579" w:line="1" w:lineRule="exact"/>
      </w:pPr>
    </w:p>
    <w:p>
      <w:pPr>
        <w:widowControl w:val="0"/>
        <w:spacing w:line="1" w:lineRule="exact"/>
      </w:pPr>
    </w:p>
    <w:tbl>
      <w:tblPr>
        <w:tblOverlap w:val="never"/>
        <w:jc w:val="center"/>
        <w:tblLayout w:type="fixed"/>
      </w:tblPr>
      <w:tblGrid>
        <w:gridCol w:w="912"/>
        <w:gridCol w:w="898"/>
        <w:gridCol w:w="907"/>
        <w:gridCol w:w="898"/>
        <w:gridCol w:w="912"/>
        <w:gridCol w:w="806"/>
        <w:gridCol w:w="787"/>
        <w:gridCol w:w="931"/>
        <w:gridCol w:w="931"/>
        <w:gridCol w:w="1070"/>
      </w:tblGrid>
      <w:tr>
        <w:trPr>
          <w:trHeight w:val="384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4C494E"/>
                <w:spacing w:val="0"/>
                <w:w w:val="100"/>
                <w:position w:val="0"/>
                <w:sz w:val="20"/>
                <w:szCs w:val="20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8"/>
                <w:szCs w:val="8"/>
              </w:rPr>
              <w:t>■■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</w:rPr>
              <w:t>20.9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716F77"/>
                <w:spacing w:val="0"/>
                <w:w w:val="100"/>
                <w:position w:val="0"/>
                <w:sz w:val="20"/>
                <w:szCs w:val="20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4C494E"/>
                <w:spacing w:val="0"/>
                <w:w w:val="100"/>
                <w:position w:val="0"/>
                <w:sz w:val="20"/>
                <w:szCs w:val="20"/>
              </w:rPr>
              <w:t>48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05D61"/>
                <w:spacing w:val="0"/>
                <w:w w:val="100"/>
                <w:position w:val="0"/>
                <w:sz w:val="18"/>
                <w:szCs w:val="18"/>
              </w:rPr>
              <w:t>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716F77"/>
                <w:spacing w:val="0"/>
                <w:w w:val="100"/>
                <w:position w:val="0"/>
                <w:sz w:val="20"/>
                <w:szCs w:val="20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282030"/>
                <w:spacing w:val="0"/>
                <w:w w:val="100"/>
                <w:position w:val="0"/>
                <w:sz w:val="20"/>
                <w:szCs w:val="20"/>
              </w:rPr>
              <w:t>53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282030"/>
                <w:spacing w:val="0"/>
                <w:w w:val="100"/>
                <w:position w:val="0"/>
                <w:sz w:val="20"/>
                <w:szCs w:val="20"/>
              </w:rPr>
              <w:t>21.5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6D4732"/>
                <w:spacing w:val="0"/>
                <w:w w:val="100"/>
                <w:position w:val="0"/>
                <w:sz w:val="20"/>
                <w:szCs w:val="20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282030"/>
                <w:spacing w:val="0"/>
                <w:w w:val="100"/>
                <w:position w:val="0"/>
                <w:sz w:val="20"/>
                <w:szCs w:val="20"/>
              </w:rPr>
              <w:t>95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32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605D61"/>
                <w:spacing w:val="0"/>
                <w:w w:val="100"/>
                <w:position w:val="0"/>
                <w:sz w:val="20"/>
                <w:szCs w:val="20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75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605D61"/>
                <w:spacing w:val="0"/>
                <w:w w:val="100"/>
                <w:position w:val="0"/>
                <w:sz w:val="20"/>
                <w:szCs w:val="20"/>
              </w:rPr>
              <w:t>35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605D61"/>
                <w:spacing w:val="0"/>
                <w:w w:val="100"/>
                <w:position w:val="0"/>
                <w:sz w:val="20"/>
                <w:szCs w:val="20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2B1663"/>
                <w:spacing w:val="0"/>
                <w:w w:val="100"/>
                <w:position w:val="0"/>
                <w:sz w:val="20"/>
                <w:szCs w:val="20"/>
              </w:rPr>
              <w:t>63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282030"/>
                <w:spacing w:val="0"/>
                <w:w w:val="100"/>
                <w:position w:val="0"/>
                <w:sz w:val="20"/>
                <w:szCs w:val="20"/>
              </w:rPr>
              <w:t>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605D61"/>
                <w:spacing w:val="0"/>
                <w:w w:val="100"/>
                <w:position w:val="0"/>
                <w:sz w:val="20"/>
                <w:szCs w:val="20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282030"/>
                <w:spacing w:val="0"/>
                <w:w w:val="100"/>
                <w:position w:val="0"/>
                <w:sz w:val="20"/>
                <w:szCs w:val="20"/>
              </w:rPr>
              <w:t>112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17104F"/>
                <w:spacing w:val="0"/>
                <w:w w:val="100"/>
                <w:position w:val="0"/>
                <w:sz w:val="20"/>
                <w:szCs w:val="20"/>
              </w:rPr>
              <w:t>37.9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605D61"/>
                <w:spacing w:val="0"/>
                <w:w w:val="100"/>
                <w:position w:val="0"/>
                <w:sz w:val="20"/>
                <w:szCs w:val="20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".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605D61"/>
                <w:spacing w:val="0"/>
                <w:w w:val="100"/>
                <w:position w:val="0"/>
                <w:sz w:val="20"/>
                <w:szCs w:val="20"/>
              </w:rPr>
              <w:t>27.5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605D61"/>
                <w:spacing w:val="0"/>
                <w:w w:val="100"/>
                <w:position w:val="0"/>
                <w:sz w:val="20"/>
                <w:szCs w:val="20"/>
              </w:rPr>
              <w:t>Итого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pacing w:val="0"/>
                <w:w w:val="100"/>
                <w:position w:val="0"/>
                <w:sz w:val="20"/>
                <w:szCs w:val="20"/>
              </w:rPr>
              <w:t>985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716F77"/>
                <w:spacing w:val="0"/>
                <w:w w:val="100"/>
                <w:position w:val="0"/>
                <w:sz w:val="20"/>
                <w:szCs w:val="20"/>
              </w:rPr>
              <w:t>368.9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4C494E"/>
                <w:spacing w:val="0"/>
                <w:w w:val="100"/>
                <w:position w:val="0"/>
                <w:sz w:val="20"/>
                <w:szCs w:val="20"/>
              </w:rPr>
              <w:t>Среднее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4C494E"/>
                <w:spacing w:val="0"/>
                <w:w w:val="100"/>
                <w:position w:val="0"/>
                <w:sz w:val="20"/>
                <w:szCs w:val="20"/>
              </w:rPr>
              <w:t>значение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605D61"/>
                <w:spacing w:val="0"/>
                <w:w w:val="100"/>
                <w:position w:val="0"/>
                <w:sz w:val="20"/>
                <w:szCs w:val="20"/>
              </w:rPr>
              <w:t>65.667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605D61"/>
                <w:spacing w:val="0"/>
                <w:w w:val="100"/>
                <w:position w:val="0"/>
                <w:sz w:val="20"/>
                <w:szCs w:val="20"/>
              </w:rPr>
              <w:t>24.593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1900" w:h="16840"/>
          <w:pgMar w:top="1129" w:right="988" w:bottom="3463" w:left="1725" w:header="701" w:footer="3035" w:gutter="0"/>
          <w:pgNumType w:start="1"/>
          <w:cols w:space="720"/>
          <w:noEndnote/>
          <w:rtlGutter w:val="0"/>
          <w:docGrid w:linePitch="360"/>
        </w:sectPr>
      </w:pPr>
    </w:p>
    <w:p>
      <w:pPr>
        <w:pStyle w:val="Style32"/>
        <w:keepNext w:val="0"/>
        <w:keepLines w:val="0"/>
        <w:widowControl w:val="0"/>
        <w:shd w:val="clear" w:color="auto" w:fill="auto"/>
        <w:tabs>
          <w:tab w:pos="5254" w:val="left"/>
        </w:tabs>
        <w:bidi w:val="0"/>
        <w:spacing w:before="0" w:line="319" w:lineRule="auto"/>
        <w:ind w:left="3900" w:right="0" w:hanging="3700"/>
        <w:jc w:val="left"/>
      </w:pPr>
      <w:r>
        <w:rPr>
          <w:color w:val="4C494E"/>
          <w:spacing w:val="0"/>
          <w:w w:val="100"/>
          <w:position w:val="0"/>
        </w:rPr>
        <w:t xml:space="preserve">В таблице все средние находятся по формуле средней арифметической простой: </w:t>
      </w:r>
      <w:r>
        <w:rPr>
          <w:color w:val="716F77"/>
          <w:spacing w:val="0"/>
          <w:w w:val="100"/>
          <w:position w:val="0"/>
        </w:rPr>
        <w:t xml:space="preserve">х- = </w:t>
      </w:r>
      <w:r>
        <w:rPr>
          <w:color w:val="4C494E"/>
          <w:spacing w:val="0"/>
          <w:w w:val="100"/>
          <w:position w:val="0"/>
        </w:rPr>
        <w:t>Е</w:t>
      </w:r>
      <w:r>
        <w:rPr>
          <w:color w:val="716F77"/>
          <w:spacing w:val="0"/>
          <w:w w:val="100"/>
          <w:position w:val="0"/>
        </w:rPr>
        <w:t>;</w:t>
        <w:tab/>
        <w:t>(3)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 w:line="319" w:lineRule="auto"/>
        <w:ind w:left="0" w:right="0" w:firstLine="340"/>
        <w:jc w:val="both"/>
      </w:pPr>
      <w:r>
        <w:rPr>
          <w:color w:val="4C494E"/>
          <w:spacing w:val="0"/>
          <w:w w:val="100"/>
          <w:position w:val="0"/>
        </w:rPr>
        <w:t>Подставим полученные суммы в систему уравнений, учитывая. что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320" w:line="319" w:lineRule="auto"/>
        <w:ind w:left="0" w:right="0" w:firstLine="160"/>
        <w:jc w:val="both"/>
      </w:pPr>
      <w:r>
        <w:rPr>
          <w:color w:val="4C494E"/>
          <w:spacing w:val="0"/>
          <w:w w:val="100"/>
          <w:position w:val="0"/>
        </w:rPr>
        <w:t xml:space="preserve">п </w:t>
      </w:r>
      <w:r>
        <w:rPr>
          <w:color w:val="716F77"/>
          <w:spacing w:val="0"/>
          <w:w w:val="100"/>
          <w:position w:val="0"/>
        </w:rPr>
        <w:t xml:space="preserve">= </w:t>
      </w:r>
      <w:r>
        <w:rPr>
          <w:color w:val="4C494E"/>
          <w:spacing w:val="0"/>
          <w:w w:val="100"/>
          <w:position w:val="0"/>
        </w:rPr>
        <w:t>15: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00"/>
        <w:jc w:val="both"/>
      </w:pPr>
      <w:r>
        <w:rPr>
          <w:color w:val="4C494E"/>
          <w:spacing w:val="0"/>
          <w:w w:val="100"/>
          <w:position w:val="0"/>
        </w:rPr>
        <w:t xml:space="preserve">68.9= 15 </w:t>
      </w:r>
      <w:r>
        <w:rPr>
          <w:color w:val="4C494E"/>
          <w:spacing w:val="0"/>
          <w:w w:val="100"/>
          <w:position w:val="0"/>
        </w:rPr>
        <w:t xml:space="preserve">bo </w:t>
      </w:r>
      <w:r>
        <w:rPr>
          <w:color w:val="4C494E"/>
          <w:spacing w:val="0"/>
          <w:w w:val="100"/>
          <w:position w:val="0"/>
        </w:rPr>
        <w:t xml:space="preserve">+ </w:t>
      </w:r>
      <w:r>
        <w:rPr>
          <w:color w:val="4C494E"/>
          <w:spacing w:val="0"/>
          <w:w w:val="100"/>
          <w:position w:val="0"/>
        </w:rPr>
        <w:t>985 bi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900"/>
        <w:jc w:val="both"/>
      </w:pPr>
      <w:r>
        <w:rPr>
          <w:color w:val="4C494E"/>
          <w:spacing w:val="0"/>
          <w:w w:val="100"/>
          <w:position w:val="0"/>
        </w:rPr>
        <w:t xml:space="preserve">26466.7 = 985 </w:t>
      </w:r>
      <w:r>
        <w:rPr>
          <w:color w:val="4C494E"/>
          <w:spacing w:val="0"/>
          <w:w w:val="100"/>
          <w:position w:val="0"/>
        </w:rPr>
        <w:t xml:space="preserve">bo </w:t>
      </w:r>
      <w:r>
        <w:rPr>
          <w:color w:val="4C494E"/>
          <w:spacing w:val="0"/>
          <w:w w:val="100"/>
          <w:position w:val="0"/>
        </w:rPr>
        <w:t xml:space="preserve">+ 72111 </w:t>
      </w:r>
      <w:r>
        <w:rPr>
          <w:color w:val="4C494E"/>
          <w:spacing w:val="0"/>
          <w:w w:val="100"/>
          <w:position w:val="0"/>
        </w:rPr>
        <w:t>bj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160"/>
        <w:jc w:val="both"/>
      </w:pPr>
      <w:r>
        <w:rPr>
          <w:color w:val="4C494E"/>
          <w:spacing w:val="0"/>
          <w:w w:val="100"/>
          <w:position w:val="0"/>
        </w:rPr>
        <w:t xml:space="preserve">Решив систему, получим </w:t>
      </w:r>
      <w:r>
        <w:rPr>
          <w:color w:val="605D61"/>
          <w:spacing w:val="0"/>
          <w:w w:val="100"/>
          <w:position w:val="0"/>
        </w:rPr>
        <w:t xml:space="preserve">Ьо = </w:t>
      </w:r>
      <w:r>
        <w:rPr>
          <w:color w:val="4C494E"/>
          <w:spacing w:val="0"/>
          <w:w w:val="100"/>
          <w:position w:val="0"/>
        </w:rPr>
        <w:t xml:space="preserve">4.7743. </w:t>
      </w:r>
      <w:r>
        <w:rPr>
          <w:color w:val="605D61"/>
          <w:spacing w:val="0"/>
          <w:w w:val="100"/>
          <w:position w:val="0"/>
        </w:rPr>
        <w:t xml:space="preserve">bi </w:t>
      </w:r>
      <w:r>
        <w:rPr>
          <w:color w:val="605D61"/>
          <w:spacing w:val="0"/>
          <w:w w:val="100"/>
          <w:position w:val="0"/>
        </w:rPr>
        <w:t>=0.3018.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320" w:line="259" w:lineRule="auto"/>
        <w:ind w:left="160" w:right="0" w:firstLine="40"/>
        <w:jc w:val="both"/>
      </w:pPr>
      <w:r>
        <w:rPr>
          <w:color w:val="4C494E"/>
          <w:spacing w:val="0"/>
          <w:w w:val="100"/>
          <w:position w:val="0"/>
        </w:rPr>
        <w:t>Параметры уравнения регрессии также можно найти по формулам, которые получаются из системы нормальных уравнений.</w:t>
      </w:r>
    </w:p>
    <w:p>
      <w:pPr>
        <w:pStyle w:val="Style32"/>
        <w:keepNext w:val="0"/>
        <w:keepLines w:val="0"/>
        <w:widowControl w:val="0"/>
        <w:shd w:val="clear" w:color="auto" w:fill="auto"/>
        <w:tabs>
          <w:tab w:pos="2009" w:val="left"/>
        </w:tabs>
        <w:bidi w:val="0"/>
        <w:spacing w:before="0" w:after="80" w:line="240" w:lineRule="auto"/>
        <w:ind w:left="0" w:right="0" w:firstLine="420"/>
        <w:jc w:val="both"/>
      </w:pPr>
      <w:r>
        <mc:AlternateContent>
          <mc:Choice Requires="wps">
            <w:drawing>
              <wp:anchor distT="0" distB="0" distL="114300" distR="114300" simplePos="0" relativeHeight="125829382" behindDoc="0" locked="0" layoutInCell="1" allowOverlap="1">
                <wp:simplePos x="0" y="0"/>
                <wp:positionH relativeFrom="page">
                  <wp:posOffset>5494020</wp:posOffset>
                </wp:positionH>
                <wp:positionV relativeFrom="paragraph">
                  <wp:posOffset>88900</wp:posOffset>
                </wp:positionV>
                <wp:extent cx="204470" cy="179705"/>
                <wp:wrapSquare wrapText="left"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4470" cy="1797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605D61"/>
                                <w:spacing w:val="0"/>
                                <w:w w:val="100"/>
                                <w:position w:val="0"/>
                              </w:rPr>
                              <w:t>(4)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432.60000000000002pt;margin-top:7.pt;width:16.100000000000001pt;height:14.15pt;z-index:-125829371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3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605D61"/>
                          <w:spacing w:val="0"/>
                          <w:w w:val="100"/>
                          <w:position w:val="0"/>
                        </w:rPr>
                        <w:t>(4)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605D61"/>
          <w:spacing w:val="0"/>
          <w:w w:val="100"/>
          <w:position w:val="0"/>
        </w:rPr>
        <w:t>Ь,-</w:t>
        <w:tab/>
        <w:t xml:space="preserve">- ■764.447 </w:t>
      </w:r>
      <w:r>
        <w:rPr>
          <w:spacing w:val="0"/>
          <w:w w:val="100"/>
          <w:position w:val="0"/>
        </w:rPr>
        <w:t xml:space="preserve">- </w:t>
      </w:r>
      <w:r>
        <w:rPr>
          <w:color w:val="605D61"/>
          <w:spacing w:val="0"/>
          <w:w w:val="100"/>
          <w:position w:val="0"/>
        </w:rPr>
        <w:t xml:space="preserve">65.66- </w:t>
      </w:r>
      <w:r>
        <w:rPr>
          <w:spacing w:val="0"/>
          <w:w w:val="100"/>
          <w:position w:val="0"/>
        </w:rPr>
        <w:t>24</w:t>
      </w:r>
      <w:r>
        <w:rPr>
          <w:color w:val="605D61"/>
          <w:spacing w:val="0"/>
          <w:w w:val="100"/>
          <w:position w:val="0"/>
        </w:rPr>
        <w:t>593_</w:t>
      </w:r>
      <w:r>
        <w:rPr>
          <w:color w:val="605D61"/>
          <w:spacing w:val="0"/>
          <w:w w:val="100"/>
          <w:position w:val="0"/>
          <w:vertAlign w:val="subscript"/>
        </w:rPr>
        <w:t>030118</w:t>
      </w:r>
    </w:p>
    <w:p>
      <w:pPr>
        <w:pStyle w:val="Style32"/>
        <w:keepNext w:val="0"/>
        <w:keepLines w:val="0"/>
        <w:widowControl w:val="0"/>
        <w:shd w:val="clear" w:color="auto" w:fill="auto"/>
        <w:tabs>
          <w:tab w:pos="2551" w:val="left"/>
        </w:tabs>
        <w:bidi w:val="0"/>
        <w:spacing w:before="0" w:after="900" w:line="240" w:lineRule="auto"/>
        <w:ind w:left="0" w:right="0" w:firstLine="900"/>
        <w:jc w:val="left"/>
      </w:pPr>
      <w:r>
        <w:rPr>
          <w:i/>
          <w:iCs/>
          <w:color w:val="605D61"/>
          <w:spacing w:val="0"/>
          <w:w w:val="100"/>
          <w:position w:val="0"/>
        </w:rPr>
        <w:t>Х</w:t>
      </w:r>
      <w:r>
        <w:rPr>
          <w:i/>
          <w:iCs/>
          <w:color w:val="605D61"/>
          <w:spacing w:val="0"/>
          <w:w w:val="100"/>
          <w:position w:val="0"/>
          <w:vertAlign w:val="superscript"/>
        </w:rPr>
        <w:t>2</w:t>
      </w:r>
      <w:r>
        <w:rPr>
          <w:i/>
          <w:iCs/>
          <w:color w:val="605D61"/>
          <w:spacing w:val="0"/>
          <w:w w:val="100"/>
          <w:position w:val="0"/>
        </w:rPr>
        <w:t>-(Х?</w:t>
      </w:r>
      <w:r>
        <w:rPr>
          <w:color w:val="605D61"/>
          <w:spacing w:val="0"/>
          <w:w w:val="100"/>
          <w:position w:val="0"/>
        </w:rPr>
        <w:tab/>
        <w:t>4807.4-(65.667)</w:t>
      </w:r>
      <w:r>
        <w:rPr>
          <w:color w:val="605D61"/>
          <w:spacing w:val="0"/>
          <w:w w:val="100"/>
          <w:position w:val="0"/>
          <w:vertAlign w:val="superscript"/>
        </w:rPr>
        <w:t>2</w:t>
      </w:r>
    </w:p>
    <w:p>
      <w:pPr>
        <w:pStyle w:val="Style32"/>
        <w:keepNext w:val="0"/>
        <w:keepLines w:val="0"/>
        <w:widowControl w:val="0"/>
        <w:shd w:val="clear" w:color="auto" w:fill="auto"/>
        <w:tabs>
          <w:tab w:pos="7049" w:val="left"/>
        </w:tabs>
        <w:bidi w:val="0"/>
        <w:spacing w:before="0" w:after="660" w:line="259" w:lineRule="auto"/>
        <w:ind w:left="0" w:right="0" w:firstLine="420"/>
        <w:jc w:val="both"/>
      </w:pPr>
      <w:r>
        <w:rPr>
          <w:color w:val="716F77"/>
          <w:spacing w:val="0"/>
          <w:w w:val="100"/>
          <w:position w:val="0"/>
        </w:rPr>
        <w:t xml:space="preserve">bo= </w:t>
      </w:r>
      <w:r>
        <w:rPr>
          <w:i/>
          <w:iCs/>
          <w:color w:val="4C494E"/>
          <w:spacing w:val="0"/>
          <w:w w:val="100"/>
          <w:position w:val="0"/>
        </w:rPr>
        <w:t>Y-b</w:t>
      </w:r>
      <w:r>
        <w:rPr>
          <w:i/>
          <w:iCs/>
          <w:color w:val="4C494E"/>
          <w:spacing w:val="0"/>
          <w:w w:val="100"/>
          <w:position w:val="0"/>
          <w:vertAlign w:val="subscript"/>
        </w:rPr>
        <w:t>x</w:t>
      </w:r>
      <w:r>
        <w:rPr>
          <w:i/>
          <w:iCs/>
          <w:color w:val="4C494E"/>
          <w:spacing w:val="0"/>
          <w:w w:val="100"/>
          <w:position w:val="0"/>
        </w:rPr>
        <w:t xml:space="preserve"> </w:t>
      </w:r>
      <w:r>
        <w:rPr>
          <w:i/>
          <w:iCs/>
          <w:color w:val="4C494E"/>
          <w:spacing w:val="0"/>
          <w:w w:val="100"/>
          <w:position w:val="0"/>
        </w:rPr>
        <w:t>X</w:t>
      </w:r>
      <w:r>
        <w:rPr>
          <w:color w:val="4C494E"/>
          <w:spacing w:val="0"/>
          <w:w w:val="100"/>
          <w:position w:val="0"/>
        </w:rPr>
        <w:t>-24.593-0.3018-65.667-4.7743</w:t>
        <w:tab/>
      </w:r>
      <w:r>
        <w:rPr>
          <w:color w:val="4C494E"/>
          <w:spacing w:val="0"/>
          <w:w w:val="100"/>
          <w:position w:val="0"/>
          <w:vertAlign w:val="subscript"/>
        </w:rPr>
        <w:t>(5)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520" w:line="259" w:lineRule="auto"/>
        <w:ind w:left="0" w:right="0" w:firstLine="160"/>
        <w:jc w:val="both"/>
      </w:pPr>
      <w:r>
        <w:rPr>
          <w:color w:val="4C494E"/>
          <w:spacing w:val="0"/>
          <w:w w:val="100"/>
          <w:position w:val="0"/>
        </w:rPr>
        <w:t>Таким образом, уравнение регрессии имеет вид</w:t>
      </w:r>
    </w:p>
    <w:p>
      <w:pPr>
        <w:pStyle w:val="Style32"/>
        <w:keepNext w:val="0"/>
        <w:keepLines w:val="0"/>
        <w:widowControl w:val="0"/>
        <w:shd w:val="clear" w:color="auto" w:fill="auto"/>
        <w:tabs>
          <w:tab w:pos="3768" w:val="left"/>
        </w:tabs>
        <w:bidi w:val="0"/>
        <w:spacing w:before="0" w:after="520" w:line="259" w:lineRule="auto"/>
        <w:ind w:left="0" w:right="0" w:firstLine="0"/>
        <w:jc w:val="center"/>
      </w:pPr>
      <w:r>
        <w:rPr>
          <w:color w:val="716F77"/>
          <w:spacing w:val="0"/>
          <w:w w:val="100"/>
          <w:position w:val="0"/>
        </w:rPr>
        <w:t xml:space="preserve">у' = </w:t>
      </w:r>
      <w:r>
        <w:rPr>
          <w:color w:val="4C494E"/>
          <w:spacing w:val="0"/>
          <w:w w:val="100"/>
          <w:position w:val="0"/>
        </w:rPr>
        <w:t xml:space="preserve">4.7743 </w:t>
      </w:r>
      <w:r>
        <w:rPr>
          <w:color w:val="716F77"/>
          <w:spacing w:val="0"/>
          <w:w w:val="100"/>
          <w:position w:val="0"/>
        </w:rPr>
        <w:t xml:space="preserve">+ </w:t>
      </w:r>
      <w:r>
        <w:rPr>
          <w:color w:val="4C494E"/>
          <w:spacing w:val="0"/>
          <w:w w:val="100"/>
          <w:position w:val="0"/>
        </w:rPr>
        <w:t>0.3018-х</w:t>
        <w:tab/>
      </w:r>
      <w:r>
        <w:rPr>
          <w:color w:val="716F77"/>
          <w:spacing w:val="0"/>
          <w:w w:val="100"/>
          <w:position w:val="0"/>
        </w:rPr>
        <w:t>(6)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line="259" w:lineRule="auto"/>
        <w:ind w:left="0" w:right="0" w:firstLine="0"/>
        <w:jc w:val="both"/>
      </w:pPr>
      <w:r>
        <w:rPr>
          <w:color w:val="4C494E"/>
          <w:spacing w:val="0"/>
          <w:w w:val="100"/>
          <w:position w:val="0"/>
        </w:rPr>
        <w:t>Коэффициент регрессии показывает, что при увеличении обшей площади квартиры на 1 м’ стоимость квартиры в среднем увеличивается на 0.3018 тыс. у.е., или на 301.8 у.е.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line="257" w:lineRule="auto"/>
        <w:ind w:left="0" w:right="0" w:firstLine="0"/>
        <w:jc w:val="both"/>
      </w:pPr>
      <w:r>
        <w:rPr>
          <w:color w:val="4C494E"/>
          <w:spacing w:val="0"/>
          <w:w w:val="100"/>
          <w:position w:val="0"/>
        </w:rPr>
        <w:t>Если в уравнение регрессии подставить фактические значения переменной X. то определяются возможные (теоретические) значения переменной у. которые наносятся на график в виде уравнения прямой.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</w:pPr>
      <w:r>
        <w:rPr>
          <w:color w:val="282030"/>
          <w:spacing w:val="0"/>
          <w:w w:val="100"/>
          <w:position w:val="0"/>
        </w:rPr>
        <w:t>Задание 3. Оценить качество уравнения регрессии.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282030"/>
          <w:spacing w:val="0"/>
          <w:w w:val="100"/>
          <w:position w:val="0"/>
        </w:rPr>
        <w:t>Качество уравнения регрессии оценивается с помощью средней ошибки аппроксимации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0"/>
          <w:szCs w:val="20"/>
        </w:rPr>
      </w:pPr>
      <w:r>
        <w:rPr>
          <w:i/>
          <w:iCs/>
          <w:spacing w:val="0"/>
          <w:w w:val="100"/>
          <w:position w:val="0"/>
          <w:sz w:val="20"/>
          <w:szCs w:val="20"/>
        </w:rPr>
        <w:t>п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180" w:right="0" w:firstLine="0"/>
        <w:jc w:val="left"/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125829384" behindDoc="0" locked="0" layoutInCell="1" allowOverlap="1">
                <wp:simplePos x="0" y="0"/>
                <wp:positionH relativeFrom="page">
                  <wp:posOffset>4549140</wp:posOffset>
                </wp:positionH>
                <wp:positionV relativeFrom="paragraph">
                  <wp:posOffset>50800</wp:posOffset>
                </wp:positionV>
                <wp:extent cx="572770" cy="207010"/>
                <wp:wrapSquare wrapText="left"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72770" cy="2070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|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xioo%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358.19999999999999pt;margin-top:4.pt;width:45.100000000000001pt;height:16.300000000000001pt;z-index:-125829369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3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|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xioo%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iCs/>
          <w:color w:val="180032"/>
          <w:spacing w:val="0"/>
          <w:w w:val="100"/>
          <w:position w:val="0"/>
          <w:sz w:val="20"/>
          <w:szCs w:val="20"/>
        </w:rPr>
        <w:t xml:space="preserve">А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0"/>
          <w:szCs w:val="20"/>
        </w:rPr>
        <w:t>=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 -хУ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52" w:val="left"/>
        </w:tabs>
        <w:bidi w:val="0"/>
        <w:spacing w:before="0" w:after="380" w:line="180" w:lineRule="auto"/>
        <w:ind w:left="0" w:right="0" w:firstLine="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C3B3C"/>
          <w:spacing w:val="0"/>
          <w:w w:val="100"/>
          <w:position w:val="0"/>
          <w:sz w:val="22"/>
          <w:szCs w:val="22"/>
        </w:rPr>
        <w:t xml:space="preserve">п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</w:rPr>
        <w:t>Д-1</w:t>
      </w:r>
      <w:r>
        <w:rPr>
          <w:rFonts w:ascii="Times New Roman" w:eastAsia="Times New Roman" w:hAnsi="Times New Roman" w:cs="Times New Roman"/>
          <w:b/>
          <w:bCs/>
          <w:color w:val="180032"/>
          <w:spacing w:val="0"/>
          <w:w w:val="100"/>
          <w:position w:val="0"/>
          <w:sz w:val="22"/>
          <w:szCs w:val="22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bCs/>
          <w:color w:val="180032"/>
          <w:spacing w:val="0"/>
          <w:w w:val="100"/>
          <w:position w:val="0"/>
          <w:sz w:val="22"/>
          <w:szCs w:val="22"/>
        </w:rPr>
        <w:tab/>
      </w:r>
      <w:r>
        <w:rPr>
          <w:color w:val="3C3B3C"/>
          <w:spacing w:val="0"/>
          <w:w w:val="100"/>
          <w:position w:val="0"/>
          <w:sz w:val="20"/>
          <w:szCs w:val="20"/>
        </w:rPr>
        <w:t>у,-</w:t>
      </w:r>
    </w:p>
    <w:p>
      <w:pPr>
        <w:pStyle w:val="Style32"/>
        <w:keepNext w:val="0"/>
        <w:keepLines w:val="0"/>
        <w:widowControl w:val="0"/>
        <w:shd w:val="clear" w:color="auto" w:fill="auto"/>
        <w:tabs>
          <w:tab w:pos="4041" w:val="left"/>
        </w:tabs>
        <w:bidi w:val="0"/>
        <w:spacing w:before="0" w:after="0" w:line="240" w:lineRule="auto"/>
        <w:ind w:left="3460" w:right="0" w:firstLine="0"/>
        <w:jc w:val="left"/>
      </w:pPr>
      <w:r>
        <w:rPr>
          <w:color w:val="282030"/>
          <w:spacing w:val="0"/>
          <w:w w:val="100"/>
          <w:position w:val="0"/>
        </w:rPr>
        <w:t>_</w:t>
        <w:tab/>
        <w:t>135,465</w:t>
      </w:r>
    </w:p>
    <w:p>
      <w:pPr>
        <w:pStyle w:val="Style32"/>
        <w:keepNext w:val="0"/>
        <w:keepLines w:val="0"/>
        <w:widowControl w:val="0"/>
        <w:shd w:val="clear" w:color="auto" w:fill="auto"/>
        <w:tabs>
          <w:tab w:leader="hyphen" w:pos="893" w:val="left"/>
        </w:tabs>
        <w:bidi w:val="0"/>
        <w:spacing w:before="0" w:after="0" w:line="180" w:lineRule="auto"/>
        <w:ind w:left="0" w:right="0" w:firstLine="0"/>
        <w:jc w:val="center"/>
      </w:pPr>
      <w:r>
        <w:rPr>
          <w:i/>
          <w:iCs/>
          <w:color w:val="282030"/>
          <w:spacing w:val="0"/>
          <w:w w:val="100"/>
          <w:position w:val="0"/>
        </w:rPr>
        <w:t xml:space="preserve">А </w:t>
      </w:r>
      <w:r>
        <w:rPr>
          <w:i/>
          <w:iCs/>
          <w:color w:val="000000"/>
          <w:spacing w:val="0"/>
          <w:w w:val="100"/>
          <w:position w:val="0"/>
        </w:rPr>
        <w:t xml:space="preserve">= </w:t>
        <w:tab/>
      </w:r>
      <w:r>
        <w:rPr>
          <w:color w:val="000000"/>
          <w:spacing w:val="0"/>
          <w:w w:val="100"/>
          <w:position w:val="0"/>
        </w:rPr>
        <w:t xml:space="preserve">—— = </w:t>
      </w:r>
      <w:r>
        <w:rPr>
          <w:color w:val="282030"/>
          <w:spacing w:val="0"/>
          <w:w w:val="100"/>
          <w:position w:val="0"/>
        </w:rPr>
        <w:t xml:space="preserve">9,031 </w:t>
      </w:r>
      <w:r>
        <w:rPr>
          <w:color w:val="605D61"/>
          <w:spacing w:val="0"/>
          <w:w w:val="100"/>
          <w:position w:val="0"/>
        </w:rPr>
        <w:t>%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280" w:line="180" w:lineRule="auto"/>
        <w:ind w:left="0" w:right="0" w:firstLine="0"/>
        <w:jc w:val="center"/>
      </w:pPr>
      <w:r>
        <w:rPr>
          <w:color w:val="282030"/>
          <w:spacing w:val="0"/>
          <w:w w:val="100"/>
          <w:position w:val="0"/>
          <w:sz w:val="22"/>
          <w:szCs w:val="22"/>
        </w:rPr>
        <w:t>15</w:t>
      </w:r>
    </w:p>
    <w:p>
      <w:pPr>
        <w:pStyle w:val="Style54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613" w:val="left"/>
        </w:tabs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bookmarkStart w:id="2" w:name="bookmark2"/>
      <w:bookmarkStart w:id="3" w:name="bookmark3"/>
      <w:bookmarkEnd w:id="2"/>
      <w:r>
        <w:rPr>
          <w:spacing w:val="0"/>
          <w:w w:val="100"/>
          <w:position w:val="0"/>
        </w:rPr>
        <w:t>Вычисление коэффициента эластичности</w:t>
      </w:r>
      <w:bookmarkEnd w:id="0"/>
      <w:bookmarkEnd w:id="1"/>
      <w:bookmarkEnd w:id="3"/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 w:line="259" w:lineRule="auto"/>
        <w:ind w:left="220" w:right="0" w:firstLine="20"/>
        <w:jc w:val="left"/>
      </w:pPr>
      <w:r>
        <w:rPr>
          <w:spacing w:val="0"/>
          <w:w w:val="100"/>
          <w:position w:val="0"/>
        </w:rPr>
        <w:t xml:space="preserve">При </w:t>
      </w:r>
      <w:r>
        <w:rPr>
          <w:color w:val="4C494E"/>
          <w:spacing w:val="0"/>
          <w:w w:val="100"/>
          <w:position w:val="0"/>
        </w:rPr>
        <w:t xml:space="preserve">линейной форме связи </w:t>
      </w:r>
      <w:r>
        <w:rPr>
          <w:spacing w:val="0"/>
          <w:w w:val="100"/>
          <w:position w:val="0"/>
        </w:rPr>
        <w:t xml:space="preserve">средний </w:t>
      </w:r>
      <w:r>
        <w:rPr>
          <w:color w:val="4C494E"/>
          <w:spacing w:val="0"/>
          <w:w w:val="100"/>
          <w:position w:val="0"/>
        </w:rPr>
        <w:t>коэффициент эластичности находится по формуле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center"/>
      </w:pPr>
      <w:r>
        <w:rPr>
          <w:i/>
          <w:iCs/>
          <w:color w:val="4C494E"/>
          <w:spacing w:val="0"/>
          <w:w w:val="100"/>
          <w:position w:val="0"/>
        </w:rPr>
        <w:t>X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320" w:line="180" w:lineRule="auto"/>
        <w:ind w:left="0" w:right="0" w:firstLine="0"/>
        <w:jc w:val="center"/>
      </w:pPr>
      <w:r>
        <w:rPr>
          <w:i/>
          <w:iCs/>
          <w:spacing w:val="0"/>
          <w:w w:val="100"/>
          <w:position w:val="0"/>
        </w:rPr>
        <w:t xml:space="preserve">3 </w:t>
      </w:r>
      <w:r>
        <w:rPr>
          <w:i/>
          <w:iCs/>
          <w:color w:val="4C494E"/>
          <w:spacing w:val="0"/>
          <w:w w:val="100"/>
          <w:position w:val="0"/>
        </w:rPr>
        <w:t xml:space="preserve">= </w:t>
      </w:r>
      <w:r>
        <w:rPr>
          <w:i/>
          <w:iCs/>
          <w:spacing w:val="0"/>
          <w:w w:val="100"/>
          <w:position w:val="0"/>
        </w:rPr>
        <w:t>Ь</w:t>
      </w:r>
      <w:r>
        <w:rPr>
          <w:i/>
          <w:iCs/>
          <w:spacing w:val="0"/>
          <w:w w:val="100"/>
          <w:position w:val="0"/>
          <w:vertAlign w:val="subscript"/>
        </w:rPr>
        <w:t>г</w:t>
      </w:r>
      <w:r>
        <w:rPr>
          <w:i/>
          <w:iCs/>
          <w:spacing w:val="0"/>
          <w:w w:val="100"/>
          <w:position w:val="0"/>
        </w:rPr>
        <w:t>х-</w:t>
      </w:r>
      <w:r>
        <w:rPr>
          <w:spacing w:val="0"/>
          <w:w w:val="100"/>
          <w:position w:val="0"/>
        </w:rPr>
        <w:t xml:space="preserve"> </w:t>
      </w:r>
      <w:r>
        <w:rPr>
          <w:color w:val="605D61"/>
          <w:spacing w:val="0"/>
          <w:w w:val="100"/>
          <w:position w:val="0"/>
        </w:rPr>
        <w:t xml:space="preserve">, </w:t>
      </w:r>
      <w:r>
        <w:rPr>
          <w:color w:val="4C494E"/>
          <w:spacing w:val="0"/>
          <w:w w:val="100"/>
          <w:position w:val="0"/>
        </w:rPr>
        <w:t>где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line="259" w:lineRule="auto"/>
        <w:ind w:left="0" w:right="0" w:firstLine="220"/>
        <w:jc w:val="left"/>
      </w:pPr>
      <w:r>
        <w:rPr>
          <w:i/>
          <w:iCs/>
          <w:spacing w:val="0"/>
          <w:w w:val="100"/>
          <w:position w:val="0"/>
        </w:rPr>
        <w:t>X</w:t>
      </w:r>
      <w:r>
        <w:rPr>
          <w:spacing w:val="0"/>
          <w:w w:val="100"/>
          <w:position w:val="0"/>
        </w:rPr>
        <w:t xml:space="preserve"> </w:t>
      </w:r>
      <w:r>
        <w:rPr>
          <w:color w:val="4C494E"/>
          <w:spacing w:val="0"/>
          <w:w w:val="100"/>
          <w:position w:val="0"/>
        </w:rPr>
        <w:t xml:space="preserve">и </w:t>
      </w:r>
      <w:r>
        <w:rPr>
          <w:i/>
          <w:iCs/>
          <w:spacing w:val="0"/>
          <w:w w:val="100"/>
          <w:position w:val="0"/>
        </w:rPr>
        <w:t>У</w:t>
      </w:r>
      <w:r>
        <w:rPr>
          <w:spacing w:val="0"/>
          <w:w w:val="100"/>
          <w:position w:val="0"/>
        </w:rPr>
        <w:t xml:space="preserve"> </w:t>
      </w:r>
      <w:r>
        <w:rPr>
          <w:color w:val="605D61"/>
          <w:spacing w:val="0"/>
          <w:w w:val="100"/>
          <w:position w:val="0"/>
        </w:rPr>
        <w:t xml:space="preserve">- </w:t>
      </w:r>
      <w:r>
        <w:rPr>
          <w:color w:val="4C494E"/>
          <w:spacing w:val="0"/>
          <w:w w:val="100"/>
          <w:position w:val="0"/>
        </w:rPr>
        <w:t>средние значения признаков.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860" w:right="0" w:firstLine="0"/>
        <w:jc w:val="left"/>
      </w:pPr>
      <w:r>
        <w:rPr>
          <w:color w:val="4C494E"/>
          <w:spacing w:val="0"/>
          <w:w w:val="100"/>
          <w:position w:val="0"/>
        </w:rPr>
        <w:t>65.667</w:t>
      </w:r>
    </w:p>
    <w:p>
      <w:pPr>
        <w:pStyle w:val="Style32"/>
        <w:keepNext w:val="0"/>
        <w:keepLines w:val="0"/>
        <w:widowControl w:val="0"/>
        <w:shd w:val="clear" w:color="auto" w:fill="auto"/>
        <w:tabs>
          <w:tab w:leader="hyphen" w:pos="4575" w:val="left"/>
        </w:tabs>
        <w:bidi w:val="0"/>
        <w:spacing w:before="0" w:after="0" w:line="180" w:lineRule="auto"/>
        <w:ind w:left="2660" w:right="0" w:firstLine="0"/>
        <w:jc w:val="left"/>
      </w:pPr>
      <w:r>
        <w:rPr>
          <w:color w:val="4C494E"/>
          <w:spacing w:val="0"/>
          <w:w w:val="100"/>
          <w:position w:val="0"/>
        </w:rPr>
        <w:t xml:space="preserve">Э </w:t>
      </w:r>
      <w:r>
        <w:rPr>
          <w:color w:val="605D61"/>
          <w:spacing w:val="0"/>
          <w:w w:val="100"/>
          <w:position w:val="0"/>
        </w:rPr>
        <w:t xml:space="preserve">= </w:t>
      </w:r>
      <w:r>
        <w:rPr>
          <w:color w:val="4C494E"/>
          <w:spacing w:val="0"/>
          <w:w w:val="100"/>
          <w:position w:val="0"/>
        </w:rPr>
        <w:t>0.318х</w:t>
      </w:r>
      <w:r>
        <w:rPr>
          <w:color w:val="1A1A1A"/>
          <w:spacing w:val="0"/>
          <w:w w:val="100"/>
          <w:position w:val="0"/>
        </w:rPr>
        <w:tab/>
      </w:r>
      <w:r>
        <w:rPr>
          <w:color w:val="605D61"/>
          <w:spacing w:val="0"/>
          <w:w w:val="100"/>
          <w:position w:val="0"/>
        </w:rPr>
        <w:t xml:space="preserve">= </w:t>
      </w:r>
      <w:r>
        <w:rPr>
          <w:color w:val="4C494E"/>
          <w:spacing w:val="0"/>
          <w:w w:val="100"/>
          <w:position w:val="0"/>
        </w:rPr>
        <w:t>0.806.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500" w:line="180" w:lineRule="auto"/>
        <w:ind w:left="3860" w:right="0" w:firstLine="0"/>
        <w:jc w:val="left"/>
      </w:pPr>
      <w:r>
        <w:rPr>
          <w:color w:val="4C494E"/>
          <w:spacing w:val="0"/>
          <w:w w:val="100"/>
          <w:position w:val="0"/>
        </w:rPr>
        <w:t>24.593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80" w:line="259" w:lineRule="auto"/>
        <w:ind w:left="220" w:right="0" w:firstLine="20"/>
        <w:jc w:val="left"/>
      </w:pPr>
      <w:r>
        <w:rPr>
          <w:color w:val="4C494E"/>
          <w:spacing w:val="0"/>
          <w:w w:val="100"/>
          <w:position w:val="0"/>
        </w:rPr>
        <w:t xml:space="preserve">Коэффициента эластичности показывает, что при увеличении общей площади квартиры </w:t>
      </w:r>
      <w:r>
        <w:rPr>
          <w:spacing w:val="0"/>
          <w:w w:val="100"/>
          <w:position w:val="0"/>
        </w:rPr>
        <w:t xml:space="preserve">на 1 </w:t>
      </w:r>
      <w:r>
        <w:rPr>
          <w:color w:val="605D61"/>
          <w:spacing w:val="0"/>
          <w:w w:val="100"/>
          <w:position w:val="0"/>
        </w:rPr>
        <w:t xml:space="preserve">% </w:t>
      </w:r>
      <w:r>
        <w:rPr>
          <w:color w:val="4C494E"/>
          <w:spacing w:val="0"/>
          <w:w w:val="100"/>
          <w:position w:val="0"/>
        </w:rPr>
        <w:t xml:space="preserve">ее стоимость в среднем возрастает на </w:t>
      </w:r>
      <w:r>
        <w:rPr>
          <w:spacing w:val="0"/>
          <w:w w:val="100"/>
          <w:position w:val="0"/>
        </w:rPr>
        <w:t xml:space="preserve">0.806 </w:t>
      </w:r>
      <w:r>
        <w:rPr>
          <w:color w:val="605D61"/>
          <w:spacing w:val="0"/>
          <w:w w:val="100"/>
          <w:position w:val="0"/>
        </w:rPr>
        <w:t>%.</w:t>
      </w:r>
    </w:p>
    <w:p>
      <w:pPr>
        <w:pStyle w:val="Style54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613" w:val="left"/>
        </w:tabs>
        <w:bidi w:val="0"/>
        <w:spacing w:before="0" w:after="0" w:line="240" w:lineRule="auto"/>
        <w:ind w:left="0" w:right="0" w:firstLine="0"/>
        <w:jc w:val="left"/>
      </w:pPr>
      <w:bookmarkStart w:id="4" w:name="bookmark4"/>
      <w:bookmarkStart w:id="5" w:name="bookmark5"/>
      <w:bookmarkStart w:id="6" w:name="bookmark6"/>
      <w:bookmarkStart w:id="7" w:name="bookmark7"/>
      <w:bookmarkEnd w:id="6"/>
      <w:r>
        <w:rPr>
          <w:spacing w:val="0"/>
          <w:w w:val="100"/>
          <w:position w:val="0"/>
        </w:rPr>
        <w:t>Оценка значимости коэффициентов корреляции и</w:t>
      </w:r>
      <w:bookmarkEnd w:id="4"/>
      <w:bookmarkEnd w:id="5"/>
      <w:bookmarkEnd w:id="7"/>
    </w:p>
    <w:p>
      <w:pPr>
        <w:pStyle w:val="Style5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4" w:name="bookmark4"/>
      <w:bookmarkStart w:id="5" w:name="bookmark5"/>
      <w:bookmarkStart w:id="8" w:name="bookmark8"/>
      <w:r>
        <w:rPr>
          <w:spacing w:val="0"/>
          <w:w w:val="100"/>
          <w:position w:val="0"/>
        </w:rPr>
        <w:t xml:space="preserve">регрессии по критерию </w:t>
      </w:r>
      <w:r>
        <w:rPr>
          <w:spacing w:val="0"/>
          <w:w w:val="100"/>
          <w:position w:val="0"/>
        </w:rPr>
        <w:t>t</w:t>
      </w:r>
      <w:r>
        <w:rPr>
          <w:spacing w:val="0"/>
          <w:w w:val="100"/>
          <w:position w:val="0"/>
        </w:rPr>
        <w:t>-Стьюдента</w:t>
      </w:r>
      <w:bookmarkEnd w:id="4"/>
      <w:bookmarkEnd w:id="5"/>
      <w:bookmarkEnd w:id="8"/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 w:line="259" w:lineRule="auto"/>
        <w:ind w:left="0" w:right="0" w:firstLine="0"/>
        <w:jc w:val="center"/>
      </w:pPr>
      <w:r>
        <w:rPr>
          <w:b/>
          <w:bCs/>
          <w:color w:val="1A1A1A"/>
          <w:spacing w:val="0"/>
          <w:w w:val="100"/>
          <w:position w:val="0"/>
        </w:rPr>
        <w:t>(Оценка тесноты связи между признаками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line="259" w:lineRule="auto"/>
        <w:ind w:left="0" w:right="0" w:firstLine="0"/>
        <w:jc w:val="center"/>
      </w:pPr>
      <w:r>
        <w:rPr>
          <w:b/>
          <w:bCs/>
          <w:color w:val="1A1A1A"/>
          <w:spacing w:val="0"/>
          <w:w w:val="100"/>
          <w:position w:val="0"/>
        </w:rPr>
        <w:t xml:space="preserve">(по </w:t>
      </w:r>
      <w:r>
        <w:rPr>
          <w:b/>
          <w:bCs/>
          <w:color w:val="1A1A1A"/>
          <w:spacing w:val="0"/>
          <w:w w:val="100"/>
          <w:position w:val="0"/>
        </w:rPr>
        <w:t>t</w:t>
      </w:r>
      <w:r>
        <w:rPr>
          <w:b/>
          <w:bCs/>
          <w:color w:val="1A1A1A"/>
          <w:spacing w:val="0"/>
          <w:w w:val="100"/>
          <w:position w:val="0"/>
        </w:rPr>
        <w:t>-критерию Стьюдента)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 w:line="259" w:lineRule="auto"/>
        <w:ind w:left="0" w:right="0" w:firstLine="400"/>
        <w:jc w:val="left"/>
      </w:pPr>
      <w:r>
        <w:rPr>
          <w:spacing w:val="0"/>
          <w:w w:val="100"/>
          <w:position w:val="0"/>
        </w:rPr>
        <w:t xml:space="preserve">При линейной зависимости, степень тесноты связи между переменными </w:t>
      </w:r>
      <w:r>
        <w:rPr>
          <w:color w:val="1A1A1A"/>
          <w:spacing w:val="0"/>
          <w:w w:val="100"/>
          <w:position w:val="0"/>
        </w:rPr>
        <w:t xml:space="preserve">X </w:t>
      </w:r>
      <w:r>
        <w:rPr>
          <w:spacing w:val="0"/>
          <w:w w:val="100"/>
          <w:position w:val="0"/>
        </w:rPr>
        <w:t>и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320" w:line="259" w:lineRule="auto"/>
        <w:ind w:left="0" w:right="0" w:firstLine="400"/>
        <w:jc w:val="left"/>
      </w:pPr>
      <w:r>
        <w:rPr>
          <w:spacing w:val="0"/>
          <w:w w:val="100"/>
          <w:position w:val="0"/>
        </w:rPr>
        <w:t xml:space="preserve">Y </w:t>
      </w:r>
      <w:r>
        <w:rPr>
          <w:spacing w:val="0"/>
          <w:w w:val="100"/>
          <w:position w:val="0"/>
        </w:rPr>
        <w:t>определяется с помощью коэффициента корреляцшг</w:t>
      </w:r>
    </w:p>
    <w:p>
      <w:pPr>
        <w:pStyle w:val="Style32"/>
        <w:keepNext w:val="0"/>
        <w:keepLines w:val="0"/>
        <w:widowControl w:val="0"/>
        <w:shd w:val="clear" w:color="auto" w:fill="auto"/>
        <w:tabs>
          <w:tab w:leader="hyphen" w:pos="4846" w:val="left"/>
        </w:tabs>
        <w:bidi w:val="0"/>
        <w:spacing w:before="0" w:after="440" w:line="163" w:lineRule="auto"/>
        <w:ind w:left="3540" w:right="4380" w:firstLine="0"/>
        <w:jc w:val="right"/>
      </w:pPr>
      <w:r>
        <w:rPr>
          <w:i/>
          <w:iCs/>
          <w:spacing w:val="0"/>
          <w:w w:val="100"/>
          <w:position w:val="0"/>
        </w:rPr>
        <w:t xml:space="preserve">ХУ-ХУ г </w:t>
      </w:r>
      <w:r>
        <w:rPr>
          <w:i/>
          <w:iCs/>
          <w:color w:val="605D61"/>
          <w:spacing w:val="0"/>
          <w:w w:val="100"/>
          <w:position w:val="0"/>
        </w:rPr>
        <w:t xml:space="preserve">= </w:t>
      </w:r>
      <w:r>
        <w:rPr>
          <w:i/>
          <w:iCs/>
          <w:color w:val="1A1A1A"/>
          <w:spacing w:val="0"/>
          <w:w w:val="100"/>
          <w:position w:val="0"/>
        </w:rPr>
        <w:tab/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560" w:line="259" w:lineRule="auto"/>
        <w:ind w:left="0" w:right="0" w:firstLine="400"/>
        <w:jc w:val="left"/>
      </w:pPr>
      <w:r>
        <w:rPr>
          <w:spacing w:val="0"/>
          <w:w w:val="100"/>
          <w:position w:val="0"/>
        </w:rPr>
        <w:t xml:space="preserve">где </w:t>
      </w:r>
      <w:r>
        <w:rPr>
          <w:color w:val="4C494E"/>
          <w:spacing w:val="0"/>
          <w:w w:val="100"/>
          <w:position w:val="0"/>
        </w:rPr>
        <w:t>а</w:t>
      </w:r>
      <w:r>
        <w:rPr>
          <w:color w:val="4C494E"/>
          <w:spacing w:val="0"/>
          <w:w w:val="100"/>
          <w:position w:val="0"/>
          <w:vertAlign w:val="subscript"/>
        </w:rPr>
        <w:t>х</w:t>
      </w:r>
      <w:r>
        <w:rPr>
          <w:color w:val="4C494E"/>
          <w:spacing w:val="0"/>
          <w:w w:val="100"/>
          <w:position w:val="0"/>
        </w:rPr>
        <w:t xml:space="preserve"> </w:t>
      </w:r>
      <w:r>
        <w:rPr>
          <w:spacing w:val="0"/>
          <w:w w:val="100"/>
          <w:position w:val="0"/>
        </w:rPr>
        <w:t xml:space="preserve">и </w:t>
      </w:r>
      <w:r>
        <w:rPr>
          <w:color w:val="4C494E"/>
          <w:spacing w:val="0"/>
          <w:w w:val="100"/>
          <w:position w:val="0"/>
          <w:u w:val="single"/>
        </w:rPr>
        <w:t>Qy</w:t>
      </w:r>
      <w:r>
        <w:rPr>
          <w:color w:val="4C494E"/>
          <w:spacing w:val="0"/>
          <w:w w:val="100"/>
          <w:position w:val="0"/>
        </w:rPr>
        <w:t xml:space="preserve"> </w:t>
      </w:r>
      <w:r>
        <w:rPr>
          <w:spacing w:val="0"/>
          <w:w w:val="100"/>
          <w:position w:val="0"/>
        </w:rPr>
        <w:t xml:space="preserve">- средние квадратические отклонения по X и </w:t>
      </w:r>
      <w:r>
        <w:rPr>
          <w:color w:val="1A1A1A"/>
          <w:spacing w:val="0"/>
          <w:w w:val="100"/>
          <w:position w:val="0"/>
        </w:rPr>
        <w:t>Y.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1820" w:right="0" w:firstLine="0"/>
        <w:jc w:val="left"/>
      </w:pPr>
      <w:r>
        <w:rPr>
          <w:i/>
          <w:iCs/>
          <w:color w:val="4C494E"/>
          <w:spacing w:val="0"/>
          <w:w w:val="100"/>
          <w:position w:val="0"/>
          <w:sz w:val="24"/>
          <w:szCs w:val="24"/>
        </w:rPr>
        <w:t>а</w:t>
      </w:r>
      <w:r>
        <w:rPr>
          <w:i/>
          <w:iCs/>
          <w:color w:val="4C494E"/>
          <w:spacing w:val="0"/>
          <w:w w:val="100"/>
          <w:position w:val="0"/>
          <w:sz w:val="24"/>
          <w:szCs w:val="24"/>
          <w:vertAlign w:val="subscript"/>
        </w:rPr>
        <w:t>х</w:t>
      </w:r>
      <w:r>
        <w:rPr>
          <w:i/>
          <w:iCs/>
          <w:color w:val="4C494E"/>
          <w:spacing w:val="0"/>
          <w:w w:val="100"/>
          <w:position w:val="0"/>
          <w:sz w:val="24"/>
          <w:szCs w:val="24"/>
        </w:rPr>
        <w:t xml:space="preserve"> = </w:t>
      </w:r>
      <w:r>
        <w:rPr>
          <w:i/>
          <w:iCs/>
          <w:smallCaps/>
          <w:color w:val="4C494E"/>
          <w:spacing w:val="0"/>
          <w:w w:val="100"/>
          <w:position w:val="0"/>
          <w:sz w:val="26"/>
          <w:szCs w:val="26"/>
        </w:rPr>
        <w:t>у!х*-Я</w:t>
      </w:r>
      <w:r>
        <w:rPr>
          <w:i/>
          <w:iCs/>
          <w:smallCaps/>
          <w:color w:val="4C494E"/>
          <w:spacing w:val="0"/>
          <w:w w:val="100"/>
          <w:position w:val="0"/>
          <w:sz w:val="26"/>
          <w:szCs w:val="26"/>
          <w:vertAlign w:val="superscript"/>
        </w:rPr>
        <w:t>2</w:t>
      </w:r>
      <w:r>
        <w:rPr>
          <w:color w:val="4C494E"/>
          <w:spacing w:val="0"/>
          <w:w w:val="100"/>
          <w:position w:val="0"/>
        </w:rPr>
        <w:t xml:space="preserve"> = </w:t>
      </w:r>
      <w:r>
        <w:rPr>
          <w:spacing w:val="0"/>
          <w:w w:val="100"/>
          <w:position w:val="0"/>
        </w:rPr>
        <w:t xml:space="preserve">&gt;/4807.4 </w:t>
      </w:r>
      <w:r>
        <w:rPr>
          <w:color w:val="1A1A1A"/>
          <w:spacing w:val="0"/>
          <w:w w:val="100"/>
          <w:position w:val="0"/>
        </w:rPr>
        <w:t xml:space="preserve">- </w:t>
      </w:r>
      <w:r>
        <w:rPr>
          <w:spacing w:val="0"/>
          <w:w w:val="100"/>
          <w:position w:val="0"/>
        </w:rPr>
        <w:t>65.667</w:t>
      </w:r>
      <w:r>
        <w:rPr>
          <w:spacing w:val="0"/>
          <w:w w:val="100"/>
          <w:position w:val="0"/>
          <w:vertAlign w:val="superscript"/>
        </w:rPr>
        <w:t>2</w:t>
      </w:r>
      <w:r>
        <w:rPr>
          <w:spacing w:val="0"/>
          <w:w w:val="100"/>
          <w:position w:val="0"/>
        </w:rPr>
        <w:t xml:space="preserve"> </w:t>
      </w:r>
      <w:r>
        <w:rPr>
          <w:color w:val="4C494E"/>
          <w:spacing w:val="0"/>
          <w:w w:val="100"/>
          <w:position w:val="0"/>
        </w:rPr>
        <w:t xml:space="preserve">= </w:t>
      </w:r>
      <w:r>
        <w:rPr>
          <w:spacing w:val="0"/>
          <w:w w:val="100"/>
          <w:position w:val="0"/>
        </w:rPr>
        <w:t>22.254;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line="214" w:lineRule="auto"/>
        <w:ind w:left="1820" w:right="0" w:firstLine="0"/>
        <w:jc w:val="left"/>
      </w:pPr>
      <w:r>
        <w:rPr>
          <w:i/>
          <w:iCs/>
          <w:smallCaps/>
          <w:color w:val="605D61"/>
          <w:spacing w:val="0"/>
          <w:w w:val="100"/>
          <w:position w:val="0"/>
          <w:sz w:val="26"/>
          <w:szCs w:val="26"/>
        </w:rPr>
        <w:t>ст</w:t>
      </w:r>
      <w:r>
        <w:rPr>
          <w:i/>
          <w:iCs/>
          <w:smallCaps/>
          <w:color w:val="605D61"/>
          <w:spacing w:val="0"/>
          <w:w w:val="100"/>
          <w:position w:val="0"/>
          <w:sz w:val="26"/>
          <w:szCs w:val="26"/>
          <w:vertAlign w:val="subscript"/>
        </w:rPr>
        <w:t>у</w:t>
      </w:r>
      <w:r>
        <w:rPr>
          <w:i/>
          <w:iCs/>
          <w:smallCaps/>
          <w:color w:val="605D61"/>
          <w:spacing w:val="0"/>
          <w:w w:val="100"/>
          <w:position w:val="0"/>
          <w:sz w:val="26"/>
          <w:szCs w:val="26"/>
        </w:rPr>
        <w:t xml:space="preserve"> = </w:t>
      </w:r>
      <w:r>
        <w:rPr>
          <w:i/>
          <w:iCs/>
          <w:smallCaps/>
          <w:spacing w:val="0"/>
          <w:w w:val="100"/>
          <w:position w:val="0"/>
          <w:sz w:val="26"/>
          <w:szCs w:val="26"/>
        </w:rPr>
        <w:t>у</w:t>
      </w:r>
      <w:r>
        <w:rPr>
          <w:i/>
          <w:iCs/>
          <w:smallCaps/>
          <w:spacing w:val="0"/>
          <w:w w:val="100"/>
          <w:position w:val="0"/>
          <w:sz w:val="26"/>
          <w:szCs w:val="26"/>
        </w:rPr>
        <w:t>/Y</w:t>
      </w:r>
      <w:r>
        <w:rPr>
          <w:i/>
          <w:iCs/>
          <w:smallCaps/>
          <w:spacing w:val="0"/>
          <w:w w:val="100"/>
          <w:position w:val="0"/>
          <w:sz w:val="26"/>
          <w:szCs w:val="26"/>
          <w:vertAlign w:val="superscript"/>
        </w:rPr>
        <w:t>2</w:t>
      </w:r>
      <w:r>
        <w:rPr>
          <w:i/>
          <w:iCs/>
          <w:smallCaps/>
          <w:spacing w:val="0"/>
          <w:w w:val="100"/>
          <w:position w:val="0"/>
          <w:sz w:val="26"/>
          <w:szCs w:val="26"/>
        </w:rPr>
        <w:t xml:space="preserve"> </w:t>
      </w:r>
      <w:r>
        <w:rPr>
          <w:i/>
          <w:iCs/>
          <w:smallCaps/>
          <w:spacing w:val="0"/>
          <w:w w:val="100"/>
          <w:position w:val="0"/>
          <w:sz w:val="26"/>
          <w:szCs w:val="26"/>
        </w:rPr>
        <w:t>- ?</w:t>
      </w:r>
      <w:r>
        <w:rPr>
          <w:i/>
          <w:iCs/>
          <w:smallCaps/>
          <w:spacing w:val="0"/>
          <w:w w:val="100"/>
          <w:position w:val="0"/>
          <w:sz w:val="26"/>
          <w:szCs w:val="26"/>
          <w:vertAlign w:val="superscript"/>
        </w:rPr>
        <w:t>2</w:t>
      </w:r>
      <w:r>
        <w:rPr>
          <w:spacing w:val="0"/>
          <w:w w:val="100"/>
          <w:position w:val="0"/>
        </w:rPr>
        <w:t xml:space="preserve"> </w:t>
      </w:r>
      <w:r>
        <w:rPr>
          <w:color w:val="605D61"/>
          <w:spacing w:val="0"/>
          <w:w w:val="100"/>
          <w:position w:val="0"/>
        </w:rPr>
        <w:t xml:space="preserve">= </w:t>
      </w:r>
      <w:r>
        <w:rPr>
          <w:spacing w:val="0"/>
          <w:w w:val="100"/>
          <w:position w:val="0"/>
        </w:rPr>
        <w:t>7657.857 - 24.593</w:t>
      </w:r>
      <w:r>
        <w:rPr>
          <w:spacing w:val="0"/>
          <w:w w:val="100"/>
          <w:position w:val="0"/>
          <w:vertAlign w:val="superscript"/>
        </w:rPr>
        <w:t>2</w:t>
      </w:r>
      <w:r>
        <w:rPr>
          <w:spacing w:val="0"/>
          <w:w w:val="100"/>
          <w:position w:val="0"/>
        </w:rPr>
        <w:t xml:space="preserve"> </w:t>
      </w:r>
      <w:r>
        <w:rPr>
          <w:color w:val="605D61"/>
          <w:spacing w:val="0"/>
          <w:w w:val="100"/>
          <w:position w:val="0"/>
        </w:rPr>
        <w:t xml:space="preserve">= </w:t>
      </w:r>
      <w:r>
        <w:rPr>
          <w:spacing w:val="0"/>
          <w:w w:val="100"/>
          <w:position w:val="0"/>
        </w:rPr>
        <w:t>7.283;</w:t>
      </w:r>
    </w:p>
    <w:p>
      <w:pPr>
        <w:pStyle w:val="Style32"/>
        <w:keepNext w:val="0"/>
        <w:keepLines w:val="0"/>
        <w:widowControl w:val="0"/>
        <w:shd w:val="clear" w:color="auto" w:fill="auto"/>
        <w:tabs>
          <w:tab w:leader="hyphen" w:pos="3293" w:val="left"/>
          <w:tab w:leader="hyphen" w:pos="5390" w:val="left"/>
        </w:tabs>
        <w:bidi w:val="0"/>
        <w:spacing w:before="0" w:after="0" w:line="161" w:lineRule="auto"/>
        <w:ind w:left="2160" w:right="0" w:firstLine="500"/>
        <w:jc w:val="left"/>
      </w:pPr>
      <w:r>
        <w:rPr>
          <w:spacing w:val="0"/>
          <w:w w:val="100"/>
          <w:position w:val="0"/>
        </w:rPr>
        <w:t xml:space="preserve">1764.447 </w:t>
      </w:r>
      <w:r>
        <w:rPr>
          <w:color w:val="605D61"/>
          <w:spacing w:val="0"/>
          <w:w w:val="100"/>
          <w:position w:val="0"/>
        </w:rPr>
        <w:t xml:space="preserve">- </w:t>
      </w:r>
      <w:r>
        <w:rPr>
          <w:spacing w:val="0"/>
          <w:w w:val="100"/>
          <w:position w:val="0"/>
        </w:rPr>
        <w:t xml:space="preserve">65.667 </w:t>
      </w:r>
      <w:r>
        <w:rPr>
          <w:color w:val="605D61"/>
          <w:spacing w:val="0"/>
          <w:w w:val="100"/>
          <w:position w:val="0"/>
        </w:rPr>
        <w:t xml:space="preserve">* </w:t>
      </w:r>
      <w:r>
        <w:rPr>
          <w:spacing w:val="0"/>
          <w:w w:val="100"/>
          <w:position w:val="0"/>
        </w:rPr>
        <w:t xml:space="preserve">24.593 </w:t>
      </w:r>
      <w:r>
        <w:rPr>
          <w:i/>
          <w:iCs/>
          <w:spacing w:val="0"/>
          <w:w w:val="100"/>
          <w:position w:val="0"/>
          <w:sz w:val="24"/>
          <w:szCs w:val="24"/>
        </w:rPr>
        <w:t xml:space="preserve">г </w:t>
      </w:r>
      <w:r>
        <w:rPr>
          <w:i/>
          <w:iCs/>
          <w:color w:val="605D61"/>
          <w:spacing w:val="0"/>
          <w:w w:val="100"/>
          <w:position w:val="0"/>
          <w:sz w:val="24"/>
          <w:szCs w:val="24"/>
        </w:rPr>
        <w:t xml:space="preserve">— </w:t>
      </w:r>
      <w:r>
        <w:rPr>
          <w:i/>
          <w:iCs/>
          <w:spacing w:val="0"/>
          <w:w w:val="100"/>
          <w:position w:val="0"/>
          <w:sz w:val="24"/>
          <w:szCs w:val="24"/>
        </w:rPr>
        <w:tab/>
      </w:r>
      <w:r>
        <w:rPr>
          <w:i/>
          <w:iCs/>
          <w:color w:val="605D61"/>
          <w:spacing w:val="0"/>
          <w:w w:val="100"/>
          <w:position w:val="0"/>
          <w:sz w:val="24"/>
          <w:szCs w:val="24"/>
        </w:rPr>
        <w:t>.</w:t>
      </w:r>
      <w:r>
        <w:rPr>
          <w:i/>
          <w:iCs/>
          <w:spacing w:val="0"/>
          <w:w w:val="100"/>
          <w:position w:val="0"/>
          <w:sz w:val="24"/>
          <w:szCs w:val="24"/>
        </w:rPr>
        <w:t>—</w:t>
      </w:r>
      <w:r>
        <w:rPr>
          <w:i/>
          <w:iCs/>
          <w:color w:val="605D61"/>
          <w:spacing w:val="0"/>
          <w:w w:val="100"/>
          <w:position w:val="0"/>
          <w:sz w:val="24"/>
          <w:szCs w:val="24"/>
        </w:rPr>
        <w:t>____</w:t>
      </w:r>
      <w:r>
        <w:rPr>
          <w:spacing w:val="0"/>
          <w:w w:val="100"/>
          <w:position w:val="0"/>
        </w:rPr>
        <w:tab/>
      </w:r>
      <w:r>
        <w:rPr>
          <w:color w:val="605D61"/>
          <w:spacing w:val="0"/>
          <w:w w:val="100"/>
          <w:position w:val="0"/>
        </w:rPr>
        <w:t xml:space="preserve">= </w:t>
      </w:r>
      <w:r>
        <w:rPr>
          <w:spacing w:val="0"/>
          <w:w w:val="100"/>
          <w:position w:val="0"/>
        </w:rPr>
        <w:t>0.922.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440" w:line="180" w:lineRule="auto"/>
        <w:ind w:left="3300" w:right="0" w:firstLine="0"/>
        <w:jc w:val="left"/>
      </w:pPr>
      <w:r>
        <w:rPr>
          <w:spacing w:val="0"/>
          <w:w w:val="100"/>
          <w:position w:val="0"/>
        </w:rPr>
        <w:t xml:space="preserve">22.254 </w:t>
      </w:r>
      <w:r>
        <w:rPr>
          <w:color w:val="605D61"/>
          <w:spacing w:val="0"/>
          <w:w w:val="100"/>
          <w:position w:val="0"/>
        </w:rPr>
        <w:t xml:space="preserve">* </w:t>
      </w:r>
      <w:r>
        <w:rPr>
          <w:spacing w:val="0"/>
          <w:w w:val="100"/>
          <w:position w:val="0"/>
        </w:rPr>
        <w:t>7.283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/>
        <w:ind w:left="340" w:right="0" w:firstLine="0"/>
        <w:jc w:val="left"/>
      </w:pPr>
      <w:r>
        <w:rPr>
          <w:spacing w:val="0"/>
          <w:w w:val="100"/>
          <w:position w:val="0"/>
        </w:rPr>
        <w:t>Так как значение коэффициента корреляшш близко к единице, то между признаками связь очень тесная, прямая, близкая к линейной функциональной.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500"/>
        <w:ind w:left="340" w:right="0" w:firstLine="0"/>
        <w:jc w:val="left"/>
      </w:pPr>
      <w:r>
        <w:rPr>
          <w:spacing w:val="0"/>
          <w:w w:val="100"/>
          <w:position w:val="0"/>
        </w:rPr>
        <w:t>Коэффициент детермпнашш г</w:t>
      </w:r>
      <w:r>
        <w:rPr>
          <w:spacing w:val="0"/>
          <w:w w:val="100"/>
          <w:position w:val="0"/>
          <w:vertAlign w:val="superscript"/>
        </w:rPr>
        <w:t>2</w:t>
      </w:r>
      <w:r>
        <w:rPr>
          <w:spacing w:val="0"/>
          <w:w w:val="100"/>
          <w:position w:val="0"/>
        </w:rPr>
        <w:t xml:space="preserve"> </w:t>
      </w:r>
      <w:r>
        <w:rPr>
          <w:color w:val="605D61"/>
          <w:spacing w:val="0"/>
          <w:w w:val="100"/>
          <w:position w:val="0"/>
        </w:rPr>
        <w:t xml:space="preserve">= </w:t>
      </w:r>
      <w:r>
        <w:rPr>
          <w:spacing w:val="0"/>
          <w:w w:val="100"/>
          <w:position w:val="0"/>
        </w:rPr>
        <w:t>0.922</w:t>
      </w:r>
      <w:r>
        <w:rPr>
          <w:spacing w:val="0"/>
          <w:w w:val="100"/>
          <w:position w:val="0"/>
          <w:vertAlign w:val="superscript"/>
        </w:rPr>
        <w:t>2</w:t>
      </w:r>
      <w:r>
        <w:rPr>
          <w:spacing w:val="0"/>
          <w:w w:val="100"/>
          <w:position w:val="0"/>
        </w:rPr>
        <w:t xml:space="preserve"> </w:t>
      </w:r>
      <w:r>
        <w:rPr>
          <w:color w:val="605D61"/>
          <w:spacing w:val="0"/>
          <w:w w:val="100"/>
          <w:position w:val="0"/>
        </w:rPr>
        <w:t xml:space="preserve">= </w:t>
      </w:r>
      <w:r>
        <w:rPr>
          <w:spacing w:val="0"/>
          <w:w w:val="100"/>
          <w:position w:val="0"/>
        </w:rPr>
        <w:t xml:space="preserve">0.850 показывает, что 85 </w:t>
      </w:r>
      <w:r>
        <w:rPr>
          <w:color w:val="605D61"/>
          <w:spacing w:val="0"/>
          <w:w w:val="100"/>
          <w:position w:val="0"/>
        </w:rPr>
        <w:t xml:space="preserve">% </w:t>
      </w:r>
      <w:r>
        <w:rPr>
          <w:spacing w:val="0"/>
          <w:w w:val="100"/>
          <w:position w:val="0"/>
        </w:rPr>
        <w:t xml:space="preserve">различи! в стоимости квартир объясняется вариацией их общей площади, </w:t>
      </w:r>
      <w:r>
        <w:rPr>
          <w:color w:val="605D61"/>
          <w:spacing w:val="0"/>
          <w:w w:val="100"/>
          <w:position w:val="0"/>
        </w:rPr>
        <w:t xml:space="preserve">а </w:t>
      </w:r>
      <w:r>
        <w:rPr>
          <w:spacing w:val="0"/>
          <w:w w:val="100"/>
          <w:position w:val="0"/>
        </w:rPr>
        <w:t xml:space="preserve">15 </w:t>
      </w:r>
      <w:r>
        <w:rPr>
          <w:color w:val="605D61"/>
          <w:spacing w:val="0"/>
          <w:w w:val="100"/>
          <w:position w:val="0"/>
        </w:rPr>
        <w:t xml:space="preserve">% </w:t>
      </w:r>
      <w:r>
        <w:rPr>
          <w:spacing w:val="0"/>
          <w:w w:val="100"/>
          <w:position w:val="0"/>
        </w:rPr>
        <w:t>= другими, неучтенными факторами (местоположение квартир, благоустроенность территории и другими).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340" w:right="0" w:firstLine="0"/>
        <w:jc w:val="left"/>
      </w:pPr>
      <w:r>
        <w:rPr>
          <w:spacing w:val="0"/>
          <w:w w:val="100"/>
          <w:position w:val="0"/>
        </w:rPr>
        <w:t>Так как исходные данные являются выборочными, то необходимо оценить существенность или значимость величины коэффициента корреляшш.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3400"/>
                <wp:wrapNone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7556500" cy="10693400"/>
                        </a:xfrm>
                        <a:prstGeom prst="rect"/>
                        <a:solidFill>
                          <a:srgbClr val="FEFEF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595.pt;height:842.pt;z-index:-251658240;mso-position-horizontal-relative:page;mso-position-vertical-relative:page;z-index:-251658752" fillcolor="#FEFEFE" stroked="f"/>
            </w:pict>
          </mc:Fallback>
        </mc:AlternateConten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Выдвигаем нулевую гипотезу Но</w:t>
      </w:r>
      <w:r>
        <w:rPr>
          <w:color w:val="716F77"/>
          <w:spacing w:val="0"/>
          <w:w w:val="100"/>
          <w:position w:val="0"/>
        </w:rPr>
        <w:t xml:space="preserve">: </w:t>
      </w:r>
      <w:r>
        <w:rPr>
          <w:spacing w:val="0"/>
          <w:w w:val="100"/>
          <w:position w:val="0"/>
        </w:rPr>
        <w:t>коэффициента корреляты в генеральной совокупности равен нулю, и изучаемый фактор не оказывает существенного влияния на результативный признак.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 xml:space="preserve">Но:гц </w:t>
      </w:r>
      <w:r>
        <w:rPr>
          <w:color w:val="716F77"/>
          <w:spacing w:val="0"/>
          <w:w w:val="100"/>
          <w:position w:val="0"/>
        </w:rPr>
        <w:t xml:space="preserve">= </w:t>
      </w:r>
      <w:r>
        <w:rPr>
          <w:spacing w:val="0"/>
          <w:w w:val="100"/>
          <w:position w:val="0"/>
        </w:rPr>
        <w:t>0, приНьГд^О.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 xml:space="preserve">Для проверки нулевой гипотезы применим </w:t>
      </w:r>
      <w:r>
        <w:rPr>
          <w:spacing w:val="0"/>
          <w:w w:val="100"/>
          <w:position w:val="0"/>
        </w:rPr>
        <w:t>t</w:t>
      </w:r>
      <w:r>
        <w:rPr>
          <w:spacing w:val="0"/>
          <w:w w:val="100"/>
          <w:position w:val="0"/>
        </w:rPr>
        <w:t>-критерий Стьюдента.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 xml:space="preserve">Найдем расчетное значение </w:t>
      </w:r>
      <w:r>
        <w:rPr>
          <w:spacing w:val="0"/>
          <w:w w:val="100"/>
          <w:position w:val="0"/>
        </w:rPr>
        <w:t>t</w:t>
      </w:r>
      <w:r>
        <w:rPr>
          <w:spacing w:val="0"/>
          <w:w w:val="100"/>
          <w:position w:val="0"/>
        </w:rPr>
        <w:t>-критерий:</w:t>
      </w:r>
    </w:p>
    <w:p>
      <w:pPr>
        <w:pStyle w:val="Style67"/>
        <w:keepNext w:val="0"/>
        <w:keepLines w:val="0"/>
        <w:widowControl w:val="0"/>
        <w:shd w:val="clear" w:color="auto" w:fill="auto"/>
        <w:tabs>
          <w:tab w:leader="hyphen" w:pos="3374" w:val="left"/>
          <w:tab w:leader="hyphen" w:pos="4978" w:val="left"/>
          <w:tab w:leader="hyphen" w:pos="5129" w:val="left"/>
        </w:tabs>
        <w:bidi w:val="0"/>
        <w:spacing w:before="0" w:after="0" w:line="240" w:lineRule="auto"/>
        <w:ind w:right="0" w:firstLine="0"/>
        <w:jc w:val="left"/>
        <w:rPr>
          <w:sz w:val="22"/>
          <w:szCs w:val="22"/>
        </w:rPr>
      </w:pPr>
      <w:r>
        <w:rPr>
          <w:spacing w:val="0"/>
          <w:w w:val="100"/>
          <w:position w:val="0"/>
          <w:sz w:val="14"/>
          <w:szCs w:val="14"/>
        </w:rPr>
        <w:t>расн 1</w:t>
        <w:tab/>
        <w:t xml:space="preserve">— </w:t>
      </w:r>
      <w:r>
        <w:rPr>
          <w:rFonts w:ascii="Times New Roman" w:eastAsia="Times New Roman" w:hAnsi="Times New Roman" w:cs="Times New Roman"/>
          <w:b w:val="0"/>
          <w:bCs w:val="0"/>
          <w:i/>
          <w:iCs/>
          <w:color w:val="837B7F"/>
          <w:spacing w:val="0"/>
          <w:w w:val="100"/>
          <w:position w:val="0"/>
          <w:sz w:val="22"/>
          <w:szCs w:val="22"/>
        </w:rPr>
        <w:t>I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pacing w:val="0"/>
          <w:w w:val="100"/>
          <w:position w:val="0"/>
          <w:sz w:val="22"/>
          <w:szCs w:val="22"/>
        </w:rPr>
        <w:tab/>
        <w:tab/>
      </w:r>
    </w:p>
    <w:p>
      <w:pPr>
        <w:pStyle w:val="Style32"/>
        <w:keepNext w:val="0"/>
        <w:keepLines w:val="0"/>
        <w:widowControl w:val="0"/>
        <w:shd w:val="clear" w:color="auto" w:fill="auto"/>
        <w:tabs>
          <w:tab w:pos="4003" w:val="left"/>
        </w:tabs>
        <w:bidi w:val="0"/>
        <w:spacing w:before="0" w:after="0" w:line="180" w:lineRule="auto"/>
        <w:ind w:left="2880" w:right="0" w:firstLine="0"/>
        <w:jc w:val="left"/>
      </w:pPr>
      <w:r>
        <w:rPr>
          <w:i/>
          <w:iCs/>
          <w:spacing w:val="0"/>
          <w:w w:val="100"/>
          <w:position w:val="0"/>
        </w:rPr>
        <w:t>1-г</w:t>
      </w:r>
      <w:r>
        <w:rPr>
          <w:i/>
          <w:iCs/>
          <w:spacing w:val="0"/>
          <w:w w:val="100"/>
          <w:position w:val="0"/>
          <w:vertAlign w:val="superscript"/>
        </w:rPr>
        <w:t>2</w:t>
      </w:r>
      <w:r>
        <w:rPr>
          <w:spacing w:val="0"/>
          <w:w w:val="100"/>
          <w:position w:val="0"/>
        </w:rPr>
        <w:tab/>
      </w:r>
      <w:r>
        <w:rPr>
          <w:color w:val="605D61"/>
          <w:spacing w:val="0"/>
          <w:w w:val="100"/>
          <w:position w:val="0"/>
        </w:rPr>
        <w:t xml:space="preserve">1 </w:t>
      </w:r>
      <w:r>
        <w:rPr>
          <w:spacing w:val="0"/>
          <w:w w:val="100"/>
          <w:position w:val="0"/>
        </w:rPr>
        <w:t>-0.922</w:t>
      </w:r>
      <w:r>
        <w:rPr>
          <w:spacing w:val="0"/>
          <w:w w:val="100"/>
          <w:position w:val="0"/>
          <w:vertAlign w:val="superscript"/>
        </w:rPr>
        <w:t>2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480" w:line="223" w:lineRule="auto"/>
        <w:ind w:left="2700" w:right="0" w:firstLine="0"/>
        <w:jc w:val="left"/>
      </w:pPr>
      <w:r>
        <w:rPr>
          <w:i/>
          <w:iCs/>
          <w:spacing w:val="0"/>
          <w:w w:val="100"/>
          <w:position w:val="0"/>
        </w:rPr>
        <w:t>yJn-2</w:t>
      </w:r>
      <w:r>
        <w:rPr>
          <w:spacing w:val="0"/>
          <w:w w:val="100"/>
          <w:position w:val="0"/>
        </w:rPr>
        <w:t xml:space="preserve"> </w:t>
      </w:r>
      <w:r>
        <w:rPr>
          <w:spacing w:val="0"/>
          <w:w w:val="100"/>
          <w:position w:val="0"/>
        </w:rPr>
        <w:t>15-2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</w:rPr>
        <w:t xml:space="preserve">Критическое значение </w:t>
      </w:r>
      <w:r>
        <w:rPr>
          <w:spacing w:val="0"/>
          <w:w w:val="100"/>
          <w:position w:val="0"/>
        </w:rPr>
        <w:t xml:space="preserve">t </w:t>
      </w:r>
      <w:r>
        <w:rPr>
          <w:spacing w:val="0"/>
          <w:w w:val="100"/>
          <w:position w:val="0"/>
        </w:rPr>
        <w:t xml:space="preserve">находится по таблицам </w:t>
      </w:r>
      <w:r>
        <w:rPr>
          <w:spacing w:val="0"/>
          <w:w w:val="100"/>
          <w:position w:val="0"/>
        </w:rPr>
        <w:t>t</w:t>
      </w:r>
      <w:r>
        <w:rPr>
          <w:spacing w:val="0"/>
          <w:w w:val="100"/>
          <w:position w:val="0"/>
        </w:rPr>
        <w:t xml:space="preserve">-распределения Стьюдента при уровне значимости а </w:t>
      </w:r>
      <w:r>
        <w:rPr>
          <w:color w:val="605D61"/>
          <w:spacing w:val="0"/>
          <w:w w:val="100"/>
          <w:position w:val="0"/>
        </w:rPr>
        <w:t xml:space="preserve">= </w:t>
      </w:r>
      <w:r>
        <w:rPr>
          <w:spacing w:val="0"/>
          <w:w w:val="100"/>
          <w:position w:val="0"/>
        </w:rPr>
        <w:t xml:space="preserve">0.05 и числе степеней свободы </w:t>
      </w:r>
      <w:r>
        <w:rPr>
          <w:spacing w:val="0"/>
          <w:w w:val="100"/>
          <w:position w:val="0"/>
        </w:rPr>
        <w:t xml:space="preserve">k </w:t>
      </w:r>
      <w:r>
        <w:rPr>
          <w:color w:val="605D61"/>
          <w:spacing w:val="0"/>
          <w:w w:val="100"/>
          <w:position w:val="0"/>
        </w:rPr>
        <w:t xml:space="preserve">= </w:t>
      </w:r>
      <w:r>
        <w:rPr>
          <w:spacing w:val="0"/>
          <w:w w:val="100"/>
          <w:position w:val="0"/>
        </w:rPr>
        <w:t xml:space="preserve">n- 2 </w:t>
      </w:r>
      <w:r>
        <w:rPr>
          <w:color w:val="605D61"/>
          <w:spacing w:val="0"/>
          <w:w w:val="100"/>
          <w:position w:val="0"/>
        </w:rPr>
        <w:t xml:space="preserve">= </w:t>
      </w:r>
      <w:r>
        <w:rPr>
          <w:spacing w:val="0"/>
          <w:w w:val="100"/>
          <w:position w:val="0"/>
        </w:rPr>
        <w:t xml:space="preserve">15-2 </w:t>
      </w:r>
      <w:r>
        <w:rPr>
          <w:color w:val="605D61"/>
          <w:spacing w:val="0"/>
          <w:w w:val="100"/>
          <w:position w:val="0"/>
        </w:rPr>
        <w:t xml:space="preserve">= </w:t>
      </w:r>
      <w:r>
        <w:rPr>
          <w:spacing w:val="0"/>
          <w:w w:val="100"/>
          <w:position w:val="0"/>
        </w:rPr>
        <w:t>13.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spacing w:val="0"/>
          <w:w w:val="100"/>
          <w:position w:val="0"/>
        </w:rPr>
        <w:t>Дтя двусторонней крипгческой области ^=2.16.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spacing w:val="0"/>
          <w:w w:val="100"/>
          <w:position w:val="0"/>
        </w:rPr>
        <w:t>Используйте необходимую таблицу.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 xml:space="preserve">Сравним </w:t>
      </w:r>
      <w:r>
        <w:rPr>
          <w:spacing w:val="0"/>
          <w:w w:val="100"/>
          <w:position w:val="0"/>
        </w:rPr>
        <w:t>t</w:t>
      </w:r>
      <w:r>
        <w:rPr>
          <w:spacing w:val="0"/>
          <w:w w:val="100"/>
          <w:position w:val="0"/>
          <w:vertAlign w:val="subscript"/>
        </w:rPr>
        <w:t>pac4</w:t>
      </w:r>
      <w:r>
        <w:rPr>
          <w:spacing w:val="0"/>
          <w:w w:val="100"/>
          <w:position w:val="0"/>
        </w:rPr>
        <w:t xml:space="preserve"> </w:t>
      </w:r>
      <w:r>
        <w:rPr>
          <w:spacing w:val="0"/>
          <w:w w:val="100"/>
          <w:position w:val="0"/>
        </w:rPr>
        <w:t xml:space="preserve">с 1кр Так как </w:t>
      </w:r>
      <w:r>
        <w:rPr>
          <w:spacing w:val="0"/>
          <w:w w:val="100"/>
          <w:position w:val="0"/>
        </w:rPr>
        <w:t>t</w:t>
      </w:r>
      <w:r>
        <w:rPr>
          <w:spacing w:val="0"/>
          <w:w w:val="100"/>
          <w:position w:val="0"/>
          <w:u w:val="single"/>
          <w:vertAlign w:val="subscript"/>
        </w:rPr>
        <w:t>nai</w:t>
      </w:r>
      <w:r>
        <w:rPr>
          <w:spacing w:val="0"/>
          <w:w w:val="100"/>
          <w:position w:val="0"/>
          <w:u w:val="single"/>
        </w:rPr>
        <w:t xml:space="preserve">-4 </w:t>
      </w:r>
      <w:r>
        <w:rPr>
          <w:color w:val="837B7F"/>
          <w:spacing w:val="0"/>
          <w:w w:val="100"/>
          <w:position w:val="0"/>
          <w:u w:val="single"/>
        </w:rPr>
        <w:t>&gt;</w:t>
      </w:r>
      <w:r>
        <w:rPr>
          <w:color w:val="837B7F"/>
          <w:spacing w:val="0"/>
          <w:w w:val="100"/>
          <w:position w:val="0"/>
        </w:rPr>
        <w:t xml:space="preserve"> </w:t>
      </w:r>
      <w:r>
        <w:rPr>
          <w:spacing w:val="0"/>
          <w:w w:val="100"/>
          <w:position w:val="0"/>
        </w:rPr>
        <w:t>t^</w:t>
      </w:r>
      <w:r>
        <w:rPr>
          <w:spacing w:val="0"/>
          <w:w w:val="100"/>
          <w:position w:val="0"/>
        </w:rPr>
        <w:t>. то нулевая гипотеза отвергается, коэффициент корреляты существенно отличен от нуля в генеральной совокупности. Значит, общая площадь квартир оказывает статистически существенное влияние на стоимость.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line="254" w:lineRule="auto"/>
        <w:ind w:left="0" w:right="0" w:firstLine="0"/>
        <w:jc w:val="left"/>
      </w:pPr>
      <w:r>
        <w:rPr>
          <w:spacing w:val="0"/>
          <w:w w:val="100"/>
          <w:position w:val="0"/>
        </w:rPr>
        <w:t xml:space="preserve">Статистическая значимость коэффициента регрессии также проводится с использованием </w:t>
      </w:r>
      <w:r>
        <w:rPr>
          <w:spacing w:val="0"/>
          <w:w w:val="100"/>
          <w:position w:val="0"/>
        </w:rPr>
        <w:t>t</w:t>
      </w:r>
      <w:r>
        <w:rPr>
          <w:spacing w:val="0"/>
          <w:w w:val="100"/>
          <w:position w:val="0"/>
        </w:rPr>
        <w:t>-критерия Стьюдента.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1680"/>
        <w:ind w:left="0" w:right="0" w:firstLine="0"/>
        <w:jc w:val="left"/>
      </w:pPr>
      <w:r>
        <w:rPr>
          <w:spacing w:val="0"/>
          <w:w w:val="100"/>
          <w:position w:val="0"/>
        </w:rPr>
        <w:t>Находится расчетное значение критерия:</w:t>
      </w:r>
    </w:p>
    <w:p>
      <w:pPr>
        <w:pStyle w:val="Style32"/>
        <w:keepNext w:val="0"/>
        <w:keepLines w:val="0"/>
        <w:widowControl w:val="0"/>
        <w:shd w:val="clear" w:color="auto" w:fill="auto"/>
        <w:tabs>
          <w:tab w:pos="2757" w:val="left"/>
          <w:tab w:pos="4978" w:val="left"/>
        </w:tabs>
        <w:bidi w:val="0"/>
        <w:spacing w:before="0" w:after="0" w:line="240" w:lineRule="auto"/>
        <w:ind w:left="1840" w:right="0" w:firstLine="0"/>
        <w:jc w:val="left"/>
      </w:pPr>
      <w:r>
        <w:rPr>
          <w:color w:val="605D61"/>
          <w:spacing w:val="0"/>
          <w:w w:val="100"/>
          <w:position w:val="0"/>
        </w:rPr>
        <w:t>_</w:t>
        <w:tab/>
      </w:r>
      <w:r>
        <w:rPr>
          <w:color w:val="605D61"/>
          <w:spacing w:val="0"/>
          <w:w w:val="100"/>
          <w:position w:val="0"/>
          <w:u w:val="single"/>
        </w:rPr>
        <w:t>£(у - у)</w:t>
      </w:r>
      <w:r>
        <w:rPr>
          <w:color w:val="605D61"/>
          <w:spacing w:val="0"/>
          <w:w w:val="100"/>
          <w:position w:val="0"/>
          <w:u w:val="single"/>
          <w:vertAlign w:val="superscript"/>
        </w:rPr>
        <w:t>2</w:t>
      </w:r>
      <w:r>
        <w:rPr>
          <w:color w:val="605D61"/>
          <w:spacing w:val="0"/>
          <w:w w:val="100"/>
          <w:position w:val="0"/>
          <w:u w:val="single"/>
        </w:rPr>
        <w:tab/>
        <w:t>£(у-у)</w:t>
      </w:r>
      <w:r>
        <w:rPr>
          <w:color w:val="605D61"/>
          <w:spacing w:val="0"/>
          <w:w w:val="100"/>
          <w:position w:val="0"/>
          <w:u w:val="single"/>
          <w:vertAlign w:val="superscript"/>
        </w:rPr>
        <w:t>2</w:t>
      </w:r>
    </w:p>
    <w:p>
      <w:pPr>
        <w:pStyle w:val="Style32"/>
        <w:keepNext w:val="0"/>
        <w:keepLines w:val="0"/>
        <w:widowControl w:val="0"/>
        <w:shd w:val="clear" w:color="auto" w:fill="auto"/>
        <w:tabs>
          <w:tab w:pos="3630" w:val="left"/>
        </w:tabs>
        <w:bidi w:val="0"/>
        <w:spacing w:before="0" w:after="920" w:line="240" w:lineRule="auto"/>
        <w:ind w:left="1360" w:right="0" w:firstLine="0"/>
        <w:jc w:val="left"/>
      </w:pPr>
      <w:r>
        <w:rPr>
          <w:color w:val="605D61"/>
          <w:spacing w:val="0"/>
          <w:w w:val="100"/>
          <w:position w:val="0"/>
          <w:vertAlign w:val="superscript"/>
        </w:rPr>
        <w:t>Wbl</w:t>
      </w:r>
      <w:r>
        <w:rPr>
          <w:color w:val="605D61"/>
          <w:spacing w:val="0"/>
          <w:w w:val="100"/>
          <w:position w:val="0"/>
        </w:rPr>
        <w:t xml:space="preserve"> </w:t>
      </w:r>
      <w:r>
        <w:rPr>
          <w:color w:val="605D61"/>
          <w:spacing w:val="0"/>
          <w:w w:val="100"/>
          <w:position w:val="0"/>
        </w:rPr>
        <w:t xml:space="preserve">~ </w:t>
      </w:r>
      <w:r>
        <w:rPr>
          <w:color w:val="605D61"/>
          <w:spacing w:val="0"/>
          <w:w w:val="100"/>
          <w:position w:val="0"/>
        </w:rPr>
        <w:t xml:space="preserve">J(” </w:t>
      </w:r>
      <w:r>
        <w:rPr>
          <w:color w:val="282030"/>
          <w:spacing w:val="0"/>
          <w:w w:val="100"/>
          <w:position w:val="0"/>
        </w:rPr>
        <w:t xml:space="preserve">- </w:t>
      </w:r>
      <w:r>
        <w:rPr>
          <w:color w:val="605D61"/>
          <w:spacing w:val="0"/>
          <w:w w:val="100"/>
          <w:position w:val="0"/>
          <w:vertAlign w:val="superscript"/>
        </w:rPr>
        <w:t>2</w:t>
      </w:r>
      <w:r>
        <w:rPr>
          <w:color w:val="605D61"/>
          <w:spacing w:val="0"/>
          <w:w w:val="100"/>
          <w:position w:val="0"/>
        </w:rPr>
        <w:t>) *</w:t>
        <w:tab/>
      </w:r>
      <w:r>
        <w:rPr>
          <w:i/>
          <w:iCs/>
          <w:color w:val="282030"/>
          <w:spacing w:val="0"/>
          <w:w w:val="100"/>
          <w:position w:val="0"/>
        </w:rPr>
        <w:t xml:space="preserve">- </w:t>
      </w:r>
      <w:r>
        <w:rPr>
          <w:i/>
          <w:iCs/>
          <w:color w:val="605D61"/>
          <w:spacing w:val="0"/>
          <w:w w:val="100"/>
          <w:position w:val="0"/>
        </w:rPr>
        <w:t>X)</w:t>
      </w:r>
      <w:r>
        <w:rPr>
          <w:i/>
          <w:iCs/>
          <w:color w:val="605D61"/>
          <w:spacing w:val="0"/>
          <w:w w:val="100"/>
          <w:position w:val="0"/>
          <w:vertAlign w:val="superscript"/>
        </w:rPr>
        <w:t>2</w:t>
      </w:r>
      <w:r>
        <w:rPr>
          <w:i/>
          <w:iCs/>
          <w:color w:val="605D61"/>
          <w:spacing w:val="0"/>
          <w:w w:val="100"/>
          <w:position w:val="0"/>
        </w:rPr>
        <w:t xml:space="preserve"> “ </w:t>
      </w:r>
      <w:r>
        <w:rPr>
          <w:i/>
          <w:iCs/>
          <w:color w:val="605D61"/>
          <w:spacing w:val="0"/>
          <w:w w:val="100"/>
          <w:position w:val="0"/>
        </w:rPr>
        <w:t xml:space="preserve">j(n </w:t>
      </w:r>
      <w:r>
        <w:rPr>
          <w:i/>
          <w:iCs/>
          <w:color w:val="282030"/>
          <w:spacing w:val="0"/>
          <w:w w:val="100"/>
          <w:position w:val="0"/>
        </w:rPr>
        <w:t xml:space="preserve">- </w:t>
      </w:r>
      <w:r>
        <w:rPr>
          <w:i/>
          <w:iCs/>
          <w:color w:val="605D61"/>
          <w:spacing w:val="0"/>
          <w:w w:val="100"/>
          <w:position w:val="0"/>
        </w:rPr>
        <w:t>2) * а</w:t>
      </w:r>
      <w:r>
        <w:rPr>
          <w:i/>
          <w:iCs/>
          <w:color w:val="605D61"/>
          <w:spacing w:val="0"/>
          <w:w w:val="100"/>
          <w:position w:val="0"/>
          <w:vertAlign w:val="superscript"/>
        </w:rPr>
        <w:t>2</w:t>
      </w:r>
      <w:r>
        <w:rPr>
          <w:i/>
          <w:iCs/>
          <w:color w:val="605D61"/>
          <w:spacing w:val="0"/>
          <w:w w:val="100"/>
          <w:position w:val="0"/>
        </w:rPr>
        <w:t xml:space="preserve"> * п</w:t>
      </w:r>
    </w:p>
    <w:p>
      <w:pPr>
        <w:pStyle w:val="Style3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60" w:line="240" w:lineRule="auto"/>
        <w:ind w:left="3660" w:right="0" w:firstLine="0"/>
        <w:jc w:val="left"/>
      </w:pPr>
      <w:r>
        <w:rPr>
          <w:color w:val="4C494E"/>
          <w:spacing w:val="0"/>
          <w:w w:val="100"/>
          <w:position w:val="0"/>
        </w:rPr>
        <w:t>118.625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2880" w:right="0" w:firstLine="0"/>
        <w:jc w:val="left"/>
      </w:pPr>
      <w:r>
        <w:rPr>
          <w:color w:val="4C494E"/>
          <w:spacing w:val="0"/>
          <w:w w:val="100"/>
          <w:position w:val="0"/>
        </w:rPr>
        <w:t xml:space="preserve">(15 </w:t>
      </w:r>
      <w:r>
        <w:rPr>
          <w:color w:val="605D61"/>
          <w:spacing w:val="0"/>
          <w:w w:val="100"/>
          <w:position w:val="0"/>
        </w:rPr>
        <w:t xml:space="preserve">- </w:t>
      </w:r>
      <w:r>
        <w:rPr>
          <w:color w:val="4C494E"/>
          <w:spacing w:val="0"/>
          <w:w w:val="100"/>
          <w:position w:val="0"/>
        </w:rPr>
        <w:t xml:space="preserve">2) </w:t>
      </w:r>
      <w:r>
        <w:rPr>
          <w:color w:val="605D61"/>
          <w:spacing w:val="0"/>
          <w:w w:val="100"/>
          <w:position w:val="0"/>
        </w:rPr>
        <w:t xml:space="preserve">* </w:t>
      </w:r>
      <w:r>
        <w:rPr>
          <w:color w:val="4C494E"/>
          <w:spacing w:val="0"/>
          <w:w w:val="100"/>
          <w:position w:val="0"/>
        </w:rPr>
        <w:t>22.254</w:t>
      </w:r>
      <w:r>
        <w:rPr>
          <w:color w:val="4C494E"/>
          <w:spacing w:val="0"/>
          <w:w w:val="100"/>
          <w:position w:val="0"/>
          <w:vertAlign w:val="superscript"/>
        </w:rPr>
        <w:t>2</w:t>
      </w:r>
      <w:r>
        <w:rPr>
          <w:color w:val="4C494E"/>
          <w:spacing w:val="0"/>
          <w:w w:val="100"/>
          <w:position w:val="0"/>
        </w:rPr>
        <w:t xml:space="preserve"> </w:t>
      </w:r>
      <w:r>
        <w:rPr>
          <w:color w:val="605D61"/>
          <w:spacing w:val="0"/>
          <w:w w:val="100"/>
          <w:position w:val="0"/>
        </w:rPr>
        <w:t xml:space="preserve">• </w:t>
      </w:r>
      <w:r>
        <w:rPr>
          <w:color w:val="4C494E"/>
          <w:spacing w:val="0"/>
          <w:w w:val="100"/>
          <w:position w:val="0"/>
        </w:rPr>
        <w:t xml:space="preserve">15 </w:t>
      </w:r>
      <w:r>
        <w:rPr>
          <w:color w:val="605D61"/>
          <w:spacing w:val="0"/>
          <w:w w:val="100"/>
          <w:position w:val="0"/>
        </w:rPr>
        <w:t>'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420" w:line="300" w:lineRule="auto"/>
        <w:ind w:left="0" w:right="0" w:firstLine="0"/>
        <w:jc w:val="center"/>
      </w:pPr>
      <w:r>
        <w:rPr>
          <w:color w:val="4C494E"/>
          <w:spacing w:val="0"/>
          <w:w w:val="100"/>
          <w:position w:val="0"/>
        </w:rPr>
        <w:t>0.3018</w:t>
        <w:br/>
      </w:r>
      <w:r>
        <w:rPr>
          <w:color w:val="4C494E"/>
          <w:spacing w:val="0"/>
          <w:w w:val="100"/>
          <w:position w:val="0"/>
          <w:vertAlign w:val="superscript"/>
        </w:rPr>
        <w:t xml:space="preserve">tpac4 </w:t>
      </w:r>
      <w:r>
        <w:rPr>
          <w:color w:val="1A1A1A"/>
          <w:spacing w:val="0"/>
          <w:w w:val="100"/>
          <w:position w:val="0"/>
          <w:vertAlign w:val="superscript"/>
        </w:rPr>
        <w:t>=</w:t>
      </w:r>
      <w:r>
        <w:rPr>
          <w:color w:val="1A1A1A"/>
          <w:spacing w:val="0"/>
          <w:w w:val="100"/>
          <w:position w:val="0"/>
        </w:rPr>
        <w:t xml:space="preserve"> </w:t>
      </w:r>
      <w:r>
        <w:rPr>
          <w:color w:val="4C494E"/>
          <w:spacing w:val="0"/>
          <w:w w:val="100"/>
          <w:position w:val="0"/>
        </w:rPr>
        <w:t xml:space="preserve">0.035 </w:t>
      </w:r>
      <w:r>
        <w:rPr>
          <w:color w:val="1A1A1A"/>
          <w:spacing w:val="0"/>
          <w:w w:val="100"/>
          <w:position w:val="0"/>
          <w:vertAlign w:val="superscript"/>
        </w:rPr>
        <w:t xml:space="preserve">= </w:t>
      </w:r>
      <w:r>
        <w:rPr>
          <w:color w:val="4C494E"/>
          <w:spacing w:val="0"/>
          <w:w w:val="100"/>
          <w:position w:val="0"/>
          <w:vertAlign w:val="superscript"/>
        </w:rPr>
        <w:t>8</w:t>
      </w:r>
      <w:r>
        <w:rPr>
          <w:color w:val="4C494E"/>
          <w:spacing w:val="0"/>
          <w:w w:val="100"/>
          <w:position w:val="0"/>
        </w:rPr>
        <w:t>‘</w:t>
      </w:r>
      <w:r>
        <w:rPr>
          <w:color w:val="4C494E"/>
          <w:spacing w:val="0"/>
          <w:w w:val="100"/>
          <w:position w:val="0"/>
          <w:vertAlign w:val="superscript"/>
        </w:rPr>
        <w:t>62</w:t>
      </w:r>
      <w:r>
        <w:rPr>
          <w:color w:val="4C494E"/>
          <w:spacing w:val="0"/>
          <w:w w:val="100"/>
          <w:position w:val="0"/>
        </w:rPr>
        <w:t>‘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spacing w:val="0"/>
          <w:w w:val="100"/>
          <w:position w:val="0"/>
        </w:rPr>
        <w:t xml:space="preserve">Критическое значение </w:t>
      </w:r>
      <w:r>
        <w:rPr>
          <w:spacing w:val="0"/>
          <w:w w:val="100"/>
          <w:position w:val="0"/>
        </w:rPr>
        <w:t xml:space="preserve">t </w:t>
      </w:r>
      <w:r>
        <w:rPr>
          <w:spacing w:val="0"/>
          <w:w w:val="100"/>
          <w:position w:val="0"/>
        </w:rPr>
        <w:t xml:space="preserve">также равно 2.16. Так как </w:t>
      </w:r>
      <w:r>
        <w:rPr>
          <w:spacing w:val="0"/>
          <w:w w:val="100"/>
          <w:position w:val="0"/>
        </w:rPr>
        <w:t>tpac</w:t>
      </w:r>
      <w:r>
        <w:rPr>
          <w:spacing w:val="0"/>
          <w:w w:val="100"/>
          <w:position w:val="0"/>
          <w:vertAlign w:val="subscript"/>
        </w:rPr>
        <w:t>4</w:t>
      </w:r>
      <w:r>
        <w:rPr>
          <w:spacing w:val="0"/>
          <w:w w:val="100"/>
          <w:position w:val="0"/>
        </w:rPr>
        <w:t xml:space="preserve"> </w:t>
      </w:r>
      <w:r>
        <w:rPr>
          <w:color w:val="8A8D92"/>
          <w:spacing w:val="0"/>
          <w:w w:val="100"/>
          <w:position w:val="0"/>
        </w:rPr>
        <w:t xml:space="preserve">&gt; </w:t>
      </w:r>
      <w:r>
        <w:rPr>
          <w:spacing w:val="0"/>
          <w:w w:val="100"/>
          <w:position w:val="0"/>
        </w:rPr>
        <w:t xml:space="preserve">Ы&gt;.то коэффициент </w:t>
      </w:r>
      <w:r>
        <w:rPr>
          <w:spacing w:val="0"/>
          <w:w w:val="100"/>
          <w:position w:val="0"/>
        </w:rPr>
        <w:t xml:space="preserve">perpeccini </w:t>
      </w:r>
      <w:r>
        <w:rPr>
          <w:spacing w:val="0"/>
          <w:w w:val="100"/>
          <w:position w:val="0"/>
        </w:rPr>
        <w:t>статистически значим. Подтверждается вывод о значимости влияния общей площади на стоимость квартир.</w:t>
      </w:r>
      <w:r>
        <w:br w:type="page"/>
      </w:r>
    </w:p>
    <w:p>
      <w:pPr>
        <w:pStyle w:val="Style76"/>
        <w:keepNext/>
        <w:keepLines/>
        <w:widowControl w:val="0"/>
        <w:shd w:val="clear" w:color="auto" w:fill="auto"/>
        <w:bidi w:val="0"/>
        <w:spacing w:before="0" w:after="260" w:line="254" w:lineRule="auto"/>
        <w:ind w:left="0" w:right="0" w:firstLine="0"/>
        <w:jc w:val="left"/>
      </w:pPr>
      <w:bookmarkStart w:id="10" w:name="bookmark10"/>
      <w:bookmarkStart w:id="11" w:name="bookmark11"/>
      <w:bookmarkStart w:id="9" w:name="bookmark9"/>
      <w:r>
        <w:rPr>
          <w:spacing w:val="0"/>
          <w:w w:val="100"/>
          <w:position w:val="0"/>
        </w:rPr>
        <w:t xml:space="preserve">2.3. </w:t>
      </w:r>
      <w:r>
        <w:rPr>
          <w:spacing w:val="0"/>
          <w:w w:val="100"/>
          <w:position w:val="0"/>
        </w:rPr>
        <w:t xml:space="preserve">Статистическая надежность результатов регрессионного анализа с использованием критерия </w:t>
      </w:r>
      <w:r>
        <w:rPr>
          <w:spacing w:val="0"/>
          <w:w w:val="100"/>
          <w:position w:val="0"/>
        </w:rPr>
        <w:t>F</w:t>
      </w:r>
      <w:r>
        <w:rPr>
          <w:spacing w:val="0"/>
          <w:w w:val="100"/>
          <w:position w:val="0"/>
        </w:rPr>
        <w:t>-Фишера</w:t>
      </w:r>
      <w:bookmarkEnd w:id="10"/>
      <w:bookmarkEnd w:id="11"/>
      <w:bookmarkEnd w:id="9"/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520" w:line="259" w:lineRule="auto"/>
        <w:ind w:left="0" w:right="0" w:firstLine="0"/>
        <w:jc w:val="center"/>
        <w:rPr>
          <w:sz w:val="24"/>
          <w:szCs w:val="24"/>
        </w:rPr>
      </w:pPr>
      <w:r>
        <w:rPr>
          <w:b/>
          <w:bCs/>
          <w:color w:val="1A1A1A"/>
          <w:spacing w:val="0"/>
          <w:w w:val="100"/>
          <w:position w:val="0"/>
          <w:sz w:val="24"/>
          <w:szCs w:val="24"/>
        </w:rPr>
        <w:t>Статистическая надежность уравнения регрессии</w:t>
        <w:br/>
        <w:t xml:space="preserve">с использованием критерия </w:t>
      </w:r>
      <w:r>
        <w:rPr>
          <w:b/>
          <w:bCs/>
          <w:color w:val="1A1A1A"/>
          <w:spacing w:val="0"/>
          <w:w w:val="100"/>
          <w:position w:val="0"/>
          <w:sz w:val="24"/>
          <w:szCs w:val="24"/>
        </w:rPr>
        <w:t>F</w:t>
      </w:r>
      <w:r>
        <w:rPr>
          <w:b/>
          <w:bCs/>
          <w:color w:val="1A1A1A"/>
          <w:spacing w:val="0"/>
          <w:w w:val="100"/>
          <w:position w:val="0"/>
          <w:sz w:val="24"/>
          <w:szCs w:val="24"/>
        </w:rPr>
        <w:t>-Фишера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 w:line="230" w:lineRule="auto"/>
        <w:ind w:left="360" w:right="0" w:firstLine="20"/>
        <w:jc w:val="left"/>
      </w:pPr>
      <w:r>
        <w:rPr>
          <w:spacing w:val="0"/>
          <w:w w:val="100"/>
          <w:position w:val="0"/>
        </w:rPr>
        <w:t xml:space="preserve">Статистическая надежность уравнения </w:t>
      </w:r>
      <w:r>
        <w:rPr>
          <w:spacing w:val="0"/>
          <w:w w:val="100"/>
          <w:position w:val="0"/>
        </w:rPr>
        <w:t xml:space="preserve">perpeccini </w:t>
      </w:r>
      <w:r>
        <w:rPr>
          <w:spacing w:val="0"/>
          <w:w w:val="100"/>
          <w:position w:val="0"/>
        </w:rPr>
        <w:t xml:space="preserve">проверяется </w:t>
      </w:r>
      <w:r>
        <w:rPr>
          <w:color w:val="4C494E"/>
          <w:spacing w:val="0"/>
          <w:w w:val="100"/>
          <w:position w:val="0"/>
        </w:rPr>
        <w:t xml:space="preserve">с </w:t>
      </w:r>
      <w:r>
        <w:rPr>
          <w:spacing w:val="0"/>
          <w:w w:val="100"/>
          <w:position w:val="0"/>
        </w:rPr>
        <w:t xml:space="preserve">использованием критерия </w:t>
      </w:r>
      <w:r>
        <w:rPr>
          <w:spacing w:val="0"/>
          <w:w w:val="100"/>
          <w:position w:val="0"/>
        </w:rPr>
        <w:t>F</w:t>
      </w:r>
      <w:r>
        <w:rPr>
          <w:spacing w:val="0"/>
          <w:w w:val="100"/>
          <w:position w:val="0"/>
        </w:rPr>
        <w:t>-Фпшера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360" w:right="0" w:firstLine="20"/>
        <w:jc w:val="left"/>
      </w:pPr>
      <w:r>
        <w:rPr>
          <w:spacing w:val="0"/>
          <w:w w:val="100"/>
          <w:position w:val="0"/>
        </w:rPr>
        <w:t xml:space="preserve">Расчетное (фактическое) значение </w:t>
      </w:r>
      <w:r>
        <w:rPr>
          <w:spacing w:val="0"/>
          <w:w w:val="100"/>
          <w:position w:val="0"/>
        </w:rPr>
        <w:t>F</w:t>
      </w:r>
      <w:r>
        <w:rPr>
          <w:spacing w:val="0"/>
          <w:w w:val="100"/>
          <w:position w:val="0"/>
        </w:rPr>
        <w:t>-крптерпя находится по формуле: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830" w:val="left"/>
        </w:tabs>
        <w:bidi w:val="0"/>
        <w:spacing w:before="0" w:after="100" w:line="240" w:lineRule="auto"/>
        <w:ind w:left="0" w:right="0" w:firstLine="0"/>
        <w:jc w:val="center"/>
      </w:pPr>
      <w:r>
        <w:rPr>
          <w:i/>
          <w:iCs/>
          <w:spacing w:val="0"/>
          <w:w w:val="100"/>
          <w:position w:val="0"/>
          <w:vertAlign w:val="subscript"/>
        </w:rPr>
        <w:t>=</w:t>
      </w:r>
      <w:r>
        <w:rPr>
          <w:i/>
          <w:iCs/>
          <w:spacing w:val="0"/>
          <w:w w:val="100"/>
          <w:position w:val="0"/>
        </w:rPr>
        <w:tab/>
      </w:r>
      <w:r>
        <w:rPr>
          <w:i/>
          <w:iCs/>
          <w:color w:val="1A1A1A"/>
          <w:spacing w:val="0"/>
          <w:w w:val="100"/>
          <w:position w:val="0"/>
          <w:u w:val="single"/>
        </w:rPr>
        <w:t xml:space="preserve">£( </w:t>
      </w:r>
      <w:r>
        <w:rPr>
          <w:i/>
          <w:iCs/>
          <w:color w:val="4C494E"/>
          <w:spacing w:val="0"/>
          <w:w w:val="100"/>
          <w:position w:val="0"/>
          <w:u w:val="single"/>
        </w:rPr>
        <w:t>у</w:t>
      </w:r>
      <w:r>
        <w:rPr>
          <w:color w:val="4C494E"/>
          <w:spacing w:val="0"/>
          <w:w w:val="100"/>
          <w:position w:val="0"/>
          <w:u w:val="single"/>
        </w:rPr>
        <w:t xml:space="preserve"> - у)</w:t>
      </w:r>
      <w:r>
        <w:rPr>
          <w:color w:val="4C494E"/>
          <w:spacing w:val="0"/>
          <w:w w:val="100"/>
          <w:position w:val="0"/>
          <w:u w:val="single"/>
          <w:vertAlign w:val="superscript"/>
        </w:rPr>
        <w:t>2</w:t>
      </w:r>
      <w:r>
        <w:rPr>
          <w:color w:val="4C494E"/>
          <w:spacing w:val="0"/>
          <w:w w:val="100"/>
          <w:position w:val="0"/>
          <w:u w:val="single"/>
        </w:rPr>
        <w:t xml:space="preserve"> </w:t>
      </w:r>
      <w:r>
        <w:rPr>
          <w:spacing w:val="0"/>
          <w:w w:val="100"/>
          <w:position w:val="0"/>
          <w:u w:val="single"/>
        </w:rPr>
        <w:t>Д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center"/>
      </w:pPr>
      <w:r>
        <w:rPr>
          <w:color w:val="4C494E"/>
          <w:spacing w:val="0"/>
          <w:w w:val="100"/>
          <w:position w:val="0"/>
          <w:vertAlign w:val="superscript"/>
        </w:rPr>
        <w:t>р</w:t>
      </w:r>
      <w:r>
        <w:rPr>
          <w:color w:val="4C494E"/>
          <w:spacing w:val="0"/>
          <w:w w:val="100"/>
          <w:position w:val="0"/>
        </w:rPr>
        <w:t xml:space="preserve">’" </w:t>
      </w:r>
      <w:r>
        <w:rPr>
          <w:spacing w:val="0"/>
          <w:w w:val="100"/>
          <w:position w:val="0"/>
        </w:rPr>
        <w:t xml:space="preserve">Е( </w:t>
      </w:r>
      <w:r>
        <w:rPr>
          <w:i/>
          <w:iCs/>
          <w:color w:val="4C494E"/>
          <w:spacing w:val="0"/>
          <w:w w:val="100"/>
          <w:position w:val="0"/>
        </w:rPr>
        <w:t xml:space="preserve">У - УУ/(г&gt; - </w:t>
      </w:r>
      <w:r>
        <w:rPr>
          <w:i/>
          <w:iCs/>
          <w:spacing w:val="0"/>
          <w:w w:val="100"/>
          <w:position w:val="0"/>
        </w:rPr>
        <w:t>к</w:t>
      </w:r>
      <w:r>
        <w:rPr>
          <w:spacing w:val="0"/>
          <w:w w:val="100"/>
          <w:position w:val="0"/>
        </w:rPr>
        <w:t xml:space="preserve"> </w:t>
      </w:r>
      <w:r>
        <w:rPr>
          <w:color w:val="4C494E"/>
          <w:spacing w:val="0"/>
          <w:w w:val="100"/>
          <w:position w:val="0"/>
        </w:rPr>
        <w:t xml:space="preserve">- </w:t>
      </w:r>
      <w:r>
        <w:rPr>
          <w:spacing w:val="0"/>
          <w:w w:val="100"/>
          <w:position w:val="0"/>
        </w:rPr>
        <w:t>1)</w:t>
      </w:r>
      <w:r>
        <w:rPr>
          <w:color w:val="4C494E"/>
          <w:spacing w:val="0"/>
          <w:w w:val="100"/>
          <w:position w:val="0"/>
        </w:rPr>
        <w:t>'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900"/>
        <w:jc w:val="left"/>
      </w:pPr>
      <w:r>
        <w:rPr>
          <w:spacing w:val="0"/>
          <w:w w:val="100"/>
          <w:position w:val="0"/>
          <w:u w:val="single"/>
        </w:rPr>
        <w:t>где</w:t>
      </w:r>
      <w:r>
        <w:rPr>
          <w:spacing w:val="0"/>
          <w:w w:val="100"/>
          <w:position w:val="0"/>
        </w:rPr>
        <w:t xml:space="preserve"> к </w:t>
      </w:r>
      <w:r>
        <w:rPr>
          <w:color w:val="4C494E"/>
          <w:spacing w:val="0"/>
          <w:w w:val="100"/>
          <w:position w:val="0"/>
        </w:rPr>
        <w:t xml:space="preserve">- </w:t>
      </w:r>
      <w:r>
        <w:rPr>
          <w:spacing w:val="0"/>
          <w:w w:val="100"/>
          <w:position w:val="0"/>
        </w:rPr>
        <w:t>число параметров при переменных X.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360" w:right="0" w:firstLine="20"/>
        <w:jc w:val="left"/>
      </w:pPr>
      <w:r>
        <w:rPr>
          <w:spacing w:val="0"/>
          <w:w w:val="100"/>
          <w:position w:val="0"/>
        </w:rPr>
        <w:t xml:space="preserve">Если применяется линейное уравнение регрессии, то расчетное </w:t>
      </w:r>
      <w:r>
        <w:rPr>
          <w:spacing w:val="0"/>
          <w:w w:val="100"/>
          <w:position w:val="0"/>
        </w:rPr>
        <w:t>F</w:t>
      </w:r>
      <w:r>
        <w:rPr>
          <w:spacing w:val="0"/>
          <w:w w:val="100"/>
          <w:position w:val="0"/>
          <w:vertAlign w:val="subscript"/>
        </w:rPr>
        <w:t xml:space="preserve">paar </w:t>
      </w:r>
      <w:r>
        <w:rPr>
          <w:spacing w:val="0"/>
          <w:w w:val="100"/>
          <w:position w:val="0"/>
        </w:rPr>
        <w:t>упрощается.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4C494E"/>
          <w:spacing w:val="0"/>
          <w:w w:val="100"/>
          <w:position w:val="0"/>
        </w:rPr>
        <w:t>г</w:t>
      </w:r>
      <w:r>
        <w:rPr>
          <w:color w:val="4C494E"/>
          <w:spacing w:val="0"/>
          <w:w w:val="100"/>
          <w:position w:val="0"/>
          <w:vertAlign w:val="superscript"/>
        </w:rPr>
        <w:t>2</w:t>
      </w:r>
      <w:r>
        <w:rPr>
          <w:color w:val="4C494E"/>
          <w:spacing w:val="0"/>
          <w:w w:val="100"/>
          <w:position w:val="0"/>
        </w:rPr>
        <w:t xml:space="preserve"> , </w:t>
      </w:r>
      <w:r>
        <w:rPr>
          <w:color w:val="4C494E"/>
          <w:spacing w:val="0"/>
          <w:w w:val="100"/>
          <w:position w:val="0"/>
          <w:vertAlign w:val="subscript"/>
        </w:rPr>
        <w:t>ч</w:t>
      </w:r>
      <w:r>
        <w:rPr>
          <w:color w:val="4C494E"/>
          <w:spacing w:val="0"/>
          <w:w w:val="100"/>
          <w:position w:val="0"/>
        </w:rPr>
        <w:t xml:space="preserve"> </w:t>
      </w:r>
      <w:r>
        <w:rPr>
          <w:spacing w:val="0"/>
          <w:w w:val="100"/>
          <w:position w:val="0"/>
        </w:rPr>
        <w:t>0.85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700" w:line="180" w:lineRule="auto"/>
        <w:ind w:left="3820" w:right="0" w:firstLine="0"/>
        <w:jc w:val="left"/>
      </w:pPr>
      <w:r>
        <w:rPr>
          <w:spacing w:val="0"/>
          <w:w w:val="100"/>
          <w:position w:val="0"/>
        </w:rPr>
        <w:t xml:space="preserve">~ 2) </w:t>
      </w:r>
      <w:r>
        <w:rPr>
          <w:color w:val="4C494E"/>
          <w:spacing w:val="0"/>
          <w:w w:val="100"/>
          <w:position w:val="0"/>
        </w:rPr>
        <w:t xml:space="preserve">- </w:t>
      </w:r>
      <w:r>
        <w:rPr>
          <w:spacing w:val="0"/>
          <w:w w:val="100"/>
          <w:position w:val="0"/>
          <w:vertAlign w:val="subscript"/>
        </w:rPr>
        <w:t>х</w:t>
      </w:r>
      <w:r>
        <w:rPr>
          <w:spacing w:val="0"/>
          <w:w w:val="100"/>
          <w:position w:val="0"/>
        </w:rPr>
        <w:t xml:space="preserve"> </w:t>
      </w:r>
      <w:r>
        <w:rPr>
          <w:color w:val="1A1A1A"/>
          <w:spacing w:val="0"/>
          <w:w w:val="100"/>
          <w:position w:val="0"/>
        </w:rPr>
        <w:t xml:space="preserve">_ </w:t>
      </w:r>
      <w:r>
        <w:rPr>
          <w:spacing w:val="0"/>
          <w:w w:val="100"/>
          <w:position w:val="0"/>
          <w:vertAlign w:val="subscript"/>
        </w:rPr>
        <w:t>0 85</w:t>
      </w:r>
      <w:r>
        <w:rPr>
          <w:spacing w:val="0"/>
          <w:w w:val="100"/>
          <w:position w:val="0"/>
        </w:rPr>
        <w:t xml:space="preserve"> * 13 </w:t>
      </w:r>
      <w:r>
        <w:rPr>
          <w:color w:val="4C494E"/>
          <w:spacing w:val="0"/>
          <w:w w:val="100"/>
          <w:position w:val="0"/>
        </w:rPr>
        <w:t>- 73.67.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240" w:right="0" w:firstLine="0"/>
        <w:jc w:val="left"/>
      </w:pPr>
      <w:r>
        <w:rPr>
          <w:spacing w:val="0"/>
          <w:w w:val="100"/>
          <w:position w:val="0"/>
        </w:rPr>
        <w:t xml:space="preserve">При уровне значимости а = </w:t>
      </w:r>
      <w:r>
        <w:rPr>
          <w:color w:val="4C494E"/>
          <w:spacing w:val="0"/>
          <w:w w:val="100"/>
          <w:position w:val="0"/>
        </w:rPr>
        <w:t xml:space="preserve">0.05 </w:t>
      </w:r>
      <w:r>
        <w:rPr>
          <w:spacing w:val="0"/>
          <w:w w:val="100"/>
          <w:position w:val="0"/>
        </w:rPr>
        <w:t xml:space="preserve">и числе степеней свободы </w:t>
      </w:r>
      <w:r>
        <w:rPr>
          <w:spacing w:val="0"/>
          <w:w w:val="100"/>
          <w:position w:val="0"/>
        </w:rPr>
        <w:t xml:space="preserve">ki </w:t>
      </w:r>
      <w:r>
        <w:rPr>
          <w:color w:val="4C494E"/>
          <w:spacing w:val="0"/>
          <w:w w:val="100"/>
          <w:position w:val="0"/>
        </w:rPr>
        <w:t xml:space="preserve">= </w:t>
      </w:r>
      <w:r>
        <w:rPr>
          <w:spacing w:val="0"/>
          <w:w w:val="100"/>
          <w:position w:val="0"/>
        </w:rPr>
        <w:t xml:space="preserve">к = 1. к2=п </w:t>
      </w:r>
      <w:r>
        <w:rPr>
          <w:color w:val="1A1A1A"/>
          <w:spacing w:val="0"/>
          <w:w w:val="100"/>
          <w:position w:val="0"/>
        </w:rPr>
        <w:t xml:space="preserve">— </w:t>
      </w:r>
      <w:r>
        <w:rPr>
          <w:spacing w:val="0"/>
          <w:w w:val="100"/>
          <w:position w:val="0"/>
        </w:rPr>
        <w:t xml:space="preserve">к-1 </w:t>
      </w:r>
      <w:r>
        <w:rPr>
          <w:color w:val="4C494E"/>
          <w:spacing w:val="0"/>
          <w:w w:val="100"/>
          <w:position w:val="0"/>
        </w:rPr>
        <w:t xml:space="preserve">= </w:t>
      </w:r>
      <w:r>
        <w:rPr>
          <w:spacing w:val="0"/>
          <w:w w:val="100"/>
          <w:position w:val="0"/>
        </w:rPr>
        <w:t xml:space="preserve">15-1 — 1=15-2 =13 по таблице находится критическое значение </w:t>
      </w:r>
      <w:r>
        <w:rPr>
          <w:spacing w:val="0"/>
          <w:w w:val="100"/>
          <w:position w:val="0"/>
        </w:rPr>
        <w:t xml:space="preserve">F </w:t>
      </w:r>
      <w:r>
        <w:rPr>
          <w:spacing w:val="0"/>
          <w:w w:val="100"/>
          <w:position w:val="0"/>
        </w:rPr>
        <w:t xml:space="preserve">-критерия. </w:t>
      </w:r>
      <w:r>
        <w:rPr>
          <w:spacing w:val="0"/>
          <w:w w:val="100"/>
          <w:position w:val="0"/>
        </w:rPr>
        <w:t>F</w:t>
      </w:r>
      <w:r>
        <w:rPr>
          <w:spacing w:val="0"/>
          <w:w w:val="100"/>
          <w:position w:val="0"/>
          <w:vertAlign w:val="subscript"/>
        </w:rPr>
        <w:t>ra</w:t>
      </w:r>
      <w:r>
        <w:rPr>
          <w:spacing w:val="0"/>
          <w:w w:val="100"/>
          <w:position w:val="0"/>
        </w:rPr>
        <w:t xml:space="preserve"> </w:t>
      </w:r>
      <w:r>
        <w:rPr>
          <w:spacing w:val="0"/>
          <w:w w:val="100"/>
          <w:position w:val="0"/>
        </w:rPr>
        <w:t xml:space="preserve">= </w:t>
      </w:r>
      <w:r>
        <w:rPr>
          <w:color w:val="4C494E"/>
          <w:spacing w:val="0"/>
          <w:w w:val="100"/>
          <w:position w:val="0"/>
        </w:rPr>
        <w:t>Ро.озд</w:t>
      </w:r>
      <w:r>
        <w:rPr>
          <w:spacing w:val="0"/>
          <w:w w:val="100"/>
          <w:position w:val="0"/>
        </w:rPr>
        <w:t xml:space="preserve">дз </w:t>
      </w:r>
      <w:r>
        <w:rPr>
          <w:color w:val="4C494E"/>
          <w:spacing w:val="0"/>
          <w:w w:val="100"/>
          <w:position w:val="0"/>
        </w:rPr>
        <w:t>= 4.67.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240"/>
        <w:jc w:val="left"/>
      </w:pPr>
      <w:r>
        <w:rPr>
          <w:spacing w:val="0"/>
          <w:w w:val="100"/>
          <w:position w:val="0"/>
        </w:rPr>
        <w:t>Используйте необходимую таблицу.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2352" w:val="left"/>
        </w:tabs>
        <w:bidi w:val="0"/>
        <w:spacing w:before="0" w:after="0" w:line="266" w:lineRule="auto"/>
        <w:ind w:left="0" w:right="0" w:firstLine="0"/>
        <w:jc w:val="left"/>
      </w:pPr>
      <w:r>
        <w:rPr>
          <w:spacing w:val="0"/>
          <w:w w:val="100"/>
          <w:position w:val="0"/>
        </w:rPr>
        <w:t>Так как</w:t>
        <w:tab/>
        <w:t>, то уравнение регрессии статистически значимое или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66" w:lineRule="auto"/>
        <w:ind w:left="0" w:right="0" w:firstLine="0"/>
        <w:jc w:val="left"/>
      </w:pPr>
      <w:r>
        <w:rPr>
          <w:spacing w:val="0"/>
          <w:w w:val="100"/>
          <w:position w:val="0"/>
        </w:rPr>
        <w:t>надежное.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40" w:line="266" w:lineRule="auto"/>
        <w:ind w:left="0" w:right="0" w:firstLine="0"/>
        <w:jc w:val="left"/>
      </w:pPr>
      <w:r>
        <w:rPr>
          <w:spacing w:val="0"/>
          <w:w w:val="100"/>
          <w:position w:val="0"/>
        </w:rPr>
        <w:t xml:space="preserve">При </w:t>
      </w:r>
      <w:r>
        <w:rPr>
          <w:color w:val="4C494E"/>
          <w:spacing w:val="0"/>
          <w:w w:val="100"/>
          <w:position w:val="0"/>
        </w:rPr>
        <w:t xml:space="preserve">парной линейной </w:t>
      </w:r>
      <w:r>
        <w:rPr>
          <w:spacing w:val="0"/>
          <w:w w:val="100"/>
          <w:position w:val="0"/>
        </w:rPr>
        <w:t xml:space="preserve">зависимости оценка значимости </w:t>
      </w:r>
      <w:r>
        <w:rPr>
          <w:color w:val="4C494E"/>
          <w:spacing w:val="0"/>
          <w:w w:val="100"/>
          <w:position w:val="0"/>
        </w:rPr>
        <w:t xml:space="preserve">всего </w:t>
      </w:r>
      <w:r>
        <w:rPr>
          <w:spacing w:val="0"/>
          <w:w w:val="100"/>
          <w:position w:val="0"/>
        </w:rPr>
        <w:t xml:space="preserve">уравнения, коэффициентов корреляции и </w:t>
      </w:r>
      <w:r>
        <w:rPr>
          <w:spacing w:val="0"/>
          <w:w w:val="100"/>
          <w:position w:val="0"/>
        </w:rPr>
        <w:t xml:space="preserve">perpeccini </w:t>
      </w:r>
      <w:r>
        <w:rPr>
          <w:spacing w:val="0"/>
          <w:w w:val="100"/>
          <w:position w:val="0"/>
        </w:rPr>
        <w:t>дает одинаковые результаты, так как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080" w:right="0" w:firstLine="0"/>
        <w:jc w:val="both"/>
      </w:pPr>
      <w:r>
        <w:rPr>
          <w:i/>
          <w:iCs/>
          <w:color w:val="4C494E"/>
          <w:spacing w:val="0"/>
          <w:w w:val="100"/>
          <w:position w:val="0"/>
        </w:rPr>
        <w:t xml:space="preserve">= </w:t>
      </w:r>
      <w:r>
        <w:rPr>
          <w:i/>
          <w:iCs/>
          <w:color w:val="4C494E"/>
          <w:spacing w:val="0"/>
          <w:w w:val="100"/>
          <w:position w:val="0"/>
        </w:rPr>
        <w:t>^a.k</w:t>
      </w:r>
      <w:r>
        <w:rPr>
          <w:i/>
          <w:iCs/>
          <w:color w:val="4C494E"/>
          <w:spacing w:val="0"/>
          <w:w w:val="100"/>
          <w:position w:val="0"/>
          <w:vertAlign w:val="subscript"/>
        </w:rPr>
        <w:t>lJ(2</w:t>
      </w:r>
      <w:r>
        <w:rPr>
          <w:i/>
          <w:iCs/>
          <w:color w:val="4C494E"/>
          <w:spacing w:val="0"/>
          <w:w w:val="100"/>
          <w:position w:val="0"/>
        </w:rPr>
        <w:t xml:space="preserve"> </w:t>
      </w:r>
      <w:r>
        <w:rPr>
          <w:i/>
          <w:iCs/>
          <w:color w:val="4C494E"/>
          <w:spacing w:val="0"/>
          <w:w w:val="100"/>
          <w:position w:val="0"/>
        </w:rPr>
        <w:t>•</w:t>
      </w:r>
    </w:p>
    <w:p>
      <w:pPr>
        <w:pStyle w:val="Style76"/>
        <w:keepNext/>
        <w:keepLines/>
        <w:widowControl w:val="0"/>
        <w:shd w:val="clear" w:color="auto" w:fill="auto"/>
        <w:bidi w:val="0"/>
        <w:spacing w:before="0" w:after="360" w:line="269" w:lineRule="auto"/>
        <w:ind w:left="0" w:right="0" w:firstLine="0"/>
        <w:jc w:val="left"/>
      </w:pPr>
      <w:bookmarkStart w:id="12" w:name="bookmark12"/>
      <w:bookmarkStart w:id="13" w:name="bookmark13"/>
      <w:bookmarkStart w:id="14" w:name="bookmark14"/>
      <w:r>
        <w:rPr>
          <w:spacing w:val="0"/>
          <w:w w:val="100"/>
          <w:position w:val="0"/>
        </w:rPr>
        <w:t xml:space="preserve">2.4. </w:t>
      </w:r>
      <w:r>
        <w:rPr>
          <w:spacing w:val="0"/>
          <w:w w:val="100"/>
          <w:position w:val="0"/>
        </w:rPr>
        <w:t>Вычисление прогнозного значения результативного признака</w:t>
      </w:r>
      <w:bookmarkEnd w:id="12"/>
      <w:bookmarkEnd w:id="13"/>
      <w:bookmarkEnd w:id="14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00" w:line="254" w:lineRule="auto"/>
        <w:ind w:left="0" w:right="0" w:firstLine="0"/>
        <w:jc w:val="center"/>
      </w:pPr>
      <w:r>
        <w:rPr>
          <w:b/>
          <w:bCs/>
          <w:color w:val="1A1A1A"/>
          <w:spacing w:val="0"/>
          <w:w w:val="100"/>
          <w:position w:val="0"/>
        </w:rPr>
        <w:t>Прогнозное значение результативного признака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52" w:lineRule="auto"/>
        <w:ind w:left="440" w:right="0" w:firstLine="20"/>
        <w:jc w:val="left"/>
      </w:pPr>
      <w:r>
        <w:rPr>
          <w:spacing w:val="0"/>
          <w:w w:val="100"/>
          <w:position w:val="0"/>
        </w:rPr>
        <w:t xml:space="preserve">Прогнозное значение результативного признака определяется путем подстановки в уравнение регрессии прогнозного пли возможного значения факторного признака </w:t>
      </w:r>
      <w:r>
        <w:rPr>
          <w:color w:val="4C494E"/>
          <w:spacing w:val="0"/>
          <w:w w:val="100"/>
          <w:position w:val="0"/>
        </w:rPr>
        <w:t>(Хд).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54" w:lineRule="auto"/>
        <w:ind w:left="0" w:right="0" w:firstLine="440"/>
        <w:jc w:val="left"/>
      </w:pPr>
      <w:r>
        <w:rPr>
          <w:spacing w:val="0"/>
          <w:w w:val="100"/>
          <w:position w:val="0"/>
        </w:rPr>
        <w:t xml:space="preserve">По </w:t>
      </w:r>
      <w:r>
        <w:rPr>
          <w:spacing w:val="0"/>
          <w:w w:val="100"/>
          <w:position w:val="0"/>
          <w:u w:val="single"/>
        </w:rPr>
        <w:t>условию х</w:t>
      </w:r>
      <w:r>
        <w:rPr>
          <w:spacing w:val="0"/>
          <w:w w:val="100"/>
          <w:position w:val="0"/>
          <w:u w:val="single"/>
          <w:vertAlign w:val="subscript"/>
        </w:rPr>
        <w:t>п</w:t>
      </w:r>
      <w:r>
        <w:rPr>
          <w:spacing w:val="0"/>
          <w:w w:val="100"/>
          <w:position w:val="0"/>
        </w:rPr>
        <w:t xml:space="preserve"> </w:t>
      </w:r>
      <w:r>
        <w:rPr>
          <w:color w:val="4C494E"/>
          <w:spacing w:val="0"/>
          <w:w w:val="100"/>
          <w:position w:val="0"/>
        </w:rPr>
        <w:t xml:space="preserve">= </w:t>
      </w:r>
      <w:r>
        <w:rPr>
          <w:i/>
          <w:iCs/>
          <w:color w:val="4C494E"/>
          <w:spacing w:val="0"/>
          <w:w w:val="100"/>
          <w:position w:val="0"/>
        </w:rPr>
        <w:t>х</w:t>
      </w:r>
      <w:r>
        <w:rPr>
          <w:color w:val="4C494E"/>
          <w:spacing w:val="0"/>
          <w:w w:val="100"/>
          <w:position w:val="0"/>
        </w:rPr>
        <w:t xml:space="preserve"> * </w:t>
      </w:r>
      <w:r>
        <w:rPr>
          <w:spacing w:val="0"/>
          <w:w w:val="100"/>
          <w:position w:val="0"/>
        </w:rPr>
        <w:t xml:space="preserve">1.2 </w:t>
      </w:r>
      <w:r>
        <w:rPr>
          <w:color w:val="4C494E"/>
          <w:spacing w:val="0"/>
          <w:w w:val="100"/>
          <w:position w:val="0"/>
        </w:rPr>
        <w:t xml:space="preserve">= </w:t>
      </w:r>
      <w:r>
        <w:rPr>
          <w:spacing w:val="0"/>
          <w:w w:val="100"/>
          <w:position w:val="0"/>
        </w:rPr>
        <w:t xml:space="preserve">65.667 </w:t>
      </w:r>
      <w:r>
        <w:rPr>
          <w:color w:val="4C494E"/>
          <w:spacing w:val="0"/>
          <w:w w:val="100"/>
          <w:position w:val="0"/>
        </w:rPr>
        <w:t xml:space="preserve">= </w:t>
      </w:r>
      <w:r>
        <w:rPr>
          <w:spacing w:val="0"/>
          <w:w w:val="100"/>
          <w:position w:val="0"/>
        </w:rPr>
        <w:t>78.8.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54" w:lineRule="auto"/>
        <w:ind w:left="0" w:right="0" w:firstLine="440"/>
        <w:jc w:val="left"/>
      </w:pPr>
      <w:r>
        <w:rPr>
          <w:spacing w:val="0"/>
          <w:w w:val="100"/>
          <w:position w:val="0"/>
        </w:rPr>
        <w:t>Тогда прогнозное значение стоимости квартиры составит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54" w:lineRule="auto"/>
        <w:ind w:left="0" w:right="0" w:firstLine="440"/>
        <w:jc w:val="left"/>
      </w:pPr>
      <w:r>
        <w:rPr>
          <w:color w:val="4C494E"/>
          <w:spacing w:val="0"/>
          <w:w w:val="100"/>
          <w:position w:val="0"/>
        </w:rPr>
        <w:t>у</w:t>
      </w:r>
      <w:r>
        <w:rPr>
          <w:color w:val="4C494E"/>
          <w:spacing w:val="0"/>
          <w:w w:val="100"/>
          <w:position w:val="0"/>
          <w:vertAlign w:val="subscript"/>
        </w:rPr>
        <w:t>р</w:t>
      </w:r>
      <w:r>
        <w:rPr>
          <w:color w:val="4C494E"/>
          <w:spacing w:val="0"/>
          <w:w w:val="100"/>
          <w:position w:val="0"/>
        </w:rPr>
        <w:t xml:space="preserve"> </w:t>
      </w:r>
      <w:r>
        <w:rPr>
          <w:spacing w:val="0"/>
          <w:w w:val="100"/>
          <w:position w:val="0"/>
        </w:rPr>
        <w:t xml:space="preserve">= </w:t>
      </w:r>
      <w:r>
        <w:rPr>
          <w:color w:val="4C494E"/>
          <w:spacing w:val="0"/>
          <w:w w:val="100"/>
          <w:position w:val="0"/>
        </w:rPr>
        <w:t xml:space="preserve">bo </w:t>
      </w:r>
      <w:r>
        <w:rPr>
          <w:color w:val="4C494E"/>
          <w:spacing w:val="0"/>
          <w:w w:val="100"/>
          <w:position w:val="0"/>
        </w:rPr>
        <w:t xml:space="preserve">+ </w:t>
      </w:r>
      <w:r>
        <w:rPr>
          <w:spacing w:val="0"/>
          <w:w w:val="100"/>
          <w:position w:val="0"/>
        </w:rPr>
        <w:t xml:space="preserve">bi*Xa= </w:t>
      </w:r>
      <w:r>
        <w:rPr>
          <w:spacing w:val="0"/>
          <w:w w:val="100"/>
          <w:position w:val="0"/>
        </w:rPr>
        <w:t xml:space="preserve">4.7743 </w:t>
      </w:r>
      <w:r>
        <w:rPr>
          <w:color w:val="4C494E"/>
          <w:spacing w:val="0"/>
          <w:w w:val="100"/>
          <w:position w:val="0"/>
        </w:rPr>
        <w:t xml:space="preserve">+ 0.3018*78.8 </w:t>
      </w:r>
      <w:r>
        <w:rPr>
          <w:spacing w:val="0"/>
          <w:w w:val="100"/>
          <w:position w:val="0"/>
        </w:rPr>
        <w:t xml:space="preserve">= </w:t>
      </w:r>
      <w:r>
        <w:rPr>
          <w:color w:val="4C494E"/>
          <w:spacing w:val="0"/>
          <w:w w:val="100"/>
          <w:position w:val="0"/>
        </w:rPr>
        <w:t>28.56.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59" w:lineRule="auto"/>
        <w:ind w:left="440" w:right="0" w:firstLine="20"/>
        <w:jc w:val="left"/>
      </w:pPr>
      <w:r>
        <w:rPr>
          <w:spacing w:val="0"/>
          <w:w w:val="100"/>
          <w:position w:val="0"/>
        </w:rPr>
        <w:t xml:space="preserve">Значит при общей площади квартиры в </w:t>
      </w:r>
      <w:r>
        <w:rPr>
          <w:color w:val="4C494E"/>
          <w:spacing w:val="0"/>
          <w:w w:val="100"/>
          <w:position w:val="0"/>
        </w:rPr>
        <w:t xml:space="preserve">78.8 </w:t>
      </w:r>
      <w:r>
        <w:rPr>
          <w:spacing w:val="0"/>
          <w:w w:val="100"/>
          <w:position w:val="0"/>
        </w:rPr>
        <w:t>м</w:t>
      </w:r>
      <w:r>
        <w:rPr>
          <w:spacing w:val="0"/>
          <w:w w:val="100"/>
          <w:position w:val="0"/>
          <w:vertAlign w:val="superscript"/>
        </w:rPr>
        <w:t>2</w:t>
      </w:r>
      <w:r>
        <w:rPr>
          <w:spacing w:val="0"/>
          <w:w w:val="100"/>
          <w:position w:val="0"/>
        </w:rPr>
        <w:t xml:space="preserve"> возможная стоимость квартиры составляет </w:t>
      </w:r>
      <w:r>
        <w:rPr>
          <w:color w:val="4C494E"/>
          <w:spacing w:val="0"/>
          <w:w w:val="100"/>
          <w:position w:val="0"/>
        </w:rPr>
        <w:t xml:space="preserve">25.56 </w:t>
      </w:r>
      <w:r>
        <w:rPr>
          <w:spacing w:val="0"/>
          <w:w w:val="100"/>
          <w:position w:val="0"/>
        </w:rPr>
        <w:t>тыс. у.е.</w:t>
      </w:r>
    </w:p>
    <w:sectPr>
      <w:footnotePr>
        <w:pos w:val="pageBottom"/>
        <w:numFmt w:val="decimal"/>
        <w:numRestart w:val="continuous"/>
      </w:footnotePr>
      <w:pgSz w:w="11900" w:h="16840"/>
      <w:pgMar w:top="1114" w:right="906" w:bottom="1024" w:left="1683" w:header="686" w:footer="596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2.%1.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4C494E"/>
        <w:spacing w:val="0"/>
        <w:w w:val="100"/>
        <w:position w:val="0"/>
        <w:sz w:val="32"/>
        <w:szCs w:val="32"/>
        <w:u w:val="none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DejaVu Sans" w:eastAsia="DejaVu Sans" w:hAnsi="DejaVu Sans" w:cs="DejaVu Sans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default="1" w:styleId="DefaultParagraphFont">
    <w:name w:val="Default Paragraph Font"/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customStyle="1" w:styleId="CharStyle3">
    <w:name w:val="Body text (3)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color w:val="837B7F"/>
      <w:sz w:val="19"/>
      <w:szCs w:val="19"/>
      <w:u w:val="none"/>
      <w:shd w:val="clear" w:color="auto" w:fill="auto"/>
    </w:rPr>
  </w:style>
  <w:style w:type="character" w:customStyle="1" w:styleId="CharStyle11">
    <w:name w:val="Body text (2)_"/>
    <w:basedOn w:val="DefaultParagraphFont"/>
    <w:link w:val="Style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C3B3C"/>
      <w:sz w:val="26"/>
      <w:szCs w:val="26"/>
      <w:u w:val="none"/>
      <w:shd w:val="clear" w:color="auto" w:fill="auto"/>
    </w:rPr>
  </w:style>
  <w:style w:type="character" w:customStyle="1" w:styleId="CharStyle15">
    <w:name w:val="Other_"/>
    <w:basedOn w:val="DefaultParagraphFont"/>
    <w:link w:val="Style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C3B3C"/>
      <w:sz w:val="22"/>
      <w:szCs w:val="22"/>
      <w:u w:val="none"/>
      <w:shd w:val="clear" w:color="auto" w:fill="auto"/>
    </w:rPr>
  </w:style>
  <w:style w:type="character" w:customStyle="1" w:styleId="CharStyle33">
    <w:name w:val="Body text_"/>
    <w:basedOn w:val="DefaultParagraphFont"/>
    <w:link w:val="Style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C3B3C"/>
      <w:sz w:val="22"/>
      <w:szCs w:val="22"/>
      <w:u w:val="none"/>
      <w:shd w:val="clear" w:color="auto" w:fill="auto"/>
    </w:rPr>
  </w:style>
  <w:style w:type="character" w:customStyle="1" w:styleId="CharStyle36">
    <w:name w:val="Body text (5)_"/>
    <w:basedOn w:val="DefaultParagraphFont"/>
    <w:link w:val="Style35"/>
    <w:rPr>
      <w:rFonts w:ascii="Arial" w:eastAsia="Arial" w:hAnsi="Arial" w:cs="Arial"/>
      <w:b w:val="0"/>
      <w:bCs w:val="0"/>
      <w:i w:val="0"/>
      <w:iCs w:val="0"/>
      <w:smallCaps w:val="0"/>
      <w:strike w:val="0"/>
      <w:color w:val="4C494E"/>
      <w:sz w:val="26"/>
      <w:szCs w:val="26"/>
      <w:u w:val="none"/>
      <w:shd w:val="clear" w:color="auto" w:fill="auto"/>
    </w:rPr>
  </w:style>
  <w:style w:type="character" w:customStyle="1" w:styleId="CharStyle55">
    <w:name w:val="Heading #2_"/>
    <w:basedOn w:val="DefaultParagraphFont"/>
    <w:link w:val="Style5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4C494E"/>
      <w:sz w:val="32"/>
      <w:szCs w:val="32"/>
      <w:u w:val="none"/>
      <w:shd w:val="clear" w:color="auto" w:fill="auto"/>
    </w:rPr>
  </w:style>
  <w:style w:type="character" w:customStyle="1" w:styleId="CharStyle68">
    <w:name w:val="Body text (4)_"/>
    <w:basedOn w:val="DefaultParagraphFont"/>
    <w:link w:val="Style67"/>
    <w:rPr>
      <w:rFonts w:ascii="Arial" w:eastAsia="Arial" w:hAnsi="Arial" w:cs="Arial"/>
      <w:b/>
      <w:bCs/>
      <w:i w:val="0"/>
      <w:iCs w:val="0"/>
      <w:smallCaps w:val="0"/>
      <w:strike w:val="0"/>
      <w:color w:val="605D61"/>
      <w:sz w:val="14"/>
      <w:szCs w:val="14"/>
      <w:u w:val="none"/>
      <w:shd w:val="clear" w:color="auto" w:fill="auto"/>
    </w:rPr>
  </w:style>
  <w:style w:type="character" w:customStyle="1" w:styleId="CharStyle77">
    <w:name w:val="Heading #1_"/>
    <w:basedOn w:val="DefaultParagraphFont"/>
    <w:link w:val="Style76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4C494E"/>
      <w:sz w:val="34"/>
      <w:szCs w:val="34"/>
      <w:u w:val="none"/>
      <w:shd w:val="clear" w:color="auto" w:fill="auto"/>
    </w:rPr>
  </w:style>
  <w:style w:type="paragraph" w:customStyle="1" w:styleId="Style2">
    <w:name w:val="Body text (3)"/>
    <w:basedOn w:val="Normal"/>
    <w:link w:val="CharStyle3"/>
    <w:pPr>
      <w:widowControl w:val="0"/>
      <w:shd w:val="clear" w:color="auto" w:fill="auto"/>
      <w:spacing w:after="140" w:line="384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837B7F"/>
      <w:sz w:val="19"/>
      <w:szCs w:val="19"/>
      <w:u w:val="none"/>
      <w:shd w:val="clear" w:color="auto" w:fill="auto"/>
    </w:rPr>
  </w:style>
  <w:style w:type="paragraph" w:customStyle="1" w:styleId="Style10">
    <w:name w:val="Body text (2)"/>
    <w:basedOn w:val="Normal"/>
    <w:link w:val="CharStyle11"/>
    <w:pPr>
      <w:widowControl w:val="0"/>
      <w:shd w:val="clear" w:color="auto" w:fill="auto"/>
      <w:spacing w:after="3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C3B3C"/>
      <w:sz w:val="26"/>
      <w:szCs w:val="26"/>
      <w:u w:val="none"/>
      <w:shd w:val="clear" w:color="auto" w:fill="auto"/>
    </w:rPr>
  </w:style>
  <w:style w:type="paragraph" w:customStyle="1" w:styleId="Style14">
    <w:name w:val="Other"/>
    <w:basedOn w:val="Normal"/>
    <w:link w:val="CharStyle15"/>
    <w:pPr>
      <w:widowControl w:val="0"/>
      <w:shd w:val="clear" w:color="auto" w:fill="auto"/>
      <w:spacing w:after="240" w:line="252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C3B3C"/>
      <w:sz w:val="22"/>
      <w:szCs w:val="22"/>
      <w:u w:val="none"/>
      <w:shd w:val="clear" w:color="auto" w:fill="auto"/>
    </w:rPr>
  </w:style>
  <w:style w:type="paragraph" w:styleId="Style32">
    <w:name w:val="Body text"/>
    <w:basedOn w:val="Normal"/>
    <w:link w:val="CharStyle33"/>
    <w:qFormat/>
    <w:pPr>
      <w:widowControl w:val="0"/>
      <w:shd w:val="clear" w:color="auto" w:fill="auto"/>
      <w:spacing w:after="240" w:line="252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C3B3C"/>
      <w:sz w:val="22"/>
      <w:szCs w:val="22"/>
      <w:u w:val="none"/>
      <w:shd w:val="clear" w:color="auto" w:fill="auto"/>
    </w:rPr>
  </w:style>
  <w:style w:type="paragraph" w:customStyle="1" w:styleId="Style35">
    <w:name w:val="Body text (5)"/>
    <w:basedOn w:val="Normal"/>
    <w:link w:val="CharStyle36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4C494E"/>
      <w:sz w:val="26"/>
      <w:szCs w:val="26"/>
      <w:u w:val="none"/>
      <w:shd w:val="clear" w:color="auto" w:fill="auto"/>
    </w:rPr>
  </w:style>
  <w:style w:type="paragraph" w:customStyle="1" w:styleId="Style54">
    <w:name w:val="Heading #2"/>
    <w:basedOn w:val="Normal"/>
    <w:link w:val="CharStyle55"/>
    <w:pPr>
      <w:widowControl w:val="0"/>
      <w:shd w:val="clear" w:color="auto" w:fill="auto"/>
      <w:spacing w:after="320"/>
      <w:outlineLvl w:val="1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4C494E"/>
      <w:sz w:val="32"/>
      <w:szCs w:val="32"/>
      <w:u w:val="none"/>
      <w:shd w:val="clear" w:color="auto" w:fill="auto"/>
    </w:rPr>
  </w:style>
  <w:style w:type="paragraph" w:customStyle="1" w:styleId="Style67">
    <w:name w:val="Body text (4)"/>
    <w:basedOn w:val="Normal"/>
    <w:link w:val="CharStyle68"/>
    <w:pPr>
      <w:widowControl w:val="0"/>
      <w:shd w:val="clear" w:color="auto" w:fill="auto"/>
      <w:ind w:left="2020"/>
    </w:pPr>
    <w:rPr>
      <w:rFonts w:ascii="Arial" w:eastAsia="Arial" w:hAnsi="Arial" w:cs="Arial"/>
      <w:b/>
      <w:bCs/>
      <w:i w:val="0"/>
      <w:iCs w:val="0"/>
      <w:smallCaps w:val="0"/>
      <w:strike w:val="0"/>
      <w:color w:val="605D61"/>
      <w:sz w:val="14"/>
      <w:szCs w:val="14"/>
      <w:u w:val="none"/>
      <w:shd w:val="clear" w:color="auto" w:fill="auto"/>
    </w:rPr>
  </w:style>
  <w:style w:type="paragraph" w:customStyle="1" w:styleId="Style76">
    <w:name w:val="Heading #1"/>
    <w:basedOn w:val="Normal"/>
    <w:link w:val="CharStyle77"/>
    <w:pPr>
      <w:widowControl w:val="0"/>
      <w:shd w:val="clear" w:color="auto" w:fill="auto"/>
      <w:spacing w:after="310" w:line="262" w:lineRule="auto"/>
      <w:outlineLvl w:val="0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4C494E"/>
      <w:sz w:val="34"/>
      <w:szCs w:val="34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Павел Гришутенко</dc:creator>
  <cp:keywords/>
</cp:coreProperties>
</file>