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1BBE" w14:textId="30F0402D" w:rsidR="0005398F" w:rsidRDefault="00926ABC" w:rsidP="00926ABC">
      <w:pPr>
        <w:pStyle w:val="Heading1"/>
        <w:jc w:val="center"/>
      </w:pPr>
      <w:r w:rsidRPr="00926ABC">
        <w:t>Метод Гаусса оптимального исключения</w:t>
      </w:r>
    </w:p>
    <w:p w14:paraId="0BDABEDD" w14:textId="73C66ABE" w:rsidR="00926ABC" w:rsidRDefault="00926ABC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</w:t>
      </w:r>
      <w:r>
        <w:t>оптимального</w:t>
      </w:r>
      <w:r w:rsidRPr="00F15E44">
        <w:t xml:space="preserve"> исключени</w:t>
      </w:r>
      <w:r>
        <w:t>я</w:t>
      </w:r>
      <w:r>
        <w:t>.</w:t>
      </w:r>
    </w:p>
    <w:p w14:paraId="505CFD0D" w14:textId="77777777" w:rsidR="00926ABC" w:rsidRPr="00926ABC" w:rsidRDefault="00926ABC" w:rsidP="00926ABC">
      <w:pPr>
        <w:pStyle w:val="Heading2"/>
        <w:jc w:val="center"/>
        <w:rPr>
          <w:lang w:val="en-US"/>
        </w:rPr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1A64CCDE" w14:textId="77777777" w:rsidR="00926ABC" w:rsidRDefault="00926ABC" w:rsidP="00926A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экран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{1:10.2f}{0}"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(selected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 != (row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col))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"*"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A[row][col])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 *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{0}) =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{1:10.2f})"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.format(row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перемена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местами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двух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row2):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A[row2] = A[row2]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B[row2] = B[row2]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деление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divider):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[a / divider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/= divider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сложение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другой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умноженной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[(a + k * weight)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+=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weight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методом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Гаусса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(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приведением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column 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&lt;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ищем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максимальный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модулю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+1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столбце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(A[r][column]) &gt;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][column]):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is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решений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column: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переставляем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повыше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нормализуем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A[column][column])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(A, B, (column, column))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обрабатываем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нижележащие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(column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-A[r][column])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column +=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матрица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считаем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b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(B) -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 * 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Получили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ответ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"X{0} =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enumerate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Исходная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система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gauss(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28141EC4" w14:textId="77777777" w:rsidR="00926ABC" w:rsidRPr="00F15E44" w:rsidRDefault="00926ABC" w:rsidP="00926A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26ED0EEF" w14:textId="77777777" w:rsidR="00926ABC" w:rsidRDefault="00926ABC" w:rsidP="00926ABC">
      <w:pPr>
        <w:pStyle w:val="Heading2"/>
        <w:jc w:val="center"/>
      </w:pPr>
      <w:r>
        <w:t>Результат</w:t>
      </w:r>
    </w:p>
    <w:p w14:paraId="6F62B678" w14:textId="77777777" w:rsidR="00926ABC" w:rsidRDefault="00926ABC" w:rsidP="00926ABC">
      <w:r w:rsidRPr="00F15E44">
        <w:rPr>
          <w:noProof/>
        </w:rPr>
        <w:drawing>
          <wp:inline distT="0" distB="0" distL="0" distR="0" wp14:anchorId="2E09135F" wp14:editId="2D38F316">
            <wp:extent cx="5940425" cy="2136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7F64" w14:textId="77777777" w:rsidR="00926ABC" w:rsidRPr="00926ABC" w:rsidRDefault="00926ABC" w:rsidP="00926ABC">
      <w:pPr>
        <w:pStyle w:val="Heading2"/>
      </w:pPr>
    </w:p>
    <w:sectPr w:rsidR="00926ABC" w:rsidRPr="00926A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rQwMTcwNAGShko6SsGpxcWZ+XkgBYa1AOxbsgEsAAAA"/>
  </w:docVars>
  <w:rsids>
    <w:rsidRoot w:val="00C7619A"/>
    <w:rsid w:val="0005398F"/>
    <w:rsid w:val="00926ABC"/>
    <w:rsid w:val="00C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888"/>
  <w15:chartTrackingRefBased/>
  <w15:docId w15:val="{7FC63DD8-6219-409C-A995-2DB8CE8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2020-05-25T23:10:00Z</dcterms:created>
  <dcterms:modified xsi:type="dcterms:W3CDTF">2020-05-25T23:13:00Z</dcterms:modified>
</cp:coreProperties>
</file>