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44EE" w14:textId="28CF0480" w:rsidR="00D16B4B" w:rsidRDefault="001C3859" w:rsidP="00931A25">
      <w:pPr>
        <w:pStyle w:val="Heading1"/>
        <w:jc w:val="center"/>
      </w:pPr>
      <w:r>
        <w:t xml:space="preserve">Лекция № 1. </w:t>
      </w:r>
      <w:r w:rsidR="00B44424" w:rsidRPr="00B44424">
        <w:t>Введение, основы информации и информационных технологий</w:t>
      </w:r>
    </w:p>
    <w:p w14:paraId="3CC0BB71" w14:textId="57029016" w:rsidR="005436ED" w:rsidRPr="005436ED" w:rsidRDefault="005436ED" w:rsidP="00931A25">
      <w:pPr>
        <w:pStyle w:val="Heading2"/>
        <w:jc w:val="center"/>
      </w:pPr>
      <w:r>
        <w:t>Понятие информации</w:t>
      </w:r>
    </w:p>
    <w:p w14:paraId="02F6891A" w14:textId="1785E00E" w:rsidR="00B44424" w:rsidRPr="00B44424" w:rsidRDefault="00B44424" w:rsidP="00B44424">
      <w:r>
        <w:t>У термина «информация» множество определений. Вот самые популярные из них:</w:t>
      </w:r>
    </w:p>
    <w:p w14:paraId="4150B676" w14:textId="2B676166" w:rsidR="00B44424" w:rsidRDefault="00B44424" w:rsidP="00B44424">
      <w:pPr>
        <w:pStyle w:val="ListParagraph"/>
        <w:numPr>
          <w:ilvl w:val="0"/>
          <w:numId w:val="1"/>
        </w:numPr>
      </w:pPr>
      <w:r>
        <w:t>Информация есть обозначение некоторой формы связей или зависимостей объектов,</w:t>
      </w:r>
      <w:r w:rsidRPr="00B44424">
        <w:t xml:space="preserve"> </w:t>
      </w:r>
      <w:r>
        <w:t>явлений, процессов, относящихся к определенному классу закономерностей материального</w:t>
      </w:r>
      <w:r w:rsidRPr="00B44424">
        <w:t xml:space="preserve"> </w:t>
      </w:r>
      <w:r>
        <w:t>мира, и его отражения в человеческом сознании.</w:t>
      </w:r>
    </w:p>
    <w:p w14:paraId="34ADBA7C" w14:textId="52AB82F3" w:rsidR="00B44424" w:rsidRDefault="00B44424" w:rsidP="00B44424">
      <w:pPr>
        <w:pStyle w:val="ListParagraph"/>
        <w:numPr>
          <w:ilvl w:val="0"/>
          <w:numId w:val="1"/>
        </w:numPr>
      </w:pPr>
      <w:r>
        <w:t>Информация — сведения об объектах и явлениях окружающей среды, их параметрах,</w:t>
      </w:r>
      <w:r w:rsidRPr="00B44424">
        <w:t xml:space="preserve"> </w:t>
      </w:r>
      <w:r>
        <w:t>свойствах и состоянии, которые уменьшают имеющуюся о них степень неопределенности,</w:t>
      </w:r>
      <w:r w:rsidRPr="00B44424">
        <w:t xml:space="preserve"> </w:t>
      </w:r>
      <w:r>
        <w:t>неполноты знаний.</w:t>
      </w:r>
    </w:p>
    <w:p w14:paraId="0332ECA1" w14:textId="1ABE2C0A" w:rsidR="00B44424" w:rsidRDefault="00B44424" w:rsidP="00B44424">
      <w:r>
        <w:t>Информация характеризуется определенными свойствами, зависящими как от данных (содержательной части информации), так и от методов работы с ними. Перечислим наиболее важные из этих свойств:</w:t>
      </w:r>
    </w:p>
    <w:p w14:paraId="1F40FB37" w14:textId="4F840134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предоставляет новые сведения об окружающем мире, отсутствовавшие до ее получения;</w:t>
      </w:r>
    </w:p>
    <w:p w14:paraId="59747067" w14:textId="1042A469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не материальна несмотря на то, что она проявляется в форме знаков и сигналов на материальных носителях;</w:t>
      </w:r>
    </w:p>
    <w:p w14:paraId="6BFB7760" w14:textId="68D024EA" w:rsidR="00B44424" w:rsidRDefault="00B44424" w:rsidP="00B44424">
      <w:pPr>
        <w:pStyle w:val="ListParagraph"/>
        <w:numPr>
          <w:ilvl w:val="0"/>
          <w:numId w:val="3"/>
        </w:numPr>
      </w:pPr>
      <w:r>
        <w:t>знаки и сигналы могут предоставить информацию только для получателя, способного их воспринять и распознать;</w:t>
      </w:r>
    </w:p>
    <w:p w14:paraId="3CE65840" w14:textId="2480E8AF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неотрывна от физического носителя, но в то же время не связана ни с конкретным носителем, ни с конкретным языком;</w:t>
      </w:r>
    </w:p>
    <w:p w14:paraId="50A4F3F2" w14:textId="5A104E48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дискретна – она состоит из отдельных фактических данных, передающихся в виде отдельных сообщений;</w:t>
      </w:r>
    </w:p>
    <w:p w14:paraId="78428B97" w14:textId="596F2280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непрерывна – она накапливается и развивается поступательно.</w:t>
      </w:r>
    </w:p>
    <w:p w14:paraId="178B7E4A" w14:textId="7DB917AB" w:rsidR="00B44424" w:rsidRDefault="00B44424" w:rsidP="00B44424">
      <w:r>
        <w:t>Среди основных потребительских показателей качества информации, определяющих возможность и эффективность ее использования, можно назвать следующие: репрезентативность, содержательность, достаточность, доступность, актуальность, своевременность, точность и достоверность, ценность, краткость</w:t>
      </w:r>
      <w:r w:rsidR="001C3859">
        <w:t xml:space="preserve">, </w:t>
      </w:r>
      <w:r w:rsidR="001C3859" w:rsidRPr="00584CCB">
        <w:rPr>
          <w:i/>
          <w:iCs/>
        </w:rPr>
        <w:t>понятность</w:t>
      </w:r>
      <w:r>
        <w:t xml:space="preserve">, </w:t>
      </w:r>
      <w:r w:rsidRPr="00584CCB">
        <w:rPr>
          <w:i/>
          <w:iCs/>
        </w:rPr>
        <w:t>устойчивость</w:t>
      </w:r>
      <w:r>
        <w:t>.</w:t>
      </w:r>
    </w:p>
    <w:p w14:paraId="1C2268DD" w14:textId="70423893" w:rsidR="00584CCB" w:rsidRDefault="00931A25" w:rsidP="00B44424">
      <w:r>
        <w:t>Некоторые классификационные признаки информации: п</w:t>
      </w:r>
      <w:r w:rsidRPr="00931A25">
        <w:t>о принадлежности к системе управления</w:t>
      </w:r>
      <w:r>
        <w:t>, п</w:t>
      </w:r>
      <w:r w:rsidRPr="00931A25">
        <w:t>о форме передачи</w:t>
      </w:r>
      <w:r>
        <w:t xml:space="preserve">, </w:t>
      </w:r>
      <w:r w:rsidRPr="00931A25">
        <w:t>по стадии возникновения</w:t>
      </w:r>
      <w:r>
        <w:t xml:space="preserve">, </w:t>
      </w:r>
      <w:r w:rsidRPr="00931A25">
        <w:t>по назначению при машинной обработке</w:t>
      </w:r>
      <w:r>
        <w:t xml:space="preserve">, </w:t>
      </w:r>
      <w:r w:rsidRPr="00931A25">
        <w:t>по месту возникновения</w:t>
      </w:r>
      <w:r>
        <w:t xml:space="preserve">, </w:t>
      </w:r>
      <w:r w:rsidRPr="00931A25">
        <w:t>по степени стабильности</w:t>
      </w:r>
      <w:r>
        <w:t xml:space="preserve">, </w:t>
      </w:r>
      <w:r w:rsidRPr="00931A25">
        <w:t>по отношению к запросу</w:t>
      </w:r>
      <w:r>
        <w:t xml:space="preserve">, </w:t>
      </w:r>
      <w:r w:rsidRPr="00931A25">
        <w:t>по уровню в системе управления</w:t>
      </w:r>
      <w:r>
        <w:t xml:space="preserve">, </w:t>
      </w:r>
      <w:r w:rsidRPr="00931A25">
        <w:t>по периодичности возникновения</w:t>
      </w:r>
      <w:r>
        <w:t>.</w:t>
      </w:r>
    </w:p>
    <w:p w14:paraId="37815BEF" w14:textId="7D26D7F0" w:rsidR="00931A25" w:rsidRDefault="00931A25" w:rsidP="00931A25">
      <w:pPr>
        <w:pStyle w:val="Heading2"/>
        <w:jc w:val="center"/>
      </w:pPr>
      <w:r w:rsidRPr="00931A25">
        <w:t>Понятие информационной технологии</w:t>
      </w:r>
    </w:p>
    <w:p w14:paraId="5636FC23" w14:textId="53894FD4" w:rsidR="00931A25" w:rsidRDefault="00B3703C" w:rsidP="00B3703C">
      <w:r w:rsidRPr="00B3703C">
        <w:t>Понятие «информационная технология» базируется на понятии «технология».</w:t>
      </w:r>
      <w:r>
        <w:t xml:space="preserve"> Технология —</w:t>
      </w:r>
      <w:r>
        <w:t>совокупность методов обработки, изготовления, изменения состояния, свойств, формы</w:t>
      </w:r>
      <w:r>
        <w:t xml:space="preserve"> </w:t>
      </w:r>
      <w:r>
        <w:t>сырья, материала или полуфабриката, осуществляемых в процессе производства продукции....</w:t>
      </w:r>
      <w:r>
        <w:t xml:space="preserve"> </w:t>
      </w:r>
      <w:r w:rsidRPr="00B3703C">
        <w:t>Составляющие технологии являются</w:t>
      </w:r>
      <w:r>
        <w:t xml:space="preserve"> о</w:t>
      </w:r>
      <w:r w:rsidRPr="00B3703C">
        <w:t>бъект</w:t>
      </w:r>
      <w:r>
        <w:t>, ц</w:t>
      </w:r>
      <w:r w:rsidRPr="00B3703C">
        <w:t>ель</w:t>
      </w:r>
      <w:r>
        <w:t>, с</w:t>
      </w:r>
      <w:r w:rsidRPr="00B3703C">
        <w:t>редства и методы</w:t>
      </w:r>
      <w:r>
        <w:t>.</w:t>
      </w:r>
    </w:p>
    <w:p w14:paraId="55C8609D" w14:textId="4E942D95" w:rsidR="00B3703C" w:rsidRDefault="00B3703C" w:rsidP="00B3703C">
      <w:r>
        <w:t xml:space="preserve">Информационная технология </w:t>
      </w:r>
      <w:r>
        <w:t>—</w:t>
      </w:r>
      <w:r>
        <w:t xml:space="preserve"> это процесс, использующий совокупность средств и методов</w:t>
      </w:r>
      <w:r>
        <w:t xml:space="preserve"> </w:t>
      </w:r>
      <w:r>
        <w:t>сбора, обработки и передачи данных для получения информации нового качества о состоянии</w:t>
      </w:r>
      <w:r>
        <w:t xml:space="preserve"> </w:t>
      </w:r>
      <w:r>
        <w:t>объекта, процесса или явления.</w:t>
      </w:r>
    </w:p>
    <w:p w14:paraId="5B685C0E" w14:textId="552BC7DF" w:rsidR="00B3703C" w:rsidRDefault="00B3703C" w:rsidP="00B3703C">
      <w:pPr>
        <w:pStyle w:val="Heading2"/>
        <w:jc w:val="center"/>
      </w:pPr>
      <w:r w:rsidRPr="00B3703C">
        <w:t>Объекты информационных технологий</w:t>
      </w:r>
    </w:p>
    <w:p w14:paraId="0B9F9074" w14:textId="2309378A" w:rsidR="00B3703C" w:rsidRDefault="00B3703C" w:rsidP="00B3703C">
      <w:r>
        <w:t>И</w:t>
      </w:r>
      <w:r w:rsidRPr="00B3703C">
        <w:t>нформация как объект информационных технологий характеризуются</w:t>
      </w:r>
      <w:r>
        <w:t xml:space="preserve"> </w:t>
      </w:r>
      <w:r>
        <w:t>формой восприятия или представления</w:t>
      </w:r>
      <w:r>
        <w:t>,</w:t>
      </w:r>
      <w:r>
        <w:t xml:space="preserve"> содержательной интерпретацией, материальным носителем.</w:t>
      </w:r>
    </w:p>
    <w:p w14:paraId="33A45E68" w14:textId="474D6A84" w:rsidR="00B3703C" w:rsidRDefault="00B3703C" w:rsidP="004B43DB">
      <w:r>
        <w:lastRenderedPageBreak/>
        <w:t>Форма восприятия и представления информации определяет основной способ конечного их</w:t>
      </w:r>
      <w:r>
        <w:t xml:space="preserve"> </w:t>
      </w:r>
      <w:r>
        <w:t>использования в той или иной сфере деятельности и предполагает один из следующих вариантов:</w:t>
      </w:r>
      <w:r w:rsidR="004B43DB" w:rsidRPr="004B43DB">
        <w:t xml:space="preserve"> </w:t>
      </w:r>
      <w:r>
        <w:t>текстовая информация</w:t>
      </w:r>
      <w:r w:rsidR="004B43DB" w:rsidRPr="004B43DB">
        <w:t xml:space="preserve">, </w:t>
      </w:r>
      <w:r>
        <w:t>аудиоинформация (звуковая)</w:t>
      </w:r>
      <w:r w:rsidR="004B43DB" w:rsidRPr="004B43DB">
        <w:t xml:space="preserve">, </w:t>
      </w:r>
      <w:r>
        <w:t>видеоинформация (визуальная).</w:t>
      </w:r>
    </w:p>
    <w:p w14:paraId="3484D8C4" w14:textId="49C58375" w:rsidR="00B3703C" w:rsidRDefault="00B3703C" w:rsidP="00B3703C">
      <w:r>
        <w:t>Содержательная интерпретация определяет восприятие конкретной информации той или иной</w:t>
      </w:r>
      <w:r>
        <w:t xml:space="preserve"> </w:t>
      </w:r>
      <w:r>
        <w:t>формы восприятия и представления в рамках конкретного вида деятельности или решаемой задачи.</w:t>
      </w:r>
    </w:p>
    <w:p w14:paraId="3950F7C5" w14:textId="0A20390D" w:rsidR="00B3703C" w:rsidRDefault="00B3703C" w:rsidP="00B3703C">
      <w:r>
        <w:t xml:space="preserve">Носитель информации </w:t>
      </w:r>
      <w:r>
        <w:t>—</w:t>
      </w:r>
      <w:r>
        <w:t xml:space="preserve"> это материальное воплощение информации той или иной формы</w:t>
      </w:r>
      <w:r>
        <w:t xml:space="preserve"> </w:t>
      </w:r>
      <w:r>
        <w:t>восприятия и представления.</w:t>
      </w:r>
    </w:p>
    <w:p w14:paraId="113953DC" w14:textId="4DEE74F0" w:rsidR="00B3703C" w:rsidRDefault="00B3703C" w:rsidP="00B3703C">
      <w:pPr>
        <w:pStyle w:val="Heading2"/>
        <w:jc w:val="center"/>
      </w:pPr>
      <w:r w:rsidRPr="00B3703C">
        <w:t>Результаты информационных технологий</w:t>
      </w:r>
    </w:p>
    <w:p w14:paraId="50090822" w14:textId="20130103" w:rsidR="00B3703C" w:rsidRDefault="00B3703C" w:rsidP="00B3703C">
      <w:r>
        <w:t>Целью, или результатом, информационной технологии является целенаправленное изменение</w:t>
      </w:r>
      <w:r>
        <w:t xml:space="preserve"> </w:t>
      </w:r>
      <w:r>
        <w:t>свойств информации, определяемое содержанием решаемой задачи или проблемы.</w:t>
      </w:r>
      <w:r>
        <w:t xml:space="preserve"> </w:t>
      </w:r>
      <w:r>
        <w:t>Такие изменения осуществляются с помощью различного рода информационных преобразований.</w:t>
      </w:r>
      <w:r>
        <w:t xml:space="preserve"> </w:t>
      </w:r>
      <w:r>
        <w:t>Каждое такое преобразование характеризуется содержанием, направлением и объемом</w:t>
      </w:r>
      <w:r>
        <w:t>.</w:t>
      </w:r>
    </w:p>
    <w:p w14:paraId="141A90D5" w14:textId="019CA796" w:rsidR="00B3703C" w:rsidRDefault="00B3703C" w:rsidP="00B3703C">
      <w:r>
        <w:t>Содержание информационного преобразования определяется конкретным набором</w:t>
      </w:r>
      <w:r>
        <w:t xml:space="preserve"> </w:t>
      </w:r>
      <w:r>
        <w:t>изменяемых свойств информации, и с этой точки зрения выделяют следующие информационные</w:t>
      </w:r>
      <w:r>
        <w:t xml:space="preserve"> </w:t>
      </w:r>
      <w:r>
        <w:t>преобразования: сбор информации</w:t>
      </w:r>
      <w:r w:rsidR="004B43DB">
        <w:t>,</w:t>
      </w:r>
      <w:r>
        <w:t xml:space="preserve"> накопление информации</w:t>
      </w:r>
      <w:r w:rsidR="004B43DB">
        <w:t>,</w:t>
      </w:r>
      <w:r>
        <w:t xml:space="preserve"> регистрацию информации</w:t>
      </w:r>
      <w:r w:rsidR="004B43DB">
        <w:t>,</w:t>
      </w:r>
      <w:r>
        <w:t xml:space="preserve"> передачу информации</w:t>
      </w:r>
      <w:r w:rsidR="004B43DB">
        <w:t>,</w:t>
      </w:r>
      <w:r>
        <w:t xml:space="preserve"> копирование информации</w:t>
      </w:r>
      <w:r w:rsidR="004B43DB">
        <w:t>,</w:t>
      </w:r>
      <w:r>
        <w:t xml:space="preserve"> упорядочение информации</w:t>
      </w:r>
      <w:r w:rsidR="004B43DB">
        <w:t>,</w:t>
      </w:r>
      <w:r>
        <w:t xml:space="preserve"> хранение информации</w:t>
      </w:r>
      <w:r w:rsidR="004B43DB">
        <w:t>,</w:t>
      </w:r>
      <w:r>
        <w:t xml:space="preserve"> поиск информации</w:t>
      </w:r>
      <w:r w:rsidR="004B43DB">
        <w:t>,</w:t>
      </w:r>
      <w:r>
        <w:t xml:space="preserve"> представление информации</w:t>
      </w:r>
      <w:r w:rsidR="004B43DB">
        <w:t>,</w:t>
      </w:r>
      <w:r>
        <w:t xml:space="preserve"> выдачу информации</w:t>
      </w:r>
      <w:r w:rsidR="004B43DB">
        <w:t>,</w:t>
      </w:r>
      <w:r>
        <w:t xml:space="preserve"> защиту информации</w:t>
      </w:r>
      <w:r>
        <w:t>.</w:t>
      </w:r>
    </w:p>
    <w:p w14:paraId="71D5CA6E" w14:textId="74B4CB83" w:rsidR="004B43DB" w:rsidRDefault="004B43DB" w:rsidP="004B43DB">
      <w:pPr>
        <w:pStyle w:val="Heading2"/>
        <w:jc w:val="center"/>
      </w:pPr>
      <w:r w:rsidRPr="004B43DB">
        <w:t>Средства и методы информационных технологий</w:t>
      </w:r>
    </w:p>
    <w:p w14:paraId="56F054BA" w14:textId="017D8E46" w:rsidR="004B43DB" w:rsidRDefault="004B43DB" w:rsidP="004B43DB">
      <w:r>
        <w:t>Средства и методы информационных технологий включают в себя: комплекс технических средств</w:t>
      </w:r>
      <w:r w:rsidRPr="004B43DB">
        <w:t>,</w:t>
      </w:r>
      <w:r>
        <w:t xml:space="preserve"> средства управления техническим комплексом</w:t>
      </w:r>
      <w:r w:rsidRPr="004B43DB">
        <w:t>,</w:t>
      </w:r>
      <w:r>
        <w:t xml:space="preserve"> организационно-методическое обеспечение.</w:t>
      </w:r>
    </w:p>
    <w:p w14:paraId="48C7B1ED" w14:textId="56B2A45B" w:rsidR="004B43DB" w:rsidRDefault="004B43DB" w:rsidP="004B43DB">
      <w:r>
        <w:t xml:space="preserve">Комплекс технических средств </w:t>
      </w:r>
      <w:r w:rsidRPr="004B43DB">
        <w:t>—</w:t>
      </w:r>
      <w:r>
        <w:t xml:space="preserve"> это совокупность инструментов, приспособлений, машин,</w:t>
      </w:r>
      <w:r w:rsidRPr="004B43DB">
        <w:t xml:space="preserve"> </w:t>
      </w:r>
      <w:r>
        <w:t>механизмов и автоматических устройств, с помощью которых осуществляется собственно</w:t>
      </w:r>
      <w:r w:rsidRPr="004B43DB">
        <w:t xml:space="preserve"> </w:t>
      </w:r>
      <w:r>
        <w:t>информационное преобразование.</w:t>
      </w:r>
      <w:r w:rsidRPr="004B43DB">
        <w:t xml:space="preserve"> </w:t>
      </w:r>
      <w:r>
        <w:t>компьютерной техники, то речь идет о компьютерных информационных технологиях.</w:t>
      </w:r>
      <w:r w:rsidRPr="004B43DB">
        <w:t xml:space="preserve"> </w:t>
      </w:r>
      <w:r>
        <w:t>Средства управления техническим комплексом позволяют персоналу осуществлять</w:t>
      </w:r>
      <w:r w:rsidRPr="004B43DB">
        <w:t xml:space="preserve"> </w:t>
      </w:r>
      <w:r>
        <w:t>целенаправленное использование технических средств для реализации информационного</w:t>
      </w:r>
      <w:r w:rsidRPr="004B43DB">
        <w:t xml:space="preserve"> </w:t>
      </w:r>
      <w:r>
        <w:t>преобразования.</w:t>
      </w:r>
      <w:r w:rsidRPr="004B43DB">
        <w:t xml:space="preserve"> </w:t>
      </w:r>
      <w:r>
        <w:t>Организационно – методическое обеспечение увязывает реализацию всех действий</w:t>
      </w:r>
      <w:r w:rsidRPr="004B43DB">
        <w:t xml:space="preserve"> </w:t>
      </w:r>
      <w:r>
        <w:t>технических средств и персонала в единый монологический процесс в соответствии с назначением</w:t>
      </w:r>
      <w:r w:rsidRPr="004B43DB">
        <w:t xml:space="preserve"> </w:t>
      </w:r>
      <w:r>
        <w:t>конкретного информационного преобразования</w:t>
      </w:r>
      <w:r w:rsidRPr="004B43DB">
        <w:t>.</w:t>
      </w:r>
    </w:p>
    <w:p w14:paraId="1E580EE0" w14:textId="77777777" w:rsidR="004B43DB" w:rsidRPr="004B43DB" w:rsidRDefault="004B43DB" w:rsidP="004B43DB"/>
    <w:sectPr w:rsidR="004B43DB" w:rsidRPr="004B43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E2508"/>
    <w:multiLevelType w:val="hybridMultilevel"/>
    <w:tmpl w:val="A95CDB4C"/>
    <w:lvl w:ilvl="0" w:tplc="876EF6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F4F52"/>
    <w:multiLevelType w:val="hybridMultilevel"/>
    <w:tmpl w:val="9E4EB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57DD5"/>
    <w:multiLevelType w:val="hybridMultilevel"/>
    <w:tmpl w:val="4AD2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7D88"/>
    <w:multiLevelType w:val="hybridMultilevel"/>
    <w:tmpl w:val="550E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D4"/>
    <w:rsid w:val="001C3859"/>
    <w:rsid w:val="004B43DB"/>
    <w:rsid w:val="005436ED"/>
    <w:rsid w:val="00584CCB"/>
    <w:rsid w:val="00931A25"/>
    <w:rsid w:val="00B07ED4"/>
    <w:rsid w:val="00B3703C"/>
    <w:rsid w:val="00B44424"/>
    <w:rsid w:val="00D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1C8C"/>
  <w15:chartTrackingRefBased/>
  <w15:docId w15:val="{259E8E75-B08C-4224-9F05-41961584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44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2B57B-BB1B-42CD-84BF-39A6353A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2020-09-24T11:48:00Z</dcterms:created>
  <dcterms:modified xsi:type="dcterms:W3CDTF">2020-10-12T15:30:00Z</dcterms:modified>
</cp:coreProperties>
</file>