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38327" w14:textId="637292C2" w:rsidR="005E58D4" w:rsidRPr="00F424F7" w:rsidRDefault="005E58D4" w:rsidP="005E58D4">
      <w:pPr>
        <w:spacing w:line="276" w:lineRule="auto"/>
        <w:jc w:val="center"/>
        <w:rPr>
          <w:b/>
          <w:bCs/>
          <w:sz w:val="32"/>
          <w:szCs w:val="32"/>
          <w:u w:val="single"/>
        </w:rPr>
      </w:pPr>
      <w:r w:rsidRPr="00F424F7">
        <w:rPr>
          <w:b/>
          <w:bCs/>
          <w:sz w:val="32"/>
          <w:szCs w:val="32"/>
          <w:u w:val="single"/>
        </w:rPr>
        <w:t>CAPSTONE PROJECT: BATTLE OF NEIGHBO</w:t>
      </w:r>
      <w:r w:rsidR="00F424F7">
        <w:rPr>
          <w:b/>
          <w:bCs/>
          <w:sz w:val="32"/>
          <w:szCs w:val="32"/>
          <w:u w:val="single"/>
        </w:rPr>
        <w:t>U</w:t>
      </w:r>
      <w:r w:rsidRPr="00F424F7">
        <w:rPr>
          <w:b/>
          <w:bCs/>
          <w:sz w:val="32"/>
          <w:szCs w:val="32"/>
          <w:u w:val="single"/>
        </w:rPr>
        <w:t>RHOODS</w:t>
      </w:r>
    </w:p>
    <w:p w14:paraId="484A00F1" w14:textId="4C0D1A50" w:rsidR="00CB18FA" w:rsidRDefault="005878E7" w:rsidP="007E3662">
      <w:pPr>
        <w:spacing w:line="276" w:lineRule="auto"/>
        <w:rPr>
          <w:b/>
          <w:bCs/>
          <w:sz w:val="28"/>
          <w:szCs w:val="28"/>
        </w:rPr>
      </w:pPr>
      <w:r>
        <w:rPr>
          <w:b/>
          <w:bCs/>
          <w:sz w:val="28"/>
          <w:szCs w:val="28"/>
        </w:rPr>
        <w:t>1.</w:t>
      </w:r>
      <w:r w:rsidR="007E3662" w:rsidRPr="007E3662">
        <w:rPr>
          <w:b/>
          <w:bCs/>
          <w:sz w:val="28"/>
          <w:szCs w:val="28"/>
        </w:rPr>
        <w:t>INTRODUCTION/BUSINESS PROBLEM:</w:t>
      </w:r>
    </w:p>
    <w:p w14:paraId="2DB756C4" w14:textId="1FC12314" w:rsidR="005878E7" w:rsidRPr="005878E7" w:rsidRDefault="005878E7" w:rsidP="007E3662">
      <w:pPr>
        <w:spacing w:line="276" w:lineRule="auto"/>
        <w:rPr>
          <w:b/>
          <w:bCs/>
          <w:color w:val="000000" w:themeColor="text1"/>
          <w:sz w:val="24"/>
          <w:szCs w:val="24"/>
        </w:rPr>
      </w:pPr>
      <w:r w:rsidRPr="005878E7">
        <w:rPr>
          <w:b/>
          <w:bCs/>
          <w:color w:val="000000" w:themeColor="text1"/>
          <w:sz w:val="24"/>
          <w:szCs w:val="24"/>
        </w:rPr>
        <w:t>1.1 BACKGROUND:</w:t>
      </w:r>
    </w:p>
    <w:p w14:paraId="28F7E8D1" w14:textId="77777777" w:rsidR="005878E7" w:rsidRPr="005878E7" w:rsidRDefault="00CB18FA" w:rsidP="007E3662">
      <w:pPr>
        <w:spacing w:line="276" w:lineRule="auto"/>
        <w:jc w:val="both"/>
      </w:pPr>
      <w:r w:rsidRPr="007E3662">
        <w:rPr>
          <w:sz w:val="24"/>
          <w:szCs w:val="24"/>
        </w:rPr>
        <w:tab/>
      </w:r>
      <w:r w:rsidR="00BC16B3" w:rsidRPr="005878E7">
        <w:t xml:space="preserve"> Food, irrespective of the place, is loved by people of all races and religion. It is something considerably basic needed for survival</w:t>
      </w:r>
      <w:r w:rsidRPr="005878E7">
        <w:t xml:space="preserve"> </w:t>
      </w:r>
      <w:r w:rsidR="00BC16B3" w:rsidRPr="005878E7">
        <w:t xml:space="preserve">and hence starting a </w:t>
      </w:r>
      <w:r w:rsidR="00E53340" w:rsidRPr="005878E7">
        <w:t>business-like restaurant</w:t>
      </w:r>
      <w:r w:rsidR="00BC16B3" w:rsidRPr="005878E7">
        <w:t xml:space="preserve"> or investing in one which satisfies that need can be lucrative if done correct</w:t>
      </w:r>
      <w:r w:rsidR="00E53340" w:rsidRPr="005878E7">
        <w:t>.</w:t>
      </w:r>
    </w:p>
    <w:p w14:paraId="51AD3610" w14:textId="67D86347" w:rsidR="005878E7" w:rsidRPr="005878E7" w:rsidRDefault="005878E7" w:rsidP="007E3662">
      <w:pPr>
        <w:spacing w:line="276" w:lineRule="auto"/>
        <w:jc w:val="both"/>
        <w:rPr>
          <w:b/>
          <w:bCs/>
          <w:sz w:val="24"/>
          <w:szCs w:val="24"/>
        </w:rPr>
      </w:pPr>
      <w:r w:rsidRPr="005878E7">
        <w:rPr>
          <w:b/>
          <w:bCs/>
          <w:sz w:val="24"/>
          <w:szCs w:val="24"/>
        </w:rPr>
        <w:t>1.2 PROBLEM:</w:t>
      </w:r>
    </w:p>
    <w:p w14:paraId="3AF75C20" w14:textId="77777777" w:rsidR="005878E7" w:rsidRDefault="005878E7" w:rsidP="007E3662">
      <w:pPr>
        <w:spacing w:line="276" w:lineRule="auto"/>
        <w:jc w:val="both"/>
      </w:pPr>
      <w:r w:rsidRPr="005878E7">
        <w:t>Ideally, for a restaurant to be a successful one, it must grab a lot of people’s attention, entice them to enter and assuming that the service is good eventually it would become a successful one. Hence the location is the crux of the business</w:t>
      </w:r>
      <w:r>
        <w:t>.</w:t>
      </w:r>
      <w:r w:rsidR="00E53340" w:rsidRPr="007E3662">
        <w:rPr>
          <w:sz w:val="24"/>
          <w:szCs w:val="24"/>
        </w:rPr>
        <w:t xml:space="preserve"> </w:t>
      </w:r>
      <w:r w:rsidR="00E53340" w:rsidRPr="005878E7">
        <w:t xml:space="preserve">So before opening a restaurant there are few factors to be considered like the location, the cuisine type, the locality, and the local competition, permits, expenses like construction, salary etc. Few things that can be solved using data science are the location, the cuisine type and in which borough to start. </w:t>
      </w:r>
    </w:p>
    <w:p w14:paraId="1B93B1A6" w14:textId="0C12FB75" w:rsidR="005878E7" w:rsidRDefault="005878E7" w:rsidP="005878E7">
      <w:pPr>
        <w:spacing w:line="276" w:lineRule="auto"/>
        <w:ind w:firstLine="720"/>
        <w:jc w:val="both"/>
      </w:pPr>
      <w:r>
        <w:t>F</w:t>
      </w:r>
      <w:r w:rsidR="00516D7E" w:rsidRPr="005878E7">
        <w:t xml:space="preserve">or the sake of the capstone project, I have selected a </w:t>
      </w:r>
      <w:r w:rsidR="001B32B5" w:rsidRPr="005878E7">
        <w:t xml:space="preserve">US state which is famous for the prestigious Universities located here. I have selected the Massachusetts state, where millions of students from almost all-around the world come here and pursue higher studies and jobs. Since it is a global hub for students, we can expect people from different countries having various preferences in the cuisine type to be living there. </w:t>
      </w:r>
    </w:p>
    <w:p w14:paraId="4F457C4A" w14:textId="015671D0" w:rsidR="005878E7" w:rsidRPr="005878E7" w:rsidRDefault="005878E7" w:rsidP="005878E7">
      <w:pPr>
        <w:spacing w:line="276" w:lineRule="auto"/>
        <w:jc w:val="both"/>
        <w:rPr>
          <w:b/>
          <w:bCs/>
          <w:sz w:val="24"/>
          <w:szCs w:val="24"/>
        </w:rPr>
      </w:pPr>
      <w:r w:rsidRPr="005878E7">
        <w:rPr>
          <w:b/>
          <w:bCs/>
          <w:sz w:val="24"/>
          <w:szCs w:val="24"/>
        </w:rPr>
        <w:t>1.3 OBJECTIVE</w:t>
      </w:r>
    </w:p>
    <w:p w14:paraId="1EFFB293" w14:textId="6589E9D0" w:rsidR="00CB18FA" w:rsidRPr="007E3662" w:rsidRDefault="006310C4" w:rsidP="005878E7">
      <w:pPr>
        <w:spacing w:line="276" w:lineRule="auto"/>
        <w:ind w:firstLine="720"/>
        <w:jc w:val="both"/>
        <w:rPr>
          <w:sz w:val="24"/>
          <w:szCs w:val="24"/>
        </w:rPr>
      </w:pPr>
      <w:r w:rsidRPr="005878E7">
        <w:t xml:space="preserve">The goal of the project will be to identify </w:t>
      </w:r>
      <w:r w:rsidR="009248C0">
        <w:t>the city, the</w:t>
      </w:r>
      <w:r w:rsidR="0025586C" w:rsidRPr="005878E7">
        <w:t xml:space="preserve"> </w:t>
      </w:r>
      <w:r w:rsidR="009248C0">
        <w:t>neighborhood</w:t>
      </w:r>
      <w:r w:rsidR="0025586C" w:rsidRPr="005878E7">
        <w:t xml:space="preserve"> suitable for the restaurant</w:t>
      </w:r>
      <w:r w:rsidR="009248C0">
        <w:t xml:space="preserve"> and</w:t>
      </w:r>
      <w:r w:rsidR="0025586C" w:rsidRPr="005878E7">
        <w:t xml:space="preserve"> the type of restaurant </w:t>
      </w:r>
    </w:p>
    <w:p w14:paraId="303ABA92" w14:textId="6C58E571" w:rsidR="0025586C" w:rsidRDefault="005878E7" w:rsidP="007E3662">
      <w:pPr>
        <w:spacing w:line="276" w:lineRule="auto"/>
        <w:jc w:val="both"/>
        <w:rPr>
          <w:b/>
          <w:bCs/>
          <w:sz w:val="28"/>
          <w:szCs w:val="28"/>
        </w:rPr>
      </w:pPr>
      <w:r>
        <w:rPr>
          <w:b/>
          <w:bCs/>
          <w:sz w:val="28"/>
          <w:szCs w:val="28"/>
        </w:rPr>
        <w:t xml:space="preserve">2. </w:t>
      </w:r>
      <w:r w:rsidR="007E3662" w:rsidRPr="007E3662">
        <w:rPr>
          <w:b/>
          <w:bCs/>
          <w:sz w:val="28"/>
          <w:szCs w:val="28"/>
        </w:rPr>
        <w:t>DATA:</w:t>
      </w:r>
    </w:p>
    <w:p w14:paraId="296718B0" w14:textId="2EAAF5BE" w:rsidR="005878E7" w:rsidRPr="005878E7" w:rsidRDefault="005878E7" w:rsidP="007E3662">
      <w:pPr>
        <w:spacing w:line="276" w:lineRule="auto"/>
        <w:jc w:val="both"/>
        <w:rPr>
          <w:b/>
          <w:bCs/>
          <w:sz w:val="24"/>
          <w:szCs w:val="24"/>
        </w:rPr>
      </w:pPr>
      <w:r w:rsidRPr="005878E7">
        <w:rPr>
          <w:b/>
          <w:bCs/>
          <w:sz w:val="24"/>
          <w:szCs w:val="24"/>
        </w:rPr>
        <w:t>2.1 DATA SOURCES</w:t>
      </w:r>
    </w:p>
    <w:p w14:paraId="6480C611" w14:textId="02949F72" w:rsidR="001B32B5" w:rsidRPr="00971B49" w:rsidRDefault="007E3662" w:rsidP="007E3662">
      <w:pPr>
        <w:spacing w:line="276" w:lineRule="auto"/>
        <w:jc w:val="both"/>
      </w:pPr>
      <w:r w:rsidRPr="007E3662">
        <w:rPr>
          <w:sz w:val="24"/>
          <w:szCs w:val="24"/>
        </w:rPr>
        <w:t xml:space="preserve">1. </w:t>
      </w:r>
      <w:r w:rsidR="001B32B5" w:rsidRPr="00971B49">
        <w:t xml:space="preserve">A csv file containing the zip, zip code name, city, state, county name of </w:t>
      </w:r>
      <w:r w:rsidR="005E58D4" w:rsidRPr="00971B49">
        <w:t>Massachusetts</w:t>
      </w:r>
      <w:r w:rsidR="001B32B5" w:rsidRPr="00971B49">
        <w:t xml:space="preserve"> can be downloaded from the following link.</w:t>
      </w:r>
    </w:p>
    <w:p w14:paraId="3A2FE282" w14:textId="08317E31" w:rsidR="001B32B5" w:rsidRPr="00971B49" w:rsidRDefault="00665A55" w:rsidP="007E3662">
      <w:pPr>
        <w:spacing w:line="276" w:lineRule="auto"/>
        <w:ind w:left="720"/>
        <w:jc w:val="both"/>
      </w:pPr>
      <w:hyperlink r:id="rId5" w:anchor=".XukY8WgzZPY" w:history="1">
        <w:r w:rsidR="007E3662" w:rsidRPr="00971B49">
          <w:rPr>
            <w:rStyle w:val="Hyperlink"/>
          </w:rPr>
          <w:t>https://www.downloadexcelfiles.com/us_en/download-list-us-zip-codes-massachusetts-state#.XukY8WgzZPY</w:t>
        </w:r>
      </w:hyperlink>
    </w:p>
    <w:p w14:paraId="19B0568E" w14:textId="5F2C1582" w:rsidR="00BA5317" w:rsidRPr="00971B49" w:rsidRDefault="007E3662" w:rsidP="007E3662">
      <w:pPr>
        <w:spacing w:line="276" w:lineRule="auto"/>
        <w:jc w:val="both"/>
      </w:pPr>
      <w:r w:rsidRPr="00971B49">
        <w:t xml:space="preserve">2. </w:t>
      </w:r>
      <w:r w:rsidR="001B32B5" w:rsidRPr="00971B49">
        <w:t>For the venue de</w:t>
      </w:r>
      <w:r w:rsidR="002F5298" w:rsidRPr="00971B49">
        <w:t>tails</w:t>
      </w:r>
      <w:r w:rsidR="00BA5317" w:rsidRPr="00971B49">
        <w:t xml:space="preserve"> we can use the foursquare </w:t>
      </w:r>
      <w:proofErr w:type="spellStart"/>
      <w:r w:rsidR="00BA5317" w:rsidRPr="00971B49">
        <w:t>api</w:t>
      </w:r>
      <w:proofErr w:type="spellEnd"/>
    </w:p>
    <w:p w14:paraId="684A3A66" w14:textId="1D85FAB6" w:rsidR="00BA5317" w:rsidRPr="00971B49" w:rsidRDefault="00665A55" w:rsidP="007E3662">
      <w:pPr>
        <w:spacing w:line="276" w:lineRule="auto"/>
        <w:ind w:firstLine="720"/>
        <w:jc w:val="both"/>
      </w:pPr>
      <w:hyperlink r:id="rId6" w:history="1">
        <w:r w:rsidR="007E3662" w:rsidRPr="00971B49">
          <w:rPr>
            <w:rStyle w:val="Hyperlink"/>
          </w:rPr>
          <w:t>https://foursquare.com/developers/apps</w:t>
        </w:r>
      </w:hyperlink>
    </w:p>
    <w:p w14:paraId="30DC5083" w14:textId="0D97AEDE" w:rsidR="00E24915" w:rsidRPr="00971B49" w:rsidRDefault="007E3662" w:rsidP="007E3662">
      <w:pPr>
        <w:spacing w:line="276" w:lineRule="auto"/>
        <w:jc w:val="both"/>
      </w:pPr>
      <w:r w:rsidRPr="00971B49">
        <w:t xml:space="preserve">3. </w:t>
      </w:r>
      <w:r w:rsidR="00E24915" w:rsidRPr="00971B49">
        <w:t xml:space="preserve">For the latitude and longitude data we use a library name </w:t>
      </w:r>
      <w:proofErr w:type="spellStart"/>
      <w:r w:rsidR="00E24915" w:rsidRPr="00971B49">
        <w:t>pygeocode</w:t>
      </w:r>
      <w:proofErr w:type="spellEnd"/>
      <w:r w:rsidR="00E24915" w:rsidRPr="00971B49">
        <w:t>,</w:t>
      </w:r>
    </w:p>
    <w:p w14:paraId="3CE34BB9" w14:textId="3788643E" w:rsidR="005878E7" w:rsidRPr="00971B49" w:rsidRDefault="00E24915" w:rsidP="005878E7">
      <w:pPr>
        <w:spacing w:line="276" w:lineRule="auto"/>
        <w:ind w:firstLine="720"/>
        <w:jc w:val="both"/>
      </w:pPr>
      <w:r w:rsidRPr="00971B49">
        <w:t>Input: a list of pin code (5 digits</w:t>
      </w:r>
      <w:r w:rsidR="005878E7" w:rsidRPr="00971B49">
        <w:t>)</w:t>
      </w:r>
    </w:p>
    <w:p w14:paraId="72DEFACF" w14:textId="29C7EBA6" w:rsidR="00E24915" w:rsidRPr="00971B49" w:rsidRDefault="00E24915" w:rsidP="007E3662">
      <w:pPr>
        <w:spacing w:line="276" w:lineRule="auto"/>
        <w:ind w:left="720"/>
        <w:jc w:val="both"/>
      </w:pPr>
      <w:r w:rsidRPr="00971B49">
        <w:lastRenderedPageBreak/>
        <w:t>Output: A data frame with the following columns: - postal code, country code, place name, state name, accuracy, county code, latitude and longitude, community name and community code</w:t>
      </w:r>
    </w:p>
    <w:p w14:paraId="2E30D8DB" w14:textId="47205202" w:rsidR="005878E7" w:rsidRPr="00971B49" w:rsidRDefault="005878E7" w:rsidP="005878E7">
      <w:pPr>
        <w:spacing w:line="276" w:lineRule="auto"/>
        <w:jc w:val="both"/>
      </w:pPr>
      <w:r w:rsidRPr="00971B49">
        <w:t>4. After targeting which city we are going to focus on, a csv file containing the neighborhood details was created manually using the help of the website listed below:</w:t>
      </w:r>
    </w:p>
    <w:p w14:paraId="3DF6F2E4" w14:textId="74E81B5B" w:rsidR="005878E7" w:rsidRPr="00971B49" w:rsidRDefault="005878E7" w:rsidP="005878E7">
      <w:pPr>
        <w:spacing w:line="276" w:lineRule="auto"/>
        <w:jc w:val="both"/>
      </w:pPr>
      <w:r w:rsidRPr="00971B49">
        <w:tab/>
      </w:r>
      <w:hyperlink r:id="rId7" w:history="1">
        <w:r w:rsidRPr="00971B49">
          <w:rPr>
            <w:rStyle w:val="Hyperlink"/>
          </w:rPr>
          <w:t>https://www.unitedstateszipcodes.org/</w:t>
        </w:r>
      </w:hyperlink>
    </w:p>
    <w:p w14:paraId="076E5EC9" w14:textId="6A451FED" w:rsidR="005878E7" w:rsidRDefault="00971B49" w:rsidP="005878E7">
      <w:pPr>
        <w:spacing w:line="276" w:lineRule="auto"/>
        <w:jc w:val="both"/>
      </w:pPr>
      <w:r w:rsidRPr="00971B49">
        <w:t xml:space="preserve">Both the csv files are attached in the GitHub repository </w:t>
      </w:r>
    </w:p>
    <w:p w14:paraId="57ED0CA7" w14:textId="1BE2FCE1" w:rsidR="00971B49" w:rsidRDefault="00971B49" w:rsidP="005878E7">
      <w:pPr>
        <w:spacing w:line="276" w:lineRule="auto"/>
        <w:jc w:val="both"/>
        <w:rPr>
          <w:b/>
          <w:bCs/>
          <w:sz w:val="24"/>
          <w:szCs w:val="24"/>
        </w:rPr>
      </w:pPr>
      <w:r w:rsidRPr="00971B49">
        <w:rPr>
          <w:b/>
          <w:bCs/>
          <w:sz w:val="24"/>
          <w:szCs w:val="24"/>
        </w:rPr>
        <w:t>2.2</w:t>
      </w:r>
      <w:r>
        <w:rPr>
          <w:b/>
          <w:bCs/>
          <w:sz w:val="24"/>
          <w:szCs w:val="24"/>
        </w:rPr>
        <w:t xml:space="preserve"> DATA PREPROCESSING</w:t>
      </w:r>
      <w:r>
        <w:rPr>
          <w:b/>
          <w:bCs/>
          <w:sz w:val="24"/>
          <w:szCs w:val="24"/>
        </w:rPr>
        <w:tab/>
      </w:r>
    </w:p>
    <w:p w14:paraId="6E0BF88F" w14:textId="7ECC4014" w:rsidR="00971B49" w:rsidRDefault="00971B49" w:rsidP="00971B49">
      <w:pPr>
        <w:pStyle w:val="ListParagraph"/>
        <w:numPr>
          <w:ilvl w:val="0"/>
          <w:numId w:val="1"/>
        </w:numPr>
        <w:spacing w:line="276" w:lineRule="auto"/>
        <w:jc w:val="both"/>
      </w:pPr>
      <w:r>
        <w:t>Firstly, the data from the US_zip.csv file is loaded into the notebook</w:t>
      </w:r>
    </w:p>
    <w:p w14:paraId="33202AED" w14:textId="6914985F" w:rsidR="00971B49" w:rsidRDefault="00971B49" w:rsidP="00971B49">
      <w:pPr>
        <w:pStyle w:val="ListParagraph"/>
        <w:numPr>
          <w:ilvl w:val="0"/>
          <w:numId w:val="1"/>
        </w:numPr>
        <w:spacing w:line="276" w:lineRule="auto"/>
        <w:jc w:val="both"/>
      </w:pPr>
      <w:r>
        <w:t xml:space="preserve">To get the location co-ordinates for each zip-codes, we use </w:t>
      </w:r>
      <w:proofErr w:type="spellStart"/>
      <w:r>
        <w:t>pygeocode</w:t>
      </w:r>
      <w:proofErr w:type="spellEnd"/>
      <w:r>
        <w:t xml:space="preserve"> library</w:t>
      </w:r>
    </w:p>
    <w:p w14:paraId="4B3A6349" w14:textId="77777777" w:rsidR="00971B49" w:rsidRDefault="00971B49" w:rsidP="00971B49">
      <w:pPr>
        <w:pStyle w:val="ListParagraph"/>
        <w:numPr>
          <w:ilvl w:val="0"/>
          <w:numId w:val="1"/>
        </w:numPr>
        <w:spacing w:line="276" w:lineRule="auto"/>
        <w:jc w:val="both"/>
      </w:pPr>
      <w:r>
        <w:t>The zip codes must be passed as a 5-digit character for the library to process them and fetch the co-ordinates. So, we perform string operations in it.</w:t>
      </w:r>
    </w:p>
    <w:p w14:paraId="6A858FAC" w14:textId="737A94F4" w:rsidR="00971B49" w:rsidRDefault="00971B49" w:rsidP="00971B49">
      <w:pPr>
        <w:pStyle w:val="ListParagraph"/>
        <w:numPr>
          <w:ilvl w:val="0"/>
          <w:numId w:val="1"/>
        </w:numPr>
        <w:spacing w:line="276" w:lineRule="auto"/>
        <w:jc w:val="both"/>
      </w:pPr>
      <w:r>
        <w:t xml:space="preserve">The final output is data frame with the following columns:  </w:t>
      </w:r>
      <w:r w:rsidRPr="00971B49">
        <w:t>postal code, country code, place name, state name, accuracy, county code, latitude and longitude, community name and community code</w:t>
      </w:r>
      <w:r>
        <w:t>.</w:t>
      </w:r>
    </w:p>
    <w:p w14:paraId="4579292D" w14:textId="77777777" w:rsidR="00971B49" w:rsidRDefault="00971B49" w:rsidP="00971B49">
      <w:pPr>
        <w:spacing w:line="276" w:lineRule="auto"/>
        <w:jc w:val="both"/>
        <w:rPr>
          <w:b/>
          <w:bCs/>
          <w:sz w:val="24"/>
          <w:szCs w:val="24"/>
        </w:rPr>
      </w:pPr>
      <w:r w:rsidRPr="00971B49">
        <w:rPr>
          <w:b/>
          <w:bCs/>
          <w:sz w:val="24"/>
          <w:szCs w:val="24"/>
        </w:rPr>
        <w:t>3. EXPLORATORY DATA ANALYSIS</w:t>
      </w:r>
    </w:p>
    <w:p w14:paraId="1B67FE0E" w14:textId="1145AB9B" w:rsidR="00971B49" w:rsidRDefault="00971B49" w:rsidP="00971B49">
      <w:pPr>
        <w:spacing w:line="276" w:lineRule="auto"/>
        <w:jc w:val="both"/>
        <w:rPr>
          <w:b/>
          <w:bCs/>
          <w:sz w:val="24"/>
          <w:szCs w:val="24"/>
        </w:rPr>
      </w:pPr>
      <w:r>
        <w:rPr>
          <w:b/>
          <w:bCs/>
          <w:sz w:val="24"/>
          <w:szCs w:val="24"/>
        </w:rPr>
        <w:t>3.1 SELECTION OF CITY</w:t>
      </w:r>
      <w:r w:rsidRPr="00971B49">
        <w:rPr>
          <w:b/>
          <w:bCs/>
          <w:sz w:val="24"/>
          <w:szCs w:val="24"/>
        </w:rPr>
        <w:t xml:space="preserve"> </w:t>
      </w:r>
    </w:p>
    <w:p w14:paraId="5F312521" w14:textId="43D9A3B6" w:rsidR="001529AD" w:rsidRDefault="00971B49" w:rsidP="00971B49">
      <w:pPr>
        <w:spacing w:line="276" w:lineRule="auto"/>
        <w:jc w:val="both"/>
      </w:pPr>
      <w:r>
        <w:rPr>
          <w:b/>
          <w:bCs/>
          <w:sz w:val="24"/>
          <w:szCs w:val="24"/>
        </w:rPr>
        <w:tab/>
      </w:r>
      <w:r w:rsidRPr="00971B49">
        <w:t>This section address to our first objective where to start a restaurant in Massachusetts</w:t>
      </w:r>
      <w:r>
        <w:t xml:space="preserve">. Normally it is better to start in a big city that has highest population, because when it comes to restaurants the more people the better outcome. </w:t>
      </w:r>
      <w:r w:rsidR="001529AD">
        <w:t>We can find the largest city by plotting the number of neighborhoods each city has. A bar chart displaying the top 8 cities in Massachusetts with highest neighborhood counts</w:t>
      </w:r>
    </w:p>
    <w:p w14:paraId="38D525E3" w14:textId="4686D0FB" w:rsidR="00971B49" w:rsidRDefault="001529AD" w:rsidP="001529AD">
      <w:pPr>
        <w:spacing w:line="276" w:lineRule="auto"/>
        <w:jc w:val="center"/>
      </w:pPr>
      <w:r>
        <w:rPr>
          <w:noProof/>
        </w:rPr>
        <w:drawing>
          <wp:inline distT="0" distB="0" distL="0" distR="0" wp14:anchorId="7E06B573" wp14:editId="307A7CC0">
            <wp:extent cx="4145280" cy="2457047"/>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7949"/>
                    <a:stretch/>
                  </pic:blipFill>
                  <pic:spPr bwMode="auto">
                    <a:xfrm>
                      <a:off x="0" y="0"/>
                      <a:ext cx="4166531" cy="2469643"/>
                    </a:xfrm>
                    <a:prstGeom prst="rect">
                      <a:avLst/>
                    </a:prstGeom>
                    <a:noFill/>
                    <a:ln>
                      <a:noFill/>
                    </a:ln>
                    <a:extLst>
                      <a:ext uri="{53640926-AAD7-44D8-BBD7-CCE9431645EC}">
                        <a14:shadowObscured xmlns:a14="http://schemas.microsoft.com/office/drawing/2010/main"/>
                      </a:ext>
                    </a:extLst>
                  </pic:spPr>
                </pic:pic>
              </a:graphicData>
            </a:graphic>
          </wp:inline>
        </w:drawing>
      </w:r>
    </w:p>
    <w:p w14:paraId="3D0BF591" w14:textId="3EB0E10D" w:rsidR="001529AD" w:rsidRDefault="009248C0" w:rsidP="001529AD">
      <w:pPr>
        <w:spacing w:line="276" w:lineRule="auto"/>
        <w:jc w:val="center"/>
        <w:rPr>
          <w:b/>
          <w:bCs/>
          <w:sz w:val="18"/>
          <w:szCs w:val="18"/>
        </w:rPr>
      </w:pPr>
      <w:r w:rsidRPr="001529AD">
        <w:rPr>
          <w:b/>
          <w:bCs/>
          <w:sz w:val="18"/>
          <w:szCs w:val="18"/>
        </w:rPr>
        <w:t>Figure 3.1 Neighborhood Count</w:t>
      </w:r>
    </w:p>
    <w:p w14:paraId="7AB1280A" w14:textId="77777777" w:rsidR="001529AD" w:rsidRDefault="001529AD" w:rsidP="001529AD">
      <w:pPr>
        <w:spacing w:line="276" w:lineRule="auto"/>
        <w:jc w:val="center"/>
        <w:rPr>
          <w:b/>
          <w:bCs/>
          <w:sz w:val="18"/>
          <w:szCs w:val="18"/>
        </w:rPr>
      </w:pPr>
    </w:p>
    <w:p w14:paraId="36D6857C" w14:textId="2100E501" w:rsidR="001529AD" w:rsidRDefault="001529AD" w:rsidP="009248C0">
      <w:pPr>
        <w:spacing w:line="276" w:lineRule="auto"/>
        <w:jc w:val="both"/>
      </w:pPr>
      <w:r w:rsidRPr="001529AD">
        <w:lastRenderedPageBreak/>
        <w:t>From the chart above, it is obvious that Boston is the largest city among them with almost 30 neighborhoods</w:t>
      </w:r>
      <w:r>
        <w:t>. So, I’ll be concentrating on the city in this project and if a investor or client is looking to open a restaurant in Massachusetts, Boston is one fine place to begin, provided that MIT, Harvard, NEU and Boston University are located there. Hence you can find a lot of people from various places of the world living there.</w:t>
      </w:r>
    </w:p>
    <w:p w14:paraId="18982CF1" w14:textId="4B9F38F4" w:rsidR="001529AD" w:rsidRDefault="009248C0" w:rsidP="009248C0">
      <w:pPr>
        <w:spacing w:line="276" w:lineRule="auto"/>
        <w:jc w:val="both"/>
      </w:pPr>
      <w:r>
        <w:t xml:space="preserve">So, from the data frame, another data frame that contains the details of Boston city is created. A csv file that contains the neighborhood details with their zip codes was manually created since it was not readily available in the internet. The data frame that was newly created is updated with the neighborhood details. </w:t>
      </w:r>
    </w:p>
    <w:p w14:paraId="3658CF71" w14:textId="6C9AA9A4" w:rsidR="009248C0" w:rsidRDefault="009248C0" w:rsidP="009248C0">
      <w:pPr>
        <w:spacing w:line="276" w:lineRule="auto"/>
        <w:jc w:val="center"/>
      </w:pPr>
      <w:r>
        <w:rPr>
          <w:noProof/>
        </w:rPr>
        <w:drawing>
          <wp:inline distT="0" distB="0" distL="0" distR="0" wp14:anchorId="449C1CF4" wp14:editId="579E3D18">
            <wp:extent cx="5943600" cy="3547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7745"/>
                    </a:xfrm>
                    <a:prstGeom prst="rect">
                      <a:avLst/>
                    </a:prstGeom>
                    <a:noFill/>
                    <a:ln>
                      <a:noFill/>
                    </a:ln>
                  </pic:spPr>
                </pic:pic>
              </a:graphicData>
            </a:graphic>
          </wp:inline>
        </w:drawing>
      </w:r>
    </w:p>
    <w:p w14:paraId="046AF650" w14:textId="64DBB5EB" w:rsidR="009248C0" w:rsidRPr="009248C0" w:rsidRDefault="009248C0" w:rsidP="009248C0">
      <w:pPr>
        <w:spacing w:line="276" w:lineRule="auto"/>
        <w:jc w:val="center"/>
        <w:rPr>
          <w:b/>
          <w:bCs/>
          <w:sz w:val="18"/>
          <w:szCs w:val="18"/>
        </w:rPr>
      </w:pPr>
      <w:r w:rsidRPr="009248C0">
        <w:rPr>
          <w:b/>
          <w:bCs/>
          <w:sz w:val="18"/>
          <w:szCs w:val="18"/>
        </w:rPr>
        <w:t xml:space="preserve">Figure 3.2 Neighborhoods </w:t>
      </w:r>
      <w:proofErr w:type="gramStart"/>
      <w:r w:rsidRPr="009248C0">
        <w:rPr>
          <w:b/>
          <w:bCs/>
          <w:sz w:val="18"/>
          <w:szCs w:val="18"/>
        </w:rPr>
        <w:t>In</w:t>
      </w:r>
      <w:proofErr w:type="gramEnd"/>
      <w:r w:rsidRPr="009248C0">
        <w:rPr>
          <w:b/>
          <w:bCs/>
          <w:sz w:val="18"/>
          <w:szCs w:val="18"/>
        </w:rPr>
        <w:t xml:space="preserve"> Boston</w:t>
      </w:r>
    </w:p>
    <w:p w14:paraId="5BDEF640" w14:textId="64F01B4F" w:rsidR="009248C0" w:rsidRDefault="009248C0" w:rsidP="009248C0">
      <w:pPr>
        <w:spacing w:line="276" w:lineRule="auto"/>
      </w:pPr>
      <w:r w:rsidRPr="009248C0">
        <w:t>The above map helps us to visualize the various neighborhoods in Boston city</w:t>
      </w:r>
      <w:r>
        <w:t>.</w:t>
      </w:r>
    </w:p>
    <w:p w14:paraId="6A549F9B" w14:textId="4E2CBFA7" w:rsidR="00511B74" w:rsidRDefault="00511B74" w:rsidP="009248C0">
      <w:pPr>
        <w:spacing w:line="276" w:lineRule="auto"/>
        <w:rPr>
          <w:b/>
          <w:bCs/>
          <w:sz w:val="24"/>
          <w:szCs w:val="24"/>
        </w:rPr>
      </w:pPr>
      <w:r w:rsidRPr="00511B74">
        <w:rPr>
          <w:b/>
          <w:bCs/>
          <w:sz w:val="24"/>
          <w:szCs w:val="24"/>
        </w:rPr>
        <w:t>3.2 ANALYSING EACH NEIGHBORHOOD</w:t>
      </w:r>
    </w:p>
    <w:p w14:paraId="25C13CEA" w14:textId="578226A8" w:rsidR="00511B74" w:rsidRDefault="00511B74" w:rsidP="00511B74">
      <w:pPr>
        <w:spacing w:line="276" w:lineRule="auto"/>
        <w:jc w:val="both"/>
      </w:pPr>
      <w:r w:rsidRPr="003063F3">
        <w:t>Once we have a narrowed it down to 29 neighborhoods, we must get the details of the venues in those neighborhoods using the Foursquare API. Using this API, we get a data frame that contains the neighborhood name, venue name, the category of the venue, location details and zip codes.</w:t>
      </w:r>
      <w:r>
        <w:t xml:space="preserve"> Using the data, we can find out the famous venues in each neighborhood.</w:t>
      </w:r>
    </w:p>
    <w:p w14:paraId="6F189553" w14:textId="3711CCC7" w:rsidR="00511B74" w:rsidRDefault="00511B74" w:rsidP="00511B74">
      <w:pPr>
        <w:spacing w:line="276" w:lineRule="auto"/>
        <w:jc w:val="center"/>
        <w:rPr>
          <w:b/>
          <w:bCs/>
          <w:sz w:val="24"/>
          <w:szCs w:val="24"/>
        </w:rPr>
      </w:pPr>
      <w:r>
        <w:rPr>
          <w:noProof/>
        </w:rPr>
        <w:lastRenderedPageBreak/>
        <w:drawing>
          <wp:inline distT="0" distB="0" distL="0" distR="0" wp14:anchorId="7393B17A" wp14:editId="25EF38F6">
            <wp:extent cx="5943600" cy="259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93975"/>
                    </a:xfrm>
                    <a:prstGeom prst="rect">
                      <a:avLst/>
                    </a:prstGeom>
                  </pic:spPr>
                </pic:pic>
              </a:graphicData>
            </a:graphic>
          </wp:inline>
        </w:drawing>
      </w:r>
    </w:p>
    <w:p w14:paraId="40E9CEA7" w14:textId="66C4E861" w:rsidR="00511B74" w:rsidRPr="00511B74" w:rsidRDefault="00511B74" w:rsidP="00511B74">
      <w:pPr>
        <w:spacing w:line="276" w:lineRule="auto"/>
        <w:jc w:val="center"/>
        <w:rPr>
          <w:b/>
          <w:bCs/>
          <w:sz w:val="16"/>
          <w:szCs w:val="16"/>
        </w:rPr>
      </w:pPr>
      <w:r w:rsidRPr="00511B74">
        <w:rPr>
          <w:b/>
          <w:bCs/>
          <w:sz w:val="16"/>
          <w:szCs w:val="16"/>
        </w:rPr>
        <w:t>Figure 3.3 Data</w:t>
      </w:r>
      <w:r>
        <w:rPr>
          <w:b/>
          <w:bCs/>
          <w:sz w:val="16"/>
          <w:szCs w:val="16"/>
        </w:rPr>
        <w:t xml:space="preserve"> </w:t>
      </w:r>
      <w:r w:rsidRPr="00511B74">
        <w:rPr>
          <w:b/>
          <w:bCs/>
          <w:sz w:val="16"/>
          <w:szCs w:val="16"/>
        </w:rPr>
        <w:t xml:space="preserve">frame Containing </w:t>
      </w:r>
      <w:proofErr w:type="gramStart"/>
      <w:r w:rsidRPr="00511B74">
        <w:rPr>
          <w:b/>
          <w:bCs/>
          <w:sz w:val="16"/>
          <w:szCs w:val="16"/>
        </w:rPr>
        <w:t>The</w:t>
      </w:r>
      <w:proofErr w:type="gramEnd"/>
      <w:r w:rsidRPr="00511B74">
        <w:rPr>
          <w:b/>
          <w:bCs/>
          <w:sz w:val="16"/>
          <w:szCs w:val="16"/>
        </w:rPr>
        <w:t xml:space="preserve"> Famous Venues In Each Neighborhood</w:t>
      </w:r>
    </w:p>
    <w:p w14:paraId="3C7E1D62" w14:textId="7564FD89" w:rsidR="003063F3" w:rsidRDefault="003063F3" w:rsidP="009248C0">
      <w:pPr>
        <w:spacing w:line="276" w:lineRule="auto"/>
        <w:rPr>
          <w:b/>
          <w:bCs/>
          <w:sz w:val="24"/>
          <w:szCs w:val="24"/>
        </w:rPr>
      </w:pPr>
      <w:r w:rsidRPr="003063F3">
        <w:rPr>
          <w:b/>
          <w:bCs/>
          <w:sz w:val="24"/>
          <w:szCs w:val="24"/>
        </w:rPr>
        <w:t>3.</w:t>
      </w:r>
      <w:r w:rsidR="00511B74">
        <w:rPr>
          <w:b/>
          <w:bCs/>
          <w:sz w:val="24"/>
          <w:szCs w:val="24"/>
        </w:rPr>
        <w:t>3</w:t>
      </w:r>
      <w:r w:rsidRPr="003063F3">
        <w:rPr>
          <w:b/>
          <w:bCs/>
          <w:sz w:val="24"/>
          <w:szCs w:val="24"/>
        </w:rPr>
        <w:t xml:space="preserve"> SELECTING THE TYPE OF RESTAURANT</w:t>
      </w:r>
    </w:p>
    <w:p w14:paraId="2FCDD36A" w14:textId="6FE18F8D" w:rsidR="003063F3" w:rsidRDefault="003063F3" w:rsidP="003063F3">
      <w:pPr>
        <w:spacing w:line="276" w:lineRule="auto"/>
        <w:jc w:val="both"/>
      </w:pPr>
      <w:r>
        <w:rPr>
          <w:b/>
          <w:bCs/>
          <w:sz w:val="24"/>
          <w:szCs w:val="24"/>
        </w:rPr>
        <w:tab/>
      </w:r>
      <w:r w:rsidRPr="003063F3">
        <w:t xml:space="preserve">Then we can search for what kind of restaurant is most </w:t>
      </w:r>
      <w:r w:rsidR="00D33549">
        <w:t>common</w:t>
      </w:r>
      <w:r w:rsidRPr="003063F3">
        <w:t xml:space="preserve"> in Boston by </w:t>
      </w:r>
      <w:r>
        <w:t>plotting</w:t>
      </w:r>
      <w:r w:rsidRPr="003063F3">
        <w:t xml:space="preserve"> their numbers.</w:t>
      </w:r>
    </w:p>
    <w:p w14:paraId="69FFACAC" w14:textId="55B5C044" w:rsidR="003063F3" w:rsidRDefault="003063F3" w:rsidP="003063F3">
      <w:pPr>
        <w:spacing w:line="276" w:lineRule="auto"/>
        <w:jc w:val="center"/>
        <w:rPr>
          <w:sz w:val="24"/>
          <w:szCs w:val="24"/>
        </w:rPr>
      </w:pPr>
      <w:r>
        <w:rPr>
          <w:noProof/>
        </w:rPr>
        <w:drawing>
          <wp:inline distT="0" distB="0" distL="0" distR="0" wp14:anchorId="62416ACC" wp14:editId="604517FA">
            <wp:extent cx="4922451" cy="2712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5641" t="7493" r="51282"/>
                    <a:stretch/>
                  </pic:blipFill>
                  <pic:spPr bwMode="auto">
                    <a:xfrm>
                      <a:off x="0" y="0"/>
                      <a:ext cx="4937278" cy="2720891"/>
                    </a:xfrm>
                    <a:prstGeom prst="rect">
                      <a:avLst/>
                    </a:prstGeom>
                    <a:noFill/>
                    <a:ln>
                      <a:noFill/>
                    </a:ln>
                    <a:extLst>
                      <a:ext uri="{53640926-AAD7-44D8-BBD7-CCE9431645EC}">
                        <a14:shadowObscured xmlns:a14="http://schemas.microsoft.com/office/drawing/2010/main"/>
                      </a:ext>
                    </a:extLst>
                  </pic:spPr>
                </pic:pic>
              </a:graphicData>
            </a:graphic>
          </wp:inline>
        </w:drawing>
      </w:r>
    </w:p>
    <w:p w14:paraId="389DCBF7" w14:textId="26F84410" w:rsidR="003063F3" w:rsidRDefault="003063F3" w:rsidP="003063F3">
      <w:pPr>
        <w:spacing w:line="276" w:lineRule="auto"/>
        <w:jc w:val="center"/>
        <w:rPr>
          <w:b/>
          <w:bCs/>
          <w:sz w:val="18"/>
          <w:szCs w:val="18"/>
        </w:rPr>
      </w:pPr>
      <w:r w:rsidRPr="003063F3">
        <w:rPr>
          <w:b/>
          <w:bCs/>
          <w:sz w:val="18"/>
          <w:szCs w:val="18"/>
        </w:rPr>
        <w:t>Figure 3.</w:t>
      </w:r>
      <w:r w:rsidR="00511B74">
        <w:rPr>
          <w:b/>
          <w:bCs/>
          <w:sz w:val="18"/>
          <w:szCs w:val="18"/>
        </w:rPr>
        <w:t>4</w:t>
      </w:r>
      <w:r w:rsidRPr="003063F3">
        <w:rPr>
          <w:b/>
          <w:bCs/>
          <w:sz w:val="18"/>
          <w:szCs w:val="18"/>
        </w:rPr>
        <w:t xml:space="preserve"> Venue Counts</w:t>
      </w:r>
    </w:p>
    <w:p w14:paraId="36F4B17C" w14:textId="1D57E3B2" w:rsidR="003063F3" w:rsidRDefault="003063F3" w:rsidP="003063F3">
      <w:pPr>
        <w:spacing w:line="276" w:lineRule="auto"/>
      </w:pPr>
      <w:r w:rsidRPr="003063F3">
        <w:t>Thus, from the plot we can understand there are more coffee shops in Boston than any other type of restaurants with around 100 establishments in the city</w:t>
      </w:r>
      <w:r>
        <w:t xml:space="preserve">. Hence it is recommended that the client better plan to open a café. </w:t>
      </w:r>
    </w:p>
    <w:p w14:paraId="4FC6DAE3" w14:textId="1AC80B49" w:rsidR="00511B74" w:rsidRDefault="00511B74" w:rsidP="003063F3">
      <w:pPr>
        <w:spacing w:line="276" w:lineRule="auto"/>
      </w:pPr>
    </w:p>
    <w:p w14:paraId="0765BAAD" w14:textId="64B73971" w:rsidR="00511B74" w:rsidRDefault="00511B74" w:rsidP="003063F3">
      <w:pPr>
        <w:spacing w:line="276" w:lineRule="auto"/>
      </w:pPr>
    </w:p>
    <w:p w14:paraId="1B4EA103" w14:textId="3283A511" w:rsidR="00D33549" w:rsidRDefault="00511B74" w:rsidP="003063F3">
      <w:pPr>
        <w:spacing w:line="276" w:lineRule="auto"/>
        <w:rPr>
          <w:b/>
          <w:bCs/>
          <w:sz w:val="24"/>
          <w:szCs w:val="24"/>
        </w:rPr>
      </w:pPr>
      <w:r w:rsidRPr="00511B74">
        <w:rPr>
          <w:b/>
          <w:bCs/>
          <w:sz w:val="24"/>
          <w:szCs w:val="24"/>
        </w:rPr>
        <w:lastRenderedPageBreak/>
        <w:t xml:space="preserve">4. </w:t>
      </w:r>
      <w:r w:rsidR="00D33549">
        <w:rPr>
          <w:b/>
          <w:bCs/>
          <w:sz w:val="24"/>
          <w:szCs w:val="24"/>
        </w:rPr>
        <w:t>CLUSTER GENERATION</w:t>
      </w:r>
    </w:p>
    <w:p w14:paraId="7B71B1E3" w14:textId="4E28201A" w:rsidR="00D33549" w:rsidRDefault="00511B74" w:rsidP="003063F3">
      <w:pPr>
        <w:spacing w:line="276" w:lineRule="auto"/>
      </w:pPr>
      <w:r>
        <w:rPr>
          <w:b/>
          <w:bCs/>
          <w:sz w:val="24"/>
          <w:szCs w:val="24"/>
        </w:rPr>
        <w:t xml:space="preserve"> </w:t>
      </w:r>
      <w:r>
        <w:rPr>
          <w:b/>
          <w:bCs/>
          <w:sz w:val="24"/>
          <w:szCs w:val="24"/>
        </w:rPr>
        <w:tab/>
        <w:t xml:space="preserve"> </w:t>
      </w:r>
      <w:r w:rsidRPr="00511B74">
        <w:t xml:space="preserve">To cluster the neighborhood based on the categories of venues we use K-means clustering to produce 5 clusters. </w:t>
      </w:r>
      <w:r w:rsidR="00D33549">
        <w:t>The resulting data frame assigns each neighborhood a cluster along with their most famous neighborhoods</w:t>
      </w:r>
    </w:p>
    <w:p w14:paraId="612A8243" w14:textId="302744B0" w:rsidR="00D33549" w:rsidRDefault="00D33549" w:rsidP="003063F3">
      <w:pPr>
        <w:spacing w:line="276" w:lineRule="auto"/>
      </w:pPr>
      <w:r>
        <w:rPr>
          <w:noProof/>
        </w:rPr>
        <w:drawing>
          <wp:inline distT="0" distB="0" distL="0" distR="0" wp14:anchorId="41C8DE7F" wp14:editId="4D78A75F">
            <wp:extent cx="5943600" cy="2734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4310"/>
                    </a:xfrm>
                    <a:prstGeom prst="rect">
                      <a:avLst/>
                    </a:prstGeom>
                  </pic:spPr>
                </pic:pic>
              </a:graphicData>
            </a:graphic>
          </wp:inline>
        </w:drawing>
      </w:r>
    </w:p>
    <w:p w14:paraId="6D82E05D" w14:textId="1E8A63FA" w:rsidR="00D33549" w:rsidRPr="00D33549" w:rsidRDefault="00D33549" w:rsidP="00D33549">
      <w:pPr>
        <w:spacing w:line="276" w:lineRule="auto"/>
        <w:jc w:val="center"/>
        <w:rPr>
          <w:b/>
          <w:bCs/>
          <w:sz w:val="18"/>
          <w:szCs w:val="18"/>
        </w:rPr>
      </w:pPr>
      <w:r w:rsidRPr="00D33549">
        <w:rPr>
          <w:b/>
          <w:bCs/>
          <w:sz w:val="18"/>
          <w:szCs w:val="18"/>
        </w:rPr>
        <w:t>Figure 4.1 Clustered Neighborhoods</w:t>
      </w:r>
    </w:p>
    <w:p w14:paraId="26C6B555" w14:textId="77777777" w:rsidR="00D33549" w:rsidRDefault="00D33549" w:rsidP="003063F3">
      <w:pPr>
        <w:spacing w:line="276" w:lineRule="auto"/>
      </w:pPr>
    </w:p>
    <w:p w14:paraId="2AA14C89" w14:textId="04575E3B" w:rsidR="00D33549" w:rsidRDefault="00D33549" w:rsidP="003063F3">
      <w:pPr>
        <w:spacing w:line="276" w:lineRule="auto"/>
      </w:pPr>
      <w:r>
        <w:t>Later these clusters are plotted which could help us in determining the neighborhood for establishing a coffee shop.</w:t>
      </w:r>
    </w:p>
    <w:p w14:paraId="204E709D" w14:textId="187BF4EC" w:rsidR="00937F3B" w:rsidRDefault="00937F3B" w:rsidP="00937F3B">
      <w:pPr>
        <w:spacing w:line="276" w:lineRule="auto"/>
        <w:jc w:val="center"/>
      </w:pPr>
      <w:r>
        <w:rPr>
          <w:noProof/>
        </w:rPr>
        <w:drawing>
          <wp:inline distT="0" distB="0" distL="0" distR="0" wp14:anchorId="76B23FCA" wp14:editId="54236EB1">
            <wp:extent cx="5509260" cy="286705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6362" cy="2870748"/>
                    </a:xfrm>
                    <a:prstGeom prst="rect">
                      <a:avLst/>
                    </a:prstGeom>
                  </pic:spPr>
                </pic:pic>
              </a:graphicData>
            </a:graphic>
          </wp:inline>
        </w:drawing>
      </w:r>
    </w:p>
    <w:p w14:paraId="7BF9C568" w14:textId="67BE25F8" w:rsidR="00787F35" w:rsidRPr="00D33549" w:rsidRDefault="00937F3B" w:rsidP="00D33549">
      <w:pPr>
        <w:spacing w:line="276" w:lineRule="auto"/>
        <w:jc w:val="center"/>
        <w:rPr>
          <w:b/>
          <w:bCs/>
          <w:sz w:val="18"/>
          <w:szCs w:val="18"/>
        </w:rPr>
      </w:pPr>
      <w:r w:rsidRPr="00D33549">
        <w:rPr>
          <w:b/>
          <w:bCs/>
          <w:sz w:val="18"/>
          <w:szCs w:val="18"/>
        </w:rPr>
        <w:t xml:space="preserve">Figure </w:t>
      </w:r>
      <w:r w:rsidR="00D33549" w:rsidRPr="00D33549">
        <w:rPr>
          <w:b/>
          <w:bCs/>
          <w:sz w:val="18"/>
          <w:szCs w:val="18"/>
        </w:rPr>
        <w:t>4.</w:t>
      </w:r>
      <w:r w:rsidR="00D33549">
        <w:rPr>
          <w:b/>
          <w:bCs/>
          <w:sz w:val="18"/>
          <w:szCs w:val="18"/>
        </w:rPr>
        <w:t>2</w:t>
      </w:r>
      <w:r w:rsidR="00D33549" w:rsidRPr="00D33549">
        <w:rPr>
          <w:b/>
          <w:bCs/>
          <w:sz w:val="18"/>
          <w:szCs w:val="18"/>
        </w:rPr>
        <w:t xml:space="preserve"> </w:t>
      </w:r>
      <w:r w:rsidRPr="00D33549">
        <w:rPr>
          <w:b/>
          <w:bCs/>
          <w:sz w:val="18"/>
          <w:szCs w:val="18"/>
        </w:rPr>
        <w:t>Neighborhood Clusters</w:t>
      </w:r>
      <w:r w:rsidR="00D33549" w:rsidRPr="00D33549">
        <w:rPr>
          <w:b/>
          <w:bCs/>
          <w:sz w:val="18"/>
          <w:szCs w:val="18"/>
        </w:rPr>
        <w:t xml:space="preserve"> Plotted Over Boston Map</w:t>
      </w:r>
    </w:p>
    <w:p w14:paraId="74DE25DB" w14:textId="5378F283" w:rsidR="00787F35" w:rsidRDefault="00937F3B" w:rsidP="00787F35">
      <w:pPr>
        <w:spacing w:line="276" w:lineRule="auto"/>
        <w:rPr>
          <w:b/>
          <w:bCs/>
          <w:sz w:val="24"/>
          <w:szCs w:val="24"/>
        </w:rPr>
      </w:pPr>
      <w:r>
        <w:rPr>
          <w:b/>
          <w:bCs/>
          <w:sz w:val="24"/>
          <w:szCs w:val="24"/>
        </w:rPr>
        <w:lastRenderedPageBreak/>
        <w:t>5</w:t>
      </w:r>
      <w:r w:rsidR="00787F35" w:rsidRPr="00787F35">
        <w:rPr>
          <w:b/>
          <w:bCs/>
          <w:sz w:val="24"/>
          <w:szCs w:val="24"/>
        </w:rPr>
        <w:t>. RESULT</w:t>
      </w:r>
      <w:r w:rsidR="00787F35">
        <w:rPr>
          <w:b/>
          <w:bCs/>
          <w:sz w:val="24"/>
          <w:szCs w:val="24"/>
        </w:rPr>
        <w:t>:</w:t>
      </w:r>
    </w:p>
    <w:p w14:paraId="2D27A37A" w14:textId="54E3CFD6" w:rsidR="00937F3B" w:rsidRPr="00787F35" w:rsidRDefault="00937F3B" w:rsidP="00937F3B">
      <w:pPr>
        <w:spacing w:line="276" w:lineRule="auto"/>
        <w:rPr>
          <w:sz w:val="24"/>
          <w:szCs w:val="24"/>
        </w:rPr>
      </w:pPr>
      <w:r w:rsidRPr="00787F35">
        <w:t xml:space="preserve">Now all we must do is to pinpoint the exact location or neighborhood that would be suitable for our café. By finding out the </w:t>
      </w:r>
      <w:r w:rsidR="00D33549">
        <w:t>common</w:t>
      </w:r>
      <w:r w:rsidRPr="00787F35">
        <w:t xml:space="preserve"> venues in each neighborhood we can solve this problem.</w:t>
      </w:r>
    </w:p>
    <w:p w14:paraId="64B74347" w14:textId="77777777" w:rsidR="00937F3B" w:rsidRDefault="00937F3B" w:rsidP="00937F3B">
      <w:pPr>
        <w:spacing w:line="276" w:lineRule="auto"/>
      </w:pPr>
      <w:r>
        <w:rPr>
          <w:noProof/>
        </w:rPr>
        <w:drawing>
          <wp:inline distT="0" distB="0" distL="0" distR="0" wp14:anchorId="31298632" wp14:editId="210DF06D">
            <wp:extent cx="2438400"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r="15119"/>
                    <a:stretch/>
                  </pic:blipFill>
                  <pic:spPr bwMode="auto">
                    <a:xfrm>
                      <a:off x="0" y="0"/>
                      <a:ext cx="2438400" cy="1485900"/>
                    </a:xfrm>
                    <a:prstGeom prst="rect">
                      <a:avLst/>
                    </a:prstGeom>
                    <a:noFill/>
                    <a:ln>
                      <a:noFill/>
                    </a:ln>
                    <a:extLst>
                      <a:ext uri="{53640926-AAD7-44D8-BBD7-CCE9431645EC}">
                        <a14:shadowObscured xmlns:a14="http://schemas.microsoft.com/office/drawing/2010/main"/>
                      </a:ext>
                    </a:extLst>
                  </pic:spPr>
                </pic:pic>
              </a:graphicData>
            </a:graphic>
          </wp:inline>
        </w:drawing>
      </w:r>
      <w:r w:rsidRPr="00787F35">
        <w:t xml:space="preserve"> </w:t>
      </w:r>
      <w:r>
        <w:t xml:space="preserve">  </w:t>
      </w:r>
      <w:r>
        <w:tab/>
      </w:r>
      <w:r>
        <w:tab/>
      </w:r>
      <w:r>
        <w:rPr>
          <w:noProof/>
        </w:rPr>
        <w:drawing>
          <wp:inline distT="0" distB="0" distL="0" distR="0" wp14:anchorId="2ECD4B48" wp14:editId="14CDE027">
            <wp:extent cx="2468880" cy="145715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r="73590"/>
                    <a:stretch/>
                  </pic:blipFill>
                  <pic:spPr bwMode="auto">
                    <a:xfrm>
                      <a:off x="0" y="0"/>
                      <a:ext cx="2514311" cy="1483973"/>
                    </a:xfrm>
                    <a:prstGeom prst="rect">
                      <a:avLst/>
                    </a:prstGeom>
                    <a:noFill/>
                    <a:ln>
                      <a:noFill/>
                    </a:ln>
                    <a:extLst>
                      <a:ext uri="{53640926-AAD7-44D8-BBD7-CCE9431645EC}">
                        <a14:shadowObscured xmlns:a14="http://schemas.microsoft.com/office/drawing/2010/main"/>
                      </a:ext>
                    </a:extLst>
                  </pic:spPr>
                </pic:pic>
              </a:graphicData>
            </a:graphic>
          </wp:inline>
        </w:drawing>
      </w:r>
    </w:p>
    <w:p w14:paraId="659CF154" w14:textId="43CAC0C5" w:rsidR="00937F3B" w:rsidRDefault="00937F3B" w:rsidP="00937F3B">
      <w:pPr>
        <w:spacing w:line="276" w:lineRule="auto"/>
        <w:ind w:firstLine="720"/>
        <w:rPr>
          <w:b/>
          <w:bCs/>
          <w:sz w:val="18"/>
          <w:szCs w:val="18"/>
        </w:rPr>
      </w:pPr>
      <w:r w:rsidRPr="00787F35">
        <w:rPr>
          <w:b/>
          <w:bCs/>
          <w:sz w:val="18"/>
          <w:szCs w:val="18"/>
        </w:rPr>
        <w:t xml:space="preserve">Figure </w:t>
      </w:r>
      <w:r>
        <w:rPr>
          <w:b/>
          <w:bCs/>
          <w:sz w:val="18"/>
          <w:szCs w:val="18"/>
        </w:rPr>
        <w:t>5</w:t>
      </w:r>
      <w:r w:rsidRPr="00787F35">
        <w:rPr>
          <w:b/>
          <w:bCs/>
          <w:sz w:val="18"/>
          <w:szCs w:val="18"/>
        </w:rPr>
        <w:t>.</w:t>
      </w:r>
      <w:r>
        <w:rPr>
          <w:b/>
          <w:bCs/>
          <w:sz w:val="18"/>
          <w:szCs w:val="18"/>
        </w:rPr>
        <w:t>1</w:t>
      </w:r>
      <w:r w:rsidRPr="00787F35">
        <w:rPr>
          <w:b/>
          <w:bCs/>
          <w:sz w:val="18"/>
          <w:szCs w:val="18"/>
        </w:rPr>
        <w:t xml:space="preserve"> </w:t>
      </w:r>
      <w:r w:rsidR="00D33549">
        <w:rPr>
          <w:b/>
          <w:bCs/>
          <w:sz w:val="18"/>
          <w:szCs w:val="18"/>
        </w:rPr>
        <w:t>Common</w:t>
      </w:r>
      <w:r w:rsidRPr="00787F35">
        <w:rPr>
          <w:b/>
          <w:bCs/>
          <w:sz w:val="18"/>
          <w:szCs w:val="18"/>
        </w:rPr>
        <w:t xml:space="preserve"> Venues </w:t>
      </w:r>
      <w:proofErr w:type="gramStart"/>
      <w:r w:rsidRPr="00787F35">
        <w:rPr>
          <w:b/>
          <w:bCs/>
          <w:sz w:val="18"/>
          <w:szCs w:val="18"/>
        </w:rPr>
        <w:t>In</w:t>
      </w:r>
      <w:proofErr w:type="gramEnd"/>
      <w:r w:rsidRPr="00787F35">
        <w:rPr>
          <w:b/>
          <w:bCs/>
          <w:sz w:val="18"/>
          <w:szCs w:val="18"/>
        </w:rPr>
        <w:t xml:space="preserve"> Prudential</w:t>
      </w:r>
      <w:r w:rsidRPr="00787F35">
        <w:rPr>
          <w:b/>
          <w:bCs/>
          <w:sz w:val="18"/>
          <w:szCs w:val="18"/>
        </w:rPr>
        <w:tab/>
      </w:r>
      <w:r>
        <w:rPr>
          <w:b/>
          <w:bCs/>
          <w:sz w:val="18"/>
          <w:szCs w:val="18"/>
        </w:rPr>
        <w:tab/>
      </w:r>
      <w:r>
        <w:rPr>
          <w:b/>
          <w:bCs/>
          <w:sz w:val="18"/>
          <w:szCs w:val="18"/>
        </w:rPr>
        <w:tab/>
      </w:r>
      <w:r w:rsidRPr="00787F35">
        <w:rPr>
          <w:b/>
          <w:bCs/>
          <w:sz w:val="18"/>
          <w:szCs w:val="18"/>
        </w:rPr>
        <w:t xml:space="preserve">Figure </w:t>
      </w:r>
      <w:r>
        <w:rPr>
          <w:b/>
          <w:bCs/>
          <w:sz w:val="18"/>
          <w:szCs w:val="18"/>
        </w:rPr>
        <w:t>5</w:t>
      </w:r>
      <w:r w:rsidRPr="00787F35">
        <w:rPr>
          <w:b/>
          <w:bCs/>
          <w:sz w:val="18"/>
          <w:szCs w:val="18"/>
        </w:rPr>
        <w:t>.</w:t>
      </w:r>
      <w:r>
        <w:rPr>
          <w:b/>
          <w:bCs/>
          <w:sz w:val="18"/>
          <w:szCs w:val="18"/>
        </w:rPr>
        <w:t>2</w:t>
      </w:r>
      <w:r w:rsidRPr="00787F35">
        <w:rPr>
          <w:b/>
          <w:bCs/>
          <w:sz w:val="18"/>
          <w:szCs w:val="18"/>
        </w:rPr>
        <w:t xml:space="preserve"> </w:t>
      </w:r>
      <w:r w:rsidR="00D33549">
        <w:rPr>
          <w:b/>
          <w:bCs/>
          <w:sz w:val="18"/>
          <w:szCs w:val="18"/>
        </w:rPr>
        <w:t>Common</w:t>
      </w:r>
      <w:r w:rsidRPr="00787F35">
        <w:rPr>
          <w:b/>
          <w:bCs/>
          <w:sz w:val="18"/>
          <w:szCs w:val="18"/>
        </w:rPr>
        <w:t xml:space="preserve"> Venues In Back Bay</w:t>
      </w:r>
    </w:p>
    <w:p w14:paraId="50E30AFE" w14:textId="0A023920" w:rsidR="00937F3B" w:rsidRDefault="00937F3B" w:rsidP="00937F3B">
      <w:pPr>
        <w:spacing w:line="276" w:lineRule="auto"/>
      </w:pPr>
      <w:r w:rsidRPr="00787F35">
        <w:t>Back bay and Prudential both neighborhoods seem to be a perfect place to start a café.</w:t>
      </w:r>
    </w:p>
    <w:p w14:paraId="12563C32" w14:textId="3F6D5DB7" w:rsidR="00937F3B" w:rsidRDefault="00937F3B" w:rsidP="00937F3B">
      <w:pPr>
        <w:spacing w:line="276" w:lineRule="auto"/>
        <w:jc w:val="center"/>
      </w:pPr>
      <w:r>
        <w:rPr>
          <w:noProof/>
        </w:rPr>
        <mc:AlternateContent>
          <mc:Choice Requires="wps">
            <w:drawing>
              <wp:anchor distT="0" distB="0" distL="114300" distR="114300" simplePos="0" relativeHeight="251659264" behindDoc="0" locked="0" layoutInCell="1" allowOverlap="1" wp14:anchorId="06D42F3B" wp14:editId="121A024D">
                <wp:simplePos x="0" y="0"/>
                <wp:positionH relativeFrom="column">
                  <wp:posOffset>2880360</wp:posOffset>
                </wp:positionH>
                <wp:positionV relativeFrom="paragraph">
                  <wp:posOffset>1683385</wp:posOffset>
                </wp:positionV>
                <wp:extent cx="373380" cy="266700"/>
                <wp:effectExtent l="76200" t="76200" r="102870" b="95250"/>
                <wp:wrapNone/>
                <wp:docPr id="10" name="Rectangle 10"/>
                <wp:cNvGraphicFramePr/>
                <a:graphic xmlns:a="http://schemas.openxmlformats.org/drawingml/2006/main">
                  <a:graphicData uri="http://schemas.microsoft.com/office/word/2010/wordprocessingShape">
                    <wps:wsp>
                      <wps:cNvSpPr/>
                      <wps:spPr>
                        <a:xfrm>
                          <a:off x="0" y="0"/>
                          <a:ext cx="373380" cy="266700"/>
                        </a:xfrm>
                        <a:prstGeom prst="rect">
                          <a:avLst/>
                        </a:prstGeom>
                        <a:noFill/>
                        <a:ln>
                          <a:solidFill>
                            <a:schemeClr val="tx1"/>
                          </a:solidFill>
                        </a:ln>
                        <a:effectLst>
                          <a:glow rad="63500">
                            <a:schemeClr val="accent1">
                              <a:satMod val="175000"/>
                              <a:alpha val="40000"/>
                            </a:schemeClr>
                          </a:glo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91DE64" id="Rectangle 10" o:spid="_x0000_s1026" style="position:absolute;margin-left:226.8pt;margin-top:132.55pt;width:29.4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" filled="f" strokecolor="black [3213]" strokeweight="1pt"/>
            </w:pict>
          </mc:Fallback>
        </mc:AlternateContent>
      </w:r>
      <w:r>
        <w:rPr>
          <w:noProof/>
        </w:rPr>
        <w:drawing>
          <wp:inline distT="0" distB="0" distL="0" distR="0" wp14:anchorId="51741317" wp14:editId="0F38B037">
            <wp:extent cx="5311140" cy="316568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3870" cy="3173277"/>
                    </a:xfrm>
                    <a:prstGeom prst="rect">
                      <a:avLst/>
                    </a:prstGeom>
                    <a:noFill/>
                    <a:ln>
                      <a:noFill/>
                    </a:ln>
                  </pic:spPr>
                </pic:pic>
              </a:graphicData>
            </a:graphic>
          </wp:inline>
        </w:drawing>
      </w:r>
    </w:p>
    <w:p w14:paraId="61B11131" w14:textId="46FCEC93" w:rsidR="00937F3B" w:rsidRPr="00937F3B" w:rsidRDefault="00937F3B" w:rsidP="00937F3B">
      <w:pPr>
        <w:spacing w:line="276" w:lineRule="auto"/>
        <w:jc w:val="center"/>
        <w:rPr>
          <w:b/>
          <w:bCs/>
          <w:sz w:val="18"/>
          <w:szCs w:val="18"/>
        </w:rPr>
      </w:pPr>
      <w:r w:rsidRPr="00937F3B">
        <w:rPr>
          <w:b/>
          <w:bCs/>
          <w:sz w:val="18"/>
          <w:szCs w:val="18"/>
        </w:rPr>
        <w:t xml:space="preserve">Figure 5.3 Favorable </w:t>
      </w:r>
      <w:proofErr w:type="spellStart"/>
      <w:r w:rsidRPr="00937F3B">
        <w:rPr>
          <w:b/>
          <w:bCs/>
          <w:sz w:val="18"/>
          <w:szCs w:val="18"/>
        </w:rPr>
        <w:t>Neigborhoods</w:t>
      </w:r>
      <w:proofErr w:type="spellEnd"/>
    </w:p>
    <w:p w14:paraId="0CFF814D" w14:textId="04C37E9A" w:rsidR="00937F3B" w:rsidRDefault="00937F3B" w:rsidP="00937F3B">
      <w:pPr>
        <w:spacing w:line="276" w:lineRule="auto"/>
      </w:pPr>
      <w:r>
        <w:t>Both the neighborhoods belong to the same cluster where coffee shops are quite famous and are near to each other. Hence opening a café in either of these neighborhoods in Boston is recommended.</w:t>
      </w:r>
    </w:p>
    <w:p w14:paraId="5ADC95D0" w14:textId="33333EEC" w:rsidR="00D33549" w:rsidRDefault="00D33549" w:rsidP="00937F3B">
      <w:pPr>
        <w:spacing w:line="276" w:lineRule="auto"/>
        <w:rPr>
          <w:b/>
          <w:bCs/>
          <w:sz w:val="24"/>
          <w:szCs w:val="24"/>
        </w:rPr>
      </w:pPr>
      <w:r w:rsidRPr="00D33549">
        <w:rPr>
          <w:b/>
          <w:bCs/>
          <w:sz w:val="24"/>
          <w:szCs w:val="24"/>
        </w:rPr>
        <w:t>6. DISCUSSION</w:t>
      </w:r>
      <w:r>
        <w:rPr>
          <w:b/>
          <w:bCs/>
          <w:sz w:val="24"/>
          <w:szCs w:val="24"/>
        </w:rPr>
        <w:t>:</w:t>
      </w:r>
    </w:p>
    <w:p w14:paraId="5001BB53" w14:textId="48FA033A" w:rsidR="00D33549" w:rsidRDefault="00D33549" w:rsidP="00937F3B">
      <w:pPr>
        <w:spacing w:line="276" w:lineRule="auto"/>
      </w:pPr>
      <w:r>
        <w:rPr>
          <w:b/>
          <w:bCs/>
          <w:sz w:val="24"/>
          <w:szCs w:val="24"/>
        </w:rPr>
        <w:tab/>
      </w:r>
      <w:r w:rsidRPr="00D33549">
        <w:t>It is quite possible that both the neighborhoods may be saturated with too many coffee shops, in that case opening another shop is not such a good idea. But based on observation,</w:t>
      </w:r>
      <w:r>
        <w:t xml:space="preserve"> coffee shops make it to the top 6 most common venues in</w:t>
      </w:r>
      <w:r w:rsidRPr="00D33549">
        <w:t xml:space="preserve"> </w:t>
      </w:r>
      <w:r>
        <w:t xml:space="preserve">all those neighborhoods of that cluster (cluster </w:t>
      </w:r>
      <w:r w:rsidR="00665A55">
        <w:t>2</w:t>
      </w:r>
      <w:r>
        <w:t xml:space="preserve">). Even if not in </w:t>
      </w:r>
      <w:r>
        <w:lastRenderedPageBreak/>
        <w:t xml:space="preserve">Back bay or Prudential neighborhood, it is fine to open a coffee shop in </w:t>
      </w:r>
      <w:r w:rsidR="00D23909">
        <w:t>any of those neighborhoods that fall under that cluster.</w:t>
      </w:r>
      <w:r w:rsidR="00665A55">
        <w:t xml:space="preserve"> </w:t>
      </w:r>
    </w:p>
    <w:p w14:paraId="4A9B1146" w14:textId="626F7C84" w:rsidR="00D23909" w:rsidRDefault="00D23909" w:rsidP="00D23909">
      <w:pPr>
        <w:spacing w:line="276" w:lineRule="auto"/>
        <w:jc w:val="center"/>
        <w:rPr>
          <w:sz w:val="24"/>
          <w:szCs w:val="24"/>
        </w:rPr>
      </w:pPr>
      <w:r>
        <w:rPr>
          <w:noProof/>
        </w:rPr>
        <w:drawing>
          <wp:inline distT="0" distB="0" distL="0" distR="0" wp14:anchorId="4E33C195" wp14:editId="16CD70DD">
            <wp:extent cx="5943600" cy="2317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17750"/>
                    </a:xfrm>
                    <a:prstGeom prst="rect">
                      <a:avLst/>
                    </a:prstGeom>
                  </pic:spPr>
                </pic:pic>
              </a:graphicData>
            </a:graphic>
          </wp:inline>
        </w:drawing>
      </w:r>
    </w:p>
    <w:p w14:paraId="6A08B090" w14:textId="3A5AA967" w:rsidR="00D23909" w:rsidRDefault="00D23909" w:rsidP="00D23909">
      <w:pPr>
        <w:spacing w:line="276" w:lineRule="auto"/>
        <w:jc w:val="center"/>
        <w:rPr>
          <w:b/>
          <w:bCs/>
          <w:sz w:val="18"/>
          <w:szCs w:val="18"/>
        </w:rPr>
      </w:pPr>
      <w:r w:rsidRPr="00D23909">
        <w:rPr>
          <w:b/>
          <w:bCs/>
          <w:sz w:val="18"/>
          <w:szCs w:val="18"/>
        </w:rPr>
        <w:t xml:space="preserve">Figure </w:t>
      </w:r>
      <w:r w:rsidR="00F364F4">
        <w:rPr>
          <w:b/>
          <w:bCs/>
          <w:sz w:val="18"/>
          <w:szCs w:val="18"/>
        </w:rPr>
        <w:t>6</w:t>
      </w:r>
      <w:r w:rsidRPr="00D23909">
        <w:rPr>
          <w:b/>
          <w:bCs/>
          <w:sz w:val="18"/>
          <w:szCs w:val="18"/>
        </w:rPr>
        <w:t>.</w:t>
      </w:r>
      <w:r w:rsidR="00F364F4">
        <w:rPr>
          <w:b/>
          <w:bCs/>
          <w:sz w:val="18"/>
          <w:szCs w:val="18"/>
        </w:rPr>
        <w:t>1</w:t>
      </w:r>
      <w:r w:rsidRPr="00D23909">
        <w:rPr>
          <w:b/>
          <w:bCs/>
          <w:sz w:val="18"/>
          <w:szCs w:val="18"/>
        </w:rPr>
        <w:t xml:space="preserve"> Cluster 1 Common Venues</w:t>
      </w:r>
    </w:p>
    <w:p w14:paraId="7DDF0EE1" w14:textId="405994C3" w:rsidR="00665A55" w:rsidRDefault="00665A55" w:rsidP="00665A55">
      <w:pPr>
        <w:spacing w:line="276" w:lineRule="auto"/>
      </w:pPr>
      <w:r>
        <w:t>It is also noted that Italian restaurants are also quite perform well in this cluster so Italian restaurants</w:t>
      </w:r>
      <w:r>
        <w:t xml:space="preserve"> can be considered as second option for this cluster.</w:t>
      </w:r>
    </w:p>
    <w:p w14:paraId="4321AC62" w14:textId="77777777" w:rsidR="00665A55" w:rsidRDefault="00665A55" w:rsidP="00D23909">
      <w:pPr>
        <w:spacing w:line="276" w:lineRule="auto"/>
        <w:jc w:val="center"/>
        <w:rPr>
          <w:b/>
          <w:bCs/>
          <w:sz w:val="18"/>
          <w:szCs w:val="18"/>
        </w:rPr>
      </w:pPr>
    </w:p>
    <w:p w14:paraId="31EDAAD6" w14:textId="628E2EE4" w:rsidR="00D23909" w:rsidRDefault="00F364F4" w:rsidP="00D23909">
      <w:pPr>
        <w:spacing w:line="276" w:lineRule="auto"/>
        <w:rPr>
          <w:b/>
          <w:bCs/>
          <w:sz w:val="24"/>
          <w:szCs w:val="24"/>
        </w:rPr>
      </w:pPr>
      <w:r w:rsidRPr="00F364F4">
        <w:rPr>
          <w:b/>
          <w:bCs/>
          <w:sz w:val="24"/>
          <w:szCs w:val="24"/>
        </w:rPr>
        <w:t>7. CONCLUSION</w:t>
      </w:r>
    </w:p>
    <w:p w14:paraId="03A9DEA3" w14:textId="1DCE54D0" w:rsidR="00F364F4" w:rsidRPr="00F364F4" w:rsidRDefault="00F364F4" w:rsidP="00D23909">
      <w:pPr>
        <w:spacing w:line="276" w:lineRule="auto"/>
        <w:rPr>
          <w:sz w:val="24"/>
          <w:szCs w:val="24"/>
        </w:rPr>
      </w:pPr>
      <w:r>
        <w:rPr>
          <w:b/>
          <w:bCs/>
          <w:sz w:val="24"/>
          <w:szCs w:val="24"/>
        </w:rPr>
        <w:tab/>
      </w:r>
      <w:r w:rsidRPr="00F364F4">
        <w:t xml:space="preserve">This study assumes that more the number of a </w:t>
      </w:r>
      <w:proofErr w:type="gramStart"/>
      <w:r w:rsidRPr="00F364F4">
        <w:t>particular type of restaurant</w:t>
      </w:r>
      <w:proofErr w:type="gramEnd"/>
      <w:r w:rsidRPr="00F364F4">
        <w:t xml:space="preserve"> the more popular it is. </w:t>
      </w:r>
      <w:r>
        <w:t>B</w:t>
      </w:r>
      <w:r w:rsidRPr="00F364F4">
        <w:t>ut there are lot of other factors that is involved in the success of a restaurant</w:t>
      </w:r>
      <w:r>
        <w:t>. Factors like customer critics, theme of the restaurant, ease of obtaining permits, cost to run a restaurant have not been considered for this study.</w:t>
      </w:r>
      <w:r w:rsidRPr="00F364F4">
        <w:t xml:space="preserve"> This study only recommends the type of restaurant and the neighborhoods where it runs well</w:t>
      </w:r>
      <w:r>
        <w:t xml:space="preserve">. </w:t>
      </w:r>
    </w:p>
    <w:p w14:paraId="45C2A5A7" w14:textId="5759D6D3" w:rsidR="00937F3B" w:rsidRDefault="00937F3B" w:rsidP="00937F3B">
      <w:pPr>
        <w:spacing w:line="276" w:lineRule="auto"/>
      </w:pPr>
    </w:p>
    <w:p w14:paraId="2C9350B8" w14:textId="77777777" w:rsidR="00937F3B" w:rsidRDefault="00937F3B" w:rsidP="00937F3B">
      <w:pPr>
        <w:spacing w:line="276" w:lineRule="auto"/>
      </w:pPr>
    </w:p>
    <w:p w14:paraId="61FC7529" w14:textId="77777777" w:rsidR="00937F3B" w:rsidRDefault="00937F3B" w:rsidP="00787F35">
      <w:pPr>
        <w:spacing w:line="276" w:lineRule="auto"/>
        <w:rPr>
          <w:b/>
          <w:bCs/>
          <w:sz w:val="24"/>
          <w:szCs w:val="24"/>
        </w:rPr>
      </w:pPr>
    </w:p>
    <w:p w14:paraId="1BAFB75C" w14:textId="77777777" w:rsidR="00787F35" w:rsidRPr="00787F35" w:rsidRDefault="00787F35" w:rsidP="00787F35">
      <w:pPr>
        <w:spacing w:line="276" w:lineRule="auto"/>
        <w:rPr>
          <w:b/>
          <w:bCs/>
          <w:sz w:val="24"/>
          <w:szCs w:val="24"/>
        </w:rPr>
      </w:pPr>
    </w:p>
    <w:p w14:paraId="59BBB0D6" w14:textId="77777777" w:rsidR="00787F35" w:rsidRPr="00787F35" w:rsidRDefault="00787F35" w:rsidP="00787F35">
      <w:pPr>
        <w:spacing w:line="276" w:lineRule="auto"/>
        <w:ind w:firstLine="720"/>
        <w:rPr>
          <w:b/>
          <w:bCs/>
        </w:rPr>
      </w:pPr>
    </w:p>
    <w:p w14:paraId="037279FA" w14:textId="2283F1E3" w:rsidR="003063F3" w:rsidRDefault="003063F3" w:rsidP="009248C0">
      <w:pPr>
        <w:spacing w:line="276" w:lineRule="auto"/>
        <w:rPr>
          <w:b/>
          <w:bCs/>
          <w:sz w:val="24"/>
          <w:szCs w:val="24"/>
        </w:rPr>
      </w:pPr>
    </w:p>
    <w:p w14:paraId="437710AD" w14:textId="4E62651C" w:rsidR="003063F3" w:rsidRPr="003063F3" w:rsidRDefault="003063F3" w:rsidP="009248C0">
      <w:pPr>
        <w:spacing w:line="276" w:lineRule="auto"/>
        <w:rPr>
          <w:b/>
          <w:bCs/>
          <w:sz w:val="24"/>
          <w:szCs w:val="24"/>
        </w:rPr>
      </w:pPr>
      <w:r>
        <w:rPr>
          <w:b/>
          <w:bCs/>
          <w:sz w:val="24"/>
          <w:szCs w:val="24"/>
        </w:rPr>
        <w:t xml:space="preserve"> </w:t>
      </w:r>
    </w:p>
    <w:p w14:paraId="13B8BFCD" w14:textId="77777777" w:rsidR="009248C0" w:rsidRDefault="009248C0" w:rsidP="009248C0">
      <w:pPr>
        <w:spacing w:line="276" w:lineRule="auto"/>
      </w:pPr>
    </w:p>
    <w:p w14:paraId="6963AD1C" w14:textId="77777777" w:rsidR="00971B49" w:rsidRPr="00971B49" w:rsidRDefault="00971B49" w:rsidP="00971B49">
      <w:pPr>
        <w:spacing w:line="276" w:lineRule="auto"/>
        <w:jc w:val="both"/>
        <w:rPr>
          <w:sz w:val="24"/>
          <w:szCs w:val="24"/>
        </w:rPr>
      </w:pPr>
    </w:p>
    <w:sectPr w:rsidR="00971B49" w:rsidRPr="00971B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3E1D8E"/>
    <w:multiLevelType w:val="hybridMultilevel"/>
    <w:tmpl w:val="1DC687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O3MDQwNDQ1MbUwMLdQ0lEKTi0uzszPAykwrQUALkzmUCwAAAA="/>
  </w:docVars>
  <w:rsids>
    <w:rsidRoot w:val="00CB18FA"/>
    <w:rsid w:val="000C517F"/>
    <w:rsid w:val="001529AD"/>
    <w:rsid w:val="001B32B5"/>
    <w:rsid w:val="001C5D6F"/>
    <w:rsid w:val="0025586C"/>
    <w:rsid w:val="002F5298"/>
    <w:rsid w:val="003063F3"/>
    <w:rsid w:val="00511B74"/>
    <w:rsid w:val="00516D7E"/>
    <w:rsid w:val="005878E7"/>
    <w:rsid w:val="005E58D4"/>
    <w:rsid w:val="006310C4"/>
    <w:rsid w:val="00665A55"/>
    <w:rsid w:val="00787F35"/>
    <w:rsid w:val="007E3662"/>
    <w:rsid w:val="009248C0"/>
    <w:rsid w:val="00937F3B"/>
    <w:rsid w:val="00971B49"/>
    <w:rsid w:val="00BA5317"/>
    <w:rsid w:val="00BC16B3"/>
    <w:rsid w:val="00CB18FA"/>
    <w:rsid w:val="00CB2031"/>
    <w:rsid w:val="00D23909"/>
    <w:rsid w:val="00D33549"/>
    <w:rsid w:val="00E24915"/>
    <w:rsid w:val="00E53340"/>
    <w:rsid w:val="00F364F4"/>
    <w:rsid w:val="00F42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EF7D7"/>
  <w15:chartTrackingRefBased/>
  <w15:docId w15:val="{EB13029A-AAA8-421B-9CC6-3ECDF3121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32B5"/>
    <w:rPr>
      <w:color w:val="0000FF"/>
      <w:u w:val="single"/>
    </w:rPr>
  </w:style>
  <w:style w:type="character" w:styleId="UnresolvedMention">
    <w:name w:val="Unresolved Mention"/>
    <w:basedOn w:val="DefaultParagraphFont"/>
    <w:uiPriority w:val="99"/>
    <w:semiHidden/>
    <w:unhideWhenUsed/>
    <w:rsid w:val="007E3662"/>
    <w:rPr>
      <w:color w:val="605E5C"/>
      <w:shd w:val="clear" w:color="auto" w:fill="E1DFDD"/>
    </w:rPr>
  </w:style>
  <w:style w:type="paragraph" w:styleId="ListParagraph">
    <w:name w:val="List Paragraph"/>
    <w:basedOn w:val="Normal"/>
    <w:uiPriority w:val="34"/>
    <w:qFormat/>
    <w:rsid w:val="00971B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unitedstateszipcodes.or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s://foursquare.com/developers/apps" TargetMode="External"/><Relationship Id="rId11" Type="http://schemas.openxmlformats.org/officeDocument/2006/relationships/image" Target="media/image4.jpeg"/><Relationship Id="rId5" Type="http://schemas.openxmlformats.org/officeDocument/2006/relationships/hyperlink" Target="https://www.downloadexcelfiles.com/us_en/download-list-us-zip-codes-massachusetts-state" TargetMode="Externa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1081</TotalTime>
  <Pages>7</Pages>
  <Words>1123</Words>
  <Characters>6403</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Ivar Raknash</dc:creator>
  <cp:keywords/>
  <dc:description/>
  <cp:lastModifiedBy>Ivar Raknash</cp:lastModifiedBy>
  <cp:revision>20</cp:revision>
  <dcterms:created xsi:type="dcterms:W3CDTF">2020-06-16T11:36:00Z</dcterms:created>
  <dcterms:modified xsi:type="dcterms:W3CDTF">2020-06-21T09:00:00Z</dcterms:modified>
</cp:coreProperties>
</file>