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C515A" w14:textId="77777777" w:rsidR="00000E37" w:rsidRDefault="00000E37" w:rsidP="00000E37">
      <w:pPr>
        <w:jc w:val="center"/>
      </w:pPr>
    </w:p>
    <w:p w14:paraId="6958FF66" w14:textId="77777777" w:rsidR="00000E37" w:rsidRDefault="00000E37" w:rsidP="00000E37">
      <w:pPr>
        <w:jc w:val="center"/>
      </w:pPr>
    </w:p>
    <w:p w14:paraId="4FB03BAE" w14:textId="77777777" w:rsidR="00000E37" w:rsidRDefault="00000E37" w:rsidP="00000E37">
      <w:pPr>
        <w:jc w:val="center"/>
      </w:pPr>
    </w:p>
    <w:p w14:paraId="70BB96FD" w14:textId="77777777" w:rsidR="00000E37" w:rsidRDefault="00000E37" w:rsidP="00000E37">
      <w:pPr>
        <w:jc w:val="center"/>
      </w:pPr>
    </w:p>
    <w:p w14:paraId="734235A9" w14:textId="77777777" w:rsidR="00000E37" w:rsidRDefault="00000E37" w:rsidP="00000E37">
      <w:pPr>
        <w:jc w:val="center"/>
      </w:pPr>
    </w:p>
    <w:p w14:paraId="11A438BF" w14:textId="77777777" w:rsidR="00000E37" w:rsidRDefault="00000E37" w:rsidP="00000E37">
      <w:pPr>
        <w:jc w:val="center"/>
      </w:pPr>
    </w:p>
    <w:p w14:paraId="7B14CCE9" w14:textId="66901973" w:rsidR="00000E37" w:rsidRDefault="00000E37" w:rsidP="00000E37">
      <w:pPr>
        <w:jc w:val="center"/>
        <w:rPr>
          <w:rFonts w:ascii="Times New Roman" w:hAnsi="Times New Roman" w:cs="Times New Roman"/>
          <w:b/>
          <w:bCs/>
        </w:rPr>
      </w:pPr>
      <w:r w:rsidRPr="00000E37">
        <w:rPr>
          <w:rFonts w:ascii="Times New Roman" w:hAnsi="Times New Roman" w:cs="Times New Roman"/>
          <w:b/>
          <w:bCs/>
        </w:rPr>
        <w:t>Ethical Implications of Deepfake Technology</w:t>
      </w:r>
    </w:p>
    <w:p w14:paraId="663EC373" w14:textId="77777777" w:rsidR="00000E37" w:rsidRDefault="00000E37" w:rsidP="00000E37">
      <w:pPr>
        <w:jc w:val="center"/>
        <w:rPr>
          <w:rFonts w:ascii="Times New Roman" w:hAnsi="Times New Roman" w:cs="Times New Roman"/>
          <w:b/>
          <w:bCs/>
        </w:rPr>
      </w:pPr>
    </w:p>
    <w:p w14:paraId="0DC7A940" w14:textId="77777777" w:rsidR="00000E37" w:rsidRPr="00000E37" w:rsidRDefault="00000E37" w:rsidP="00000E37">
      <w:pPr>
        <w:jc w:val="center"/>
        <w:rPr>
          <w:rFonts w:ascii="Times New Roman" w:hAnsi="Times New Roman" w:cs="Times New Roman"/>
        </w:rPr>
      </w:pPr>
      <w:r w:rsidRPr="00000E37">
        <w:rPr>
          <w:rFonts w:ascii="Times New Roman" w:hAnsi="Times New Roman" w:cs="Times New Roman"/>
        </w:rPr>
        <w:t>Department of Electrical and Computer Engineering, Iowa State University</w:t>
      </w:r>
    </w:p>
    <w:p w14:paraId="3FB4BBCA" w14:textId="77777777" w:rsidR="00000E37" w:rsidRPr="00000E37" w:rsidRDefault="00000E37" w:rsidP="00000E37">
      <w:pPr>
        <w:jc w:val="center"/>
        <w:rPr>
          <w:rFonts w:ascii="Times New Roman" w:hAnsi="Times New Roman" w:cs="Times New Roman"/>
        </w:rPr>
      </w:pPr>
      <w:r w:rsidRPr="00000E37">
        <w:rPr>
          <w:rFonts w:ascii="Times New Roman" w:hAnsi="Times New Roman" w:cs="Times New Roman"/>
        </w:rPr>
        <w:t>POL S 534, Legal and Ethical Issues in Cyber Security</w:t>
      </w:r>
    </w:p>
    <w:p w14:paraId="13950F6C" w14:textId="77777777" w:rsidR="00000E37" w:rsidRPr="00000E37" w:rsidRDefault="00000E37" w:rsidP="00000E37">
      <w:pPr>
        <w:jc w:val="center"/>
        <w:rPr>
          <w:rFonts w:ascii="Times New Roman" w:hAnsi="Times New Roman" w:cs="Times New Roman"/>
        </w:rPr>
      </w:pPr>
      <w:r w:rsidRPr="00000E37">
        <w:rPr>
          <w:rFonts w:ascii="Times New Roman" w:hAnsi="Times New Roman" w:cs="Times New Roman"/>
        </w:rPr>
        <w:t>Prof. Matt Behrens</w:t>
      </w:r>
    </w:p>
    <w:p w14:paraId="08B5C0D2" w14:textId="3F5E8D97" w:rsidR="00000E37" w:rsidRDefault="00000E37" w:rsidP="00000E37">
      <w:pPr>
        <w:jc w:val="center"/>
        <w:rPr>
          <w:rFonts w:ascii="Times New Roman" w:hAnsi="Times New Roman" w:cs="Times New Roman"/>
        </w:rPr>
      </w:pPr>
      <w:r w:rsidRPr="00000E37">
        <w:rPr>
          <w:rFonts w:ascii="Times New Roman" w:hAnsi="Times New Roman" w:cs="Times New Roman"/>
        </w:rPr>
        <w:t>May 9, 2024</w:t>
      </w:r>
    </w:p>
    <w:p w14:paraId="59054303" w14:textId="77777777" w:rsidR="001263C1" w:rsidRDefault="001263C1" w:rsidP="00000E37">
      <w:pPr>
        <w:jc w:val="center"/>
        <w:rPr>
          <w:rFonts w:ascii="Times New Roman" w:hAnsi="Times New Roman" w:cs="Times New Roman"/>
        </w:rPr>
      </w:pPr>
    </w:p>
    <w:p w14:paraId="2E4FE2D7" w14:textId="77777777" w:rsidR="001263C1" w:rsidRDefault="001263C1" w:rsidP="00000E37">
      <w:pPr>
        <w:jc w:val="center"/>
        <w:rPr>
          <w:rFonts w:ascii="Times New Roman" w:hAnsi="Times New Roman" w:cs="Times New Roman"/>
        </w:rPr>
      </w:pPr>
    </w:p>
    <w:p w14:paraId="1C83D8CD" w14:textId="77777777" w:rsidR="001263C1" w:rsidRDefault="001263C1" w:rsidP="00000E37">
      <w:pPr>
        <w:jc w:val="center"/>
        <w:rPr>
          <w:rFonts w:ascii="Times New Roman" w:hAnsi="Times New Roman" w:cs="Times New Roman"/>
        </w:rPr>
      </w:pPr>
    </w:p>
    <w:p w14:paraId="4E376E8D" w14:textId="77777777" w:rsidR="001263C1" w:rsidRDefault="001263C1" w:rsidP="00000E37">
      <w:pPr>
        <w:jc w:val="center"/>
        <w:rPr>
          <w:rFonts w:ascii="Times New Roman" w:hAnsi="Times New Roman" w:cs="Times New Roman"/>
        </w:rPr>
      </w:pPr>
    </w:p>
    <w:p w14:paraId="6B532E3D" w14:textId="77777777" w:rsidR="001263C1" w:rsidRDefault="001263C1" w:rsidP="00000E37">
      <w:pPr>
        <w:jc w:val="center"/>
        <w:rPr>
          <w:rFonts w:ascii="Times New Roman" w:hAnsi="Times New Roman" w:cs="Times New Roman"/>
        </w:rPr>
      </w:pPr>
    </w:p>
    <w:p w14:paraId="37F453DD" w14:textId="77777777" w:rsidR="001263C1" w:rsidRDefault="001263C1" w:rsidP="00000E37">
      <w:pPr>
        <w:jc w:val="center"/>
        <w:rPr>
          <w:rFonts w:ascii="Times New Roman" w:hAnsi="Times New Roman" w:cs="Times New Roman"/>
        </w:rPr>
      </w:pPr>
    </w:p>
    <w:p w14:paraId="0AD91E7D" w14:textId="77777777" w:rsidR="001263C1" w:rsidRDefault="001263C1" w:rsidP="00000E37">
      <w:pPr>
        <w:jc w:val="center"/>
        <w:rPr>
          <w:rFonts w:ascii="Times New Roman" w:hAnsi="Times New Roman" w:cs="Times New Roman"/>
        </w:rPr>
      </w:pPr>
    </w:p>
    <w:p w14:paraId="54553A10" w14:textId="77777777" w:rsidR="001263C1" w:rsidRDefault="001263C1" w:rsidP="00000E37">
      <w:pPr>
        <w:jc w:val="center"/>
        <w:rPr>
          <w:rFonts w:ascii="Times New Roman" w:hAnsi="Times New Roman" w:cs="Times New Roman"/>
        </w:rPr>
      </w:pPr>
    </w:p>
    <w:p w14:paraId="1DC5EE52" w14:textId="77777777" w:rsidR="001263C1" w:rsidRDefault="001263C1" w:rsidP="00000E37">
      <w:pPr>
        <w:jc w:val="center"/>
        <w:rPr>
          <w:rFonts w:ascii="Times New Roman" w:hAnsi="Times New Roman" w:cs="Times New Roman"/>
        </w:rPr>
      </w:pPr>
    </w:p>
    <w:p w14:paraId="40D30FF4" w14:textId="77777777" w:rsidR="001263C1" w:rsidRDefault="001263C1" w:rsidP="00000E37">
      <w:pPr>
        <w:jc w:val="center"/>
        <w:rPr>
          <w:rFonts w:ascii="Times New Roman" w:hAnsi="Times New Roman" w:cs="Times New Roman"/>
        </w:rPr>
      </w:pPr>
    </w:p>
    <w:p w14:paraId="3C47B5F5" w14:textId="77777777" w:rsidR="001263C1" w:rsidRDefault="001263C1" w:rsidP="00000E37">
      <w:pPr>
        <w:jc w:val="center"/>
        <w:rPr>
          <w:rFonts w:ascii="Times New Roman" w:hAnsi="Times New Roman" w:cs="Times New Roman"/>
        </w:rPr>
      </w:pPr>
    </w:p>
    <w:p w14:paraId="26C4A56B" w14:textId="77777777" w:rsidR="001263C1" w:rsidRDefault="001263C1" w:rsidP="00000E37">
      <w:pPr>
        <w:jc w:val="center"/>
        <w:rPr>
          <w:rFonts w:ascii="Times New Roman" w:hAnsi="Times New Roman" w:cs="Times New Roman"/>
        </w:rPr>
      </w:pPr>
    </w:p>
    <w:p w14:paraId="769F87D7" w14:textId="77777777" w:rsidR="001263C1" w:rsidRDefault="001263C1" w:rsidP="00000E37">
      <w:pPr>
        <w:jc w:val="center"/>
        <w:rPr>
          <w:rFonts w:ascii="Times New Roman" w:hAnsi="Times New Roman" w:cs="Times New Roman"/>
        </w:rPr>
      </w:pPr>
    </w:p>
    <w:p w14:paraId="50EDA009" w14:textId="77777777" w:rsidR="001263C1" w:rsidRDefault="001263C1" w:rsidP="00000E37">
      <w:pPr>
        <w:jc w:val="center"/>
        <w:rPr>
          <w:rFonts w:ascii="Times New Roman" w:hAnsi="Times New Roman" w:cs="Times New Roman"/>
        </w:rPr>
      </w:pPr>
    </w:p>
    <w:p w14:paraId="28804417" w14:textId="77777777" w:rsidR="001263C1" w:rsidRDefault="001263C1" w:rsidP="00000E37">
      <w:pPr>
        <w:jc w:val="center"/>
        <w:rPr>
          <w:rFonts w:ascii="Times New Roman" w:hAnsi="Times New Roman" w:cs="Times New Roman"/>
        </w:rPr>
      </w:pPr>
    </w:p>
    <w:p w14:paraId="0BF8D78A" w14:textId="3146FEA4" w:rsidR="001263C1" w:rsidRDefault="001263C1" w:rsidP="00000E37">
      <w:pPr>
        <w:jc w:val="center"/>
        <w:rPr>
          <w:rFonts w:ascii="Times New Roman" w:hAnsi="Times New Roman" w:cs="Times New Roman"/>
          <w:b/>
          <w:bCs/>
        </w:rPr>
      </w:pPr>
      <w:r w:rsidRPr="00126B20">
        <w:rPr>
          <w:rFonts w:ascii="Times New Roman" w:hAnsi="Times New Roman" w:cs="Times New Roman"/>
          <w:b/>
          <w:bCs/>
        </w:rPr>
        <w:t>A</w:t>
      </w:r>
      <w:r w:rsidR="00126B20" w:rsidRPr="00126B20">
        <w:rPr>
          <w:rFonts w:ascii="Times New Roman" w:hAnsi="Times New Roman" w:cs="Times New Roman"/>
          <w:b/>
          <w:bCs/>
        </w:rPr>
        <w:t>bstract</w:t>
      </w:r>
    </w:p>
    <w:p w14:paraId="1D9AB5EC" w14:textId="7217A97D" w:rsidR="00126B20" w:rsidRDefault="00C22A60" w:rsidP="00322438">
      <w:pPr>
        <w:spacing w:line="480" w:lineRule="auto"/>
        <w:rPr>
          <w:rFonts w:ascii="Times New Roman" w:hAnsi="Times New Roman" w:cs="Times New Roman"/>
        </w:rPr>
      </w:pPr>
      <w:r w:rsidRPr="00C22A60">
        <w:rPr>
          <w:rFonts w:ascii="Times New Roman" w:hAnsi="Times New Roman" w:cs="Times New Roman"/>
        </w:rPr>
        <w:t>The success of deep learning methods in recent years has been staggering. Neural networks, particularly generative adversarial networks (GANs), have demonstrated that they can effectively model the distribution of many real-world datasets. Due to the exploitative, deceptive, and persuasive nature of deepfakes, the implications of the potential spread of such technology are worth exploring. The literature in this work draws out several ethical issues raised by deepfake technology in the context of how it may be inevitably used in specific areas. The potential manipulation of political speech, especially in developing nations or societies with low media literacy, is of genuine concern. Deepfakes could be exploited to create misinformation with minimal effort and cost, which may severely affect election campaigns or even political unrest. Deepfake technology could also be used maliciously in bullying or forms of harassment. The ability to concretely place the face of someone into an explicit video, when combined with the issue of there being little to no legal recourse with regards to taking down such content or punishing the perpetrator, could have severe consequences for the psychological well-being of the individuals affected by such attacks. More frightening still, phishing attacks or social engineering exploits involving faked videos of CEOs or other high-ranking officials instructing employees to undertake specific actions could allow for large-scale security breaches or theft. A generated video may be indistinguishable from an actual recording and would be difficult to verify in many cases.</w:t>
      </w:r>
    </w:p>
    <w:p w14:paraId="26C2A5A1" w14:textId="77777777" w:rsidR="00BB573B" w:rsidRDefault="00BB573B" w:rsidP="00322438">
      <w:pPr>
        <w:spacing w:line="480" w:lineRule="auto"/>
        <w:rPr>
          <w:rFonts w:ascii="Times New Roman" w:hAnsi="Times New Roman" w:cs="Times New Roman"/>
        </w:rPr>
      </w:pPr>
    </w:p>
    <w:p w14:paraId="32150984" w14:textId="77777777" w:rsidR="00BB573B" w:rsidRDefault="00BB573B" w:rsidP="00322438">
      <w:pPr>
        <w:spacing w:line="480" w:lineRule="auto"/>
        <w:rPr>
          <w:rFonts w:ascii="Times New Roman" w:hAnsi="Times New Roman" w:cs="Times New Roman"/>
        </w:rPr>
      </w:pPr>
    </w:p>
    <w:p w14:paraId="5EA1D097" w14:textId="77777777" w:rsidR="00BB573B" w:rsidRDefault="00BB573B" w:rsidP="00322438">
      <w:pPr>
        <w:spacing w:line="480" w:lineRule="auto"/>
        <w:rPr>
          <w:rFonts w:ascii="Times New Roman" w:hAnsi="Times New Roman" w:cs="Times New Roman"/>
        </w:rPr>
      </w:pPr>
    </w:p>
    <w:p w14:paraId="76B0059E" w14:textId="4D580276" w:rsidR="00AA0A7C" w:rsidRPr="00AA0A7C" w:rsidRDefault="00BB573B" w:rsidP="00AA0A7C">
      <w:pPr>
        <w:spacing w:line="480" w:lineRule="auto"/>
        <w:jc w:val="center"/>
        <w:rPr>
          <w:rFonts w:ascii="Times New Roman" w:hAnsi="Times New Roman" w:cs="Times New Roman"/>
          <w:b/>
          <w:bCs/>
        </w:rPr>
      </w:pPr>
      <w:r w:rsidRPr="00BB573B">
        <w:rPr>
          <w:rFonts w:ascii="Times New Roman" w:hAnsi="Times New Roman" w:cs="Times New Roman"/>
          <w:b/>
          <w:bCs/>
        </w:rPr>
        <w:t>Introduction</w:t>
      </w:r>
    </w:p>
    <w:p w14:paraId="2F6C6A4B" w14:textId="34AB0A0F" w:rsidR="00AA0A7C" w:rsidRDefault="00AA0A7C" w:rsidP="00AA0A7C">
      <w:pPr>
        <w:spacing w:line="480" w:lineRule="auto"/>
        <w:rPr>
          <w:rFonts w:ascii="Times New Roman" w:hAnsi="Times New Roman" w:cs="Times New Roman"/>
        </w:rPr>
      </w:pPr>
      <w:r w:rsidRPr="00AA0A7C">
        <w:rPr>
          <w:rFonts w:ascii="Times New Roman" w:hAnsi="Times New Roman" w:cs="Times New Roman"/>
        </w:rPr>
        <w:t xml:space="preserve">In today's digital era, deepfake technology presents several ethical challenges by blurring the lines between reality and deception. This article explores the ethical aspects of deepfakes, examining their various applications and societal ramifications. From entertainment to malicious manipulation, deepfakes raise concerns about truth, authenticity, and societal trust. We analyze the existing legal and regulatory frameworks, technological solutions, and the ethical responsibilities of stakeholders. By synthesizing insights from ethics, law, psychology, and computer science, we aim to clarify the intricate interplay between </w:t>
      </w:r>
      <w:r w:rsidR="00264DAE" w:rsidRPr="00264DAE">
        <w:rPr>
          <w:rFonts w:ascii="Times New Roman" w:hAnsi="Times New Roman" w:cs="Times New Roman"/>
        </w:rPr>
        <w:t>(</w:t>
      </w:r>
      <w:proofErr w:type="spellStart"/>
      <w:r w:rsidR="00264DAE" w:rsidRPr="00264DAE">
        <w:rPr>
          <w:rFonts w:ascii="Times New Roman" w:hAnsi="Times New Roman" w:cs="Times New Roman"/>
        </w:rPr>
        <w:t>Phatnani</w:t>
      </w:r>
      <w:proofErr w:type="spellEnd"/>
      <w:r w:rsidR="00264DAE" w:rsidRPr="00264DAE">
        <w:rPr>
          <w:rFonts w:ascii="Times New Roman" w:hAnsi="Times New Roman" w:cs="Times New Roman"/>
        </w:rPr>
        <w:t xml:space="preserve"> et al., 2013)</w:t>
      </w:r>
      <w:r w:rsidR="00264DAE" w:rsidRPr="00AA0A7C">
        <w:rPr>
          <w:rFonts w:ascii="Times New Roman" w:hAnsi="Times New Roman" w:cs="Times New Roman"/>
        </w:rPr>
        <w:t xml:space="preserve"> technological</w:t>
      </w:r>
      <w:r w:rsidRPr="00AA0A7C">
        <w:rPr>
          <w:rFonts w:ascii="Times New Roman" w:hAnsi="Times New Roman" w:cs="Times New Roman"/>
        </w:rPr>
        <w:t xml:space="preserve"> progress and moral responsibility. Our research emphasizes the urgent need for ethical scrutiny and responsible governance of deepfake technology to mitigate its potential harms and uphold societal values. In navigating this ethical minefield, we advocate for a balanced approach that fosters innovation while preserving truth and integrity in our digital discourse.</w:t>
      </w:r>
    </w:p>
    <w:p w14:paraId="362F9CCA" w14:textId="04D1548E" w:rsidR="00C47DFB" w:rsidRDefault="00D411DB" w:rsidP="00AA0A7C">
      <w:pPr>
        <w:spacing w:line="480" w:lineRule="auto"/>
        <w:rPr>
          <w:rFonts w:ascii="Times New Roman" w:hAnsi="Times New Roman" w:cs="Times New Roman"/>
        </w:rPr>
      </w:pPr>
      <w:r w:rsidRPr="006E4A7F">
        <w:rPr>
          <w:rFonts w:ascii="Times New Roman" w:hAnsi="Times New Roman" w:cs="Times New Roman"/>
          <w:b/>
          <w:bCs/>
        </w:rPr>
        <w:t xml:space="preserve">Research </w:t>
      </w:r>
      <w:r w:rsidR="00C46EF7" w:rsidRPr="006E4A7F">
        <w:rPr>
          <w:rFonts w:ascii="Times New Roman" w:hAnsi="Times New Roman" w:cs="Times New Roman"/>
          <w:b/>
          <w:bCs/>
        </w:rPr>
        <w:t>Question 1:</w:t>
      </w:r>
      <w:r w:rsidR="00C46EF7">
        <w:rPr>
          <w:rFonts w:ascii="Times New Roman" w:hAnsi="Times New Roman" w:cs="Times New Roman"/>
        </w:rPr>
        <w:t xml:space="preserve"> </w:t>
      </w:r>
      <w:r w:rsidR="006E4A7F" w:rsidRPr="006E4A7F">
        <w:rPr>
          <w:rFonts w:ascii="Times New Roman" w:hAnsi="Times New Roman" w:cs="Times New Roman"/>
        </w:rPr>
        <w:t>What are the ethical considerations surrounding developing, distributing, and using deepfake technologies across various domains, including entertainment, journalism, politics, and advertising?</w:t>
      </w:r>
    </w:p>
    <w:p w14:paraId="65984F64" w14:textId="4C388BE9" w:rsidR="006F4813" w:rsidRDefault="006E4A7F" w:rsidP="00451964">
      <w:pPr>
        <w:spacing w:line="480" w:lineRule="auto"/>
        <w:rPr>
          <w:rFonts w:ascii="Times New Roman" w:hAnsi="Times New Roman" w:cs="Times New Roman"/>
        </w:rPr>
      </w:pPr>
      <w:r w:rsidRPr="006E4A7F">
        <w:rPr>
          <w:rFonts w:ascii="Times New Roman" w:hAnsi="Times New Roman" w:cs="Times New Roman"/>
          <w:b/>
          <w:bCs/>
        </w:rPr>
        <w:t xml:space="preserve">Research Question 2: </w:t>
      </w:r>
      <w:r w:rsidR="0032487E" w:rsidRPr="0032487E">
        <w:rPr>
          <w:rFonts w:ascii="Times New Roman" w:hAnsi="Times New Roman" w:cs="Times New Roman"/>
        </w:rPr>
        <w:t>What are the possible enduring societal consequences of unchecked deepfake proliferation, and how can proactive ethical frameworks and interventions mitigate these risks while promoting responsible innovation and technology use?</w:t>
      </w:r>
    </w:p>
    <w:p w14:paraId="646ADFCE" w14:textId="77777777" w:rsidR="00714D09" w:rsidRDefault="00714D09" w:rsidP="00451964">
      <w:pPr>
        <w:spacing w:line="480" w:lineRule="auto"/>
        <w:jc w:val="center"/>
        <w:rPr>
          <w:rFonts w:ascii="Times New Roman" w:hAnsi="Times New Roman" w:cs="Times New Roman"/>
          <w:b/>
          <w:bCs/>
        </w:rPr>
      </w:pPr>
    </w:p>
    <w:p w14:paraId="1C70ADA3" w14:textId="77777777" w:rsidR="00714D09" w:rsidRDefault="00714D09" w:rsidP="00451964">
      <w:pPr>
        <w:spacing w:line="480" w:lineRule="auto"/>
        <w:jc w:val="center"/>
        <w:rPr>
          <w:rFonts w:ascii="Times New Roman" w:hAnsi="Times New Roman" w:cs="Times New Roman"/>
          <w:b/>
          <w:bCs/>
        </w:rPr>
      </w:pPr>
    </w:p>
    <w:p w14:paraId="1121D226" w14:textId="77777777" w:rsidR="00714D09" w:rsidRDefault="00714D09" w:rsidP="00451964">
      <w:pPr>
        <w:spacing w:line="480" w:lineRule="auto"/>
        <w:jc w:val="center"/>
        <w:rPr>
          <w:rFonts w:ascii="Times New Roman" w:hAnsi="Times New Roman" w:cs="Times New Roman"/>
          <w:b/>
          <w:bCs/>
        </w:rPr>
      </w:pPr>
    </w:p>
    <w:p w14:paraId="2D11D051" w14:textId="29C1F6B2" w:rsidR="00231878" w:rsidRDefault="006F4813" w:rsidP="00451964">
      <w:pPr>
        <w:spacing w:line="480" w:lineRule="auto"/>
        <w:jc w:val="center"/>
        <w:rPr>
          <w:rFonts w:ascii="Times New Roman" w:hAnsi="Times New Roman" w:cs="Times New Roman"/>
          <w:b/>
          <w:bCs/>
        </w:rPr>
      </w:pPr>
      <w:r w:rsidRPr="00231878">
        <w:rPr>
          <w:rFonts w:ascii="Times New Roman" w:hAnsi="Times New Roman" w:cs="Times New Roman"/>
          <w:b/>
          <w:bCs/>
        </w:rPr>
        <w:t xml:space="preserve">Literature </w:t>
      </w:r>
      <w:r w:rsidR="00231878" w:rsidRPr="00231878">
        <w:rPr>
          <w:rFonts w:ascii="Times New Roman" w:hAnsi="Times New Roman" w:cs="Times New Roman"/>
          <w:b/>
          <w:bCs/>
        </w:rPr>
        <w:t>Review</w:t>
      </w:r>
    </w:p>
    <w:p w14:paraId="7EB64A30" w14:textId="77777777" w:rsidR="00515A84" w:rsidRPr="00515A84" w:rsidRDefault="00515A84" w:rsidP="00515A84">
      <w:pPr>
        <w:spacing w:line="480" w:lineRule="auto"/>
        <w:rPr>
          <w:rFonts w:ascii="Times New Roman" w:hAnsi="Times New Roman" w:cs="Times New Roman"/>
        </w:rPr>
      </w:pPr>
    </w:p>
    <w:p w14:paraId="32490EC5" w14:textId="77777777" w:rsidR="00515A84" w:rsidRPr="00515A84" w:rsidRDefault="00515A84" w:rsidP="00515A84">
      <w:pPr>
        <w:spacing w:line="480" w:lineRule="auto"/>
        <w:rPr>
          <w:rFonts w:ascii="Times New Roman" w:hAnsi="Times New Roman" w:cs="Times New Roman"/>
        </w:rPr>
      </w:pPr>
    </w:p>
    <w:p w14:paraId="37C874CF" w14:textId="77777777" w:rsidR="00515A84" w:rsidRPr="00515A84" w:rsidRDefault="00515A84" w:rsidP="00515A84">
      <w:pPr>
        <w:spacing w:line="480" w:lineRule="auto"/>
        <w:rPr>
          <w:rFonts w:ascii="Times New Roman" w:hAnsi="Times New Roman" w:cs="Times New Roman"/>
        </w:rPr>
      </w:pPr>
    </w:p>
    <w:p w14:paraId="2035E97D" w14:textId="77777777" w:rsidR="00515A84" w:rsidRPr="00515A84" w:rsidRDefault="00515A84" w:rsidP="00515A84">
      <w:pPr>
        <w:spacing w:line="480" w:lineRule="auto"/>
        <w:rPr>
          <w:rFonts w:ascii="Times New Roman" w:hAnsi="Times New Roman" w:cs="Times New Roman"/>
        </w:rPr>
      </w:pPr>
    </w:p>
    <w:p w14:paraId="3E3245A7" w14:textId="3C0E3B3D" w:rsidR="00515A84" w:rsidRPr="00515A84" w:rsidRDefault="00515A84" w:rsidP="00714D09">
      <w:pPr>
        <w:spacing w:line="480" w:lineRule="auto"/>
        <w:jc w:val="center"/>
        <w:rPr>
          <w:rFonts w:ascii="Times New Roman" w:hAnsi="Times New Roman" w:cs="Times New Roman"/>
        </w:rPr>
      </w:pPr>
      <w:r w:rsidRPr="00515A84">
        <w:rPr>
          <w:rFonts w:ascii="Times New Roman" w:hAnsi="Times New Roman" w:cs="Times New Roman"/>
        </w:rPr>
        <w:t>Ethical Implications of Deepfake Technology</w:t>
      </w:r>
    </w:p>
    <w:p w14:paraId="29A6EF09" w14:textId="77777777" w:rsidR="00515A84" w:rsidRPr="00515A84" w:rsidRDefault="00515A84" w:rsidP="00714D09">
      <w:pPr>
        <w:spacing w:line="480" w:lineRule="auto"/>
        <w:jc w:val="center"/>
        <w:rPr>
          <w:rFonts w:ascii="Times New Roman" w:hAnsi="Times New Roman" w:cs="Times New Roman"/>
        </w:rPr>
      </w:pPr>
      <w:r w:rsidRPr="00515A84">
        <w:rPr>
          <w:rFonts w:ascii="Times New Roman" w:hAnsi="Times New Roman" w:cs="Times New Roman"/>
        </w:rPr>
        <w:t>Department of Electrical and Computer Engineering, Iowa State University</w:t>
      </w:r>
    </w:p>
    <w:p w14:paraId="042CFE2C" w14:textId="77777777" w:rsidR="00515A84" w:rsidRPr="00515A84" w:rsidRDefault="00515A84" w:rsidP="00714D09">
      <w:pPr>
        <w:spacing w:line="480" w:lineRule="auto"/>
        <w:jc w:val="center"/>
        <w:rPr>
          <w:rFonts w:ascii="Times New Roman" w:hAnsi="Times New Roman" w:cs="Times New Roman"/>
        </w:rPr>
      </w:pPr>
      <w:r w:rsidRPr="00515A84">
        <w:rPr>
          <w:rFonts w:ascii="Times New Roman" w:hAnsi="Times New Roman" w:cs="Times New Roman"/>
        </w:rPr>
        <w:t>POL S 534, Legal and Ethical Issues in Cyber Security</w:t>
      </w:r>
    </w:p>
    <w:p w14:paraId="4D1F7F8D" w14:textId="77777777" w:rsidR="00515A84" w:rsidRPr="00515A84" w:rsidRDefault="00515A84" w:rsidP="00714D09">
      <w:pPr>
        <w:spacing w:line="480" w:lineRule="auto"/>
        <w:jc w:val="center"/>
        <w:rPr>
          <w:rFonts w:ascii="Times New Roman" w:hAnsi="Times New Roman" w:cs="Times New Roman"/>
        </w:rPr>
      </w:pPr>
      <w:r w:rsidRPr="00515A84">
        <w:rPr>
          <w:rFonts w:ascii="Times New Roman" w:hAnsi="Times New Roman" w:cs="Times New Roman"/>
        </w:rPr>
        <w:t>Prof. Matt Behrens</w:t>
      </w:r>
    </w:p>
    <w:p w14:paraId="4C6D2C73" w14:textId="77777777" w:rsidR="00515A84" w:rsidRPr="00515A84" w:rsidRDefault="00515A84" w:rsidP="00714D09">
      <w:pPr>
        <w:spacing w:line="480" w:lineRule="auto"/>
        <w:jc w:val="center"/>
        <w:rPr>
          <w:rFonts w:ascii="Times New Roman" w:hAnsi="Times New Roman" w:cs="Times New Roman"/>
        </w:rPr>
      </w:pPr>
      <w:r w:rsidRPr="00515A84">
        <w:rPr>
          <w:rFonts w:ascii="Times New Roman" w:hAnsi="Times New Roman" w:cs="Times New Roman"/>
        </w:rPr>
        <w:t>February 19, 2024</w:t>
      </w:r>
    </w:p>
    <w:p w14:paraId="134F04A8" w14:textId="77777777" w:rsidR="00515A84" w:rsidRPr="00515A84" w:rsidRDefault="00515A84" w:rsidP="00515A84">
      <w:pPr>
        <w:spacing w:line="480" w:lineRule="auto"/>
        <w:rPr>
          <w:rFonts w:ascii="Times New Roman" w:hAnsi="Times New Roman" w:cs="Times New Roman"/>
        </w:rPr>
      </w:pPr>
    </w:p>
    <w:p w14:paraId="59726271" w14:textId="77777777" w:rsidR="00515A84" w:rsidRPr="00515A84" w:rsidRDefault="00515A84" w:rsidP="00515A84">
      <w:pPr>
        <w:spacing w:line="480" w:lineRule="auto"/>
        <w:rPr>
          <w:rFonts w:ascii="Times New Roman" w:hAnsi="Times New Roman" w:cs="Times New Roman"/>
        </w:rPr>
      </w:pPr>
    </w:p>
    <w:p w14:paraId="143778D9" w14:textId="77777777" w:rsidR="00515A84" w:rsidRPr="00515A84" w:rsidRDefault="00515A84" w:rsidP="00515A84">
      <w:pPr>
        <w:spacing w:line="480" w:lineRule="auto"/>
        <w:rPr>
          <w:rFonts w:ascii="Times New Roman" w:hAnsi="Times New Roman" w:cs="Times New Roman"/>
        </w:rPr>
      </w:pPr>
    </w:p>
    <w:p w14:paraId="2F23D09C" w14:textId="77777777" w:rsidR="00515A84" w:rsidRPr="00515A84" w:rsidRDefault="00515A84" w:rsidP="00515A84">
      <w:pPr>
        <w:spacing w:line="480" w:lineRule="auto"/>
        <w:rPr>
          <w:rFonts w:ascii="Times New Roman" w:hAnsi="Times New Roman" w:cs="Times New Roman"/>
        </w:rPr>
      </w:pPr>
    </w:p>
    <w:p w14:paraId="0C06B7DB" w14:textId="77777777" w:rsidR="00515A84" w:rsidRPr="00515A84" w:rsidRDefault="00515A84" w:rsidP="00515A84">
      <w:pPr>
        <w:spacing w:line="480" w:lineRule="auto"/>
        <w:rPr>
          <w:rFonts w:ascii="Times New Roman" w:hAnsi="Times New Roman" w:cs="Times New Roman"/>
        </w:rPr>
      </w:pPr>
    </w:p>
    <w:p w14:paraId="7A49BEDE" w14:textId="77777777" w:rsidR="00714D09" w:rsidRDefault="00714D09" w:rsidP="00515A84">
      <w:pPr>
        <w:spacing w:line="480" w:lineRule="auto"/>
        <w:rPr>
          <w:rFonts w:ascii="Times New Roman" w:hAnsi="Times New Roman" w:cs="Times New Roman"/>
        </w:rPr>
      </w:pPr>
    </w:p>
    <w:p w14:paraId="648B0CE8" w14:textId="77777777" w:rsidR="008417CC" w:rsidRDefault="008417CC" w:rsidP="00515A84">
      <w:pPr>
        <w:spacing w:line="480" w:lineRule="auto"/>
        <w:rPr>
          <w:rFonts w:ascii="Times New Roman" w:hAnsi="Times New Roman" w:cs="Times New Roman"/>
        </w:rPr>
      </w:pPr>
    </w:p>
    <w:p w14:paraId="35579A0A" w14:textId="3F8C0933" w:rsidR="00515A84" w:rsidRPr="00515A84" w:rsidRDefault="00515A84" w:rsidP="00714D09">
      <w:pPr>
        <w:spacing w:line="480" w:lineRule="auto"/>
        <w:jc w:val="center"/>
        <w:rPr>
          <w:rFonts w:ascii="Times New Roman" w:hAnsi="Times New Roman" w:cs="Times New Roman"/>
        </w:rPr>
      </w:pPr>
      <w:r w:rsidRPr="00515A84">
        <w:rPr>
          <w:rFonts w:ascii="Times New Roman" w:hAnsi="Times New Roman" w:cs="Times New Roman"/>
        </w:rPr>
        <w:t>Abstract</w:t>
      </w:r>
    </w:p>
    <w:p w14:paraId="7CBD3FC8"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The tremendous advancements in artificial intelligence (AI) and deep learning have resulted in the development of advanced tools for altering multimedia materials, leading to the emergence of deepfakes. Although these technologies have valid uses, they have also been exploited for unethical intentions, including disseminating false information, political manipulation, and harassment. Deepfakes, which are convincingly altered videos, provide substantial ethical, moral, and legal dilemmas. The present research conducts a thorough literature analysis to examine different approaches employed in detecting deepfakes, emphasizing the significance of addressing the ethical ramifications associated with this technology. Given the potential for deepfakes to deceive and manipulate individuals, organizations, and societies, it is imperative to carefully examine the ethical and moral implications of their production and distribution. Furthermore, it is crucial to thoroughly analyze the legal structure concerning deepfakes, encompassing concerns for privacy, intellectual property rights, and defamation, to address and minimize any damage effectively. This study enhances the ongoing discussion on deepfake detection by examining the detection capabilities of various methodologies and technologies. It underscores the significance of ethical issues in creating and implementing deepfake detection tools. It is crucial to confront the ethical, moral, and legal difficulties presented by deepfakes to protect people and the community from the negative impacts of false information and manipulation.</w:t>
      </w:r>
    </w:p>
    <w:p w14:paraId="0344C6CF" w14:textId="77777777" w:rsidR="00515A84" w:rsidRPr="00515A84" w:rsidRDefault="00515A84" w:rsidP="00515A84">
      <w:pPr>
        <w:spacing w:line="480" w:lineRule="auto"/>
        <w:rPr>
          <w:rFonts w:ascii="Times New Roman" w:hAnsi="Times New Roman" w:cs="Times New Roman"/>
        </w:rPr>
      </w:pPr>
    </w:p>
    <w:p w14:paraId="008B9D17" w14:textId="77777777" w:rsidR="00515A84" w:rsidRPr="00515A84" w:rsidRDefault="00515A84" w:rsidP="00515A84">
      <w:pPr>
        <w:spacing w:line="480" w:lineRule="auto"/>
        <w:rPr>
          <w:rFonts w:ascii="Times New Roman" w:hAnsi="Times New Roman" w:cs="Times New Roman"/>
        </w:rPr>
      </w:pPr>
    </w:p>
    <w:p w14:paraId="07161D14" w14:textId="77777777" w:rsidR="00515A84" w:rsidRPr="00515A84" w:rsidRDefault="00515A84" w:rsidP="00515A84">
      <w:pPr>
        <w:spacing w:line="480" w:lineRule="auto"/>
        <w:rPr>
          <w:rFonts w:ascii="Times New Roman" w:hAnsi="Times New Roman" w:cs="Times New Roman"/>
        </w:rPr>
      </w:pPr>
    </w:p>
    <w:p w14:paraId="766648B2" w14:textId="77777777" w:rsidR="00515A84" w:rsidRPr="00515A84" w:rsidRDefault="00515A84" w:rsidP="00714D09">
      <w:pPr>
        <w:spacing w:line="480" w:lineRule="auto"/>
        <w:jc w:val="center"/>
        <w:rPr>
          <w:rFonts w:ascii="Times New Roman" w:hAnsi="Times New Roman" w:cs="Times New Roman"/>
        </w:rPr>
      </w:pPr>
      <w:r w:rsidRPr="00515A84">
        <w:rPr>
          <w:rFonts w:ascii="Times New Roman" w:hAnsi="Times New Roman" w:cs="Times New Roman"/>
        </w:rPr>
        <w:t>Introduction</w:t>
      </w:r>
    </w:p>
    <w:p w14:paraId="4CFFC9D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The advent of deepfake technology in the quickly changing realm of technology has introduced an entirely new era characterized by blending reality and fiction. Deepfakes, propelled by sophisticated artificial intelligence algorithms, facilitate the production of highly realistic modified content, including videos, audio recordings, and photographs, frequently impossible to differentiate from genuine media. Although technology shows potential for uses like entertainment and artistic expression, its ethical ramifications have generated heated discussions within academic, social, and technological circles.</w:t>
      </w:r>
    </w:p>
    <w:p w14:paraId="0BEED576"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The capacity to change visual and auditory input with such accuracy can give rise to several ethical considerations, encompassing:</w:t>
      </w:r>
    </w:p>
    <w:p w14:paraId="647FC49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1.</w:t>
      </w:r>
      <w:r w:rsidRPr="00515A84">
        <w:rPr>
          <w:rFonts w:ascii="Times New Roman" w:hAnsi="Times New Roman" w:cs="Times New Roman"/>
        </w:rPr>
        <w:tab/>
        <w:t xml:space="preserve">Misinformation and Fake News: </w:t>
      </w:r>
    </w:p>
    <w:p w14:paraId="14A6B67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A major ethical issue of deepfake technology is its susceptibility to misuse and fraud. Malicious entities can leverage deepfakes, which are highly realistic fabricated videos that are nearly impossible to differentiate from reality, to disseminate false information, manipulate public sentiment, and harm the standing of persons or entities. This prompts essential inquiries regarding the genuineness and reliability of digital media in a time where distinguishing truth from falsehood has become progressively complex.</w:t>
      </w:r>
    </w:p>
    <w:p w14:paraId="5AB1ED1C"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2.</w:t>
      </w:r>
      <w:r w:rsidRPr="00515A84">
        <w:rPr>
          <w:rFonts w:ascii="Times New Roman" w:hAnsi="Times New Roman" w:cs="Times New Roman"/>
        </w:rPr>
        <w:tab/>
        <w:t xml:space="preserve">Privacy Violations: </w:t>
      </w:r>
    </w:p>
    <w:p w14:paraId="76E21FC3"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ethical ramifications of deepfakes encompass matters about consent and privacy. The use of deepfake technology to overlay individuals' facial features onto explicit or compromising </w:t>
      </w:r>
      <w:r w:rsidRPr="00515A84">
        <w:rPr>
          <w:rFonts w:ascii="Times New Roman" w:hAnsi="Times New Roman" w:cs="Times New Roman"/>
        </w:rPr>
        <w:lastRenderedPageBreak/>
        <w:t>material without explicit authorization gives rise to significant apprehensions over consent, self-governance, and the entitlement to claim authority over one's visual representation. The illicit production and distribution of deepfakes can result in substantial psychological and emotional consequences for the subjects portrayed, including damage to their reputation, harassment, and potential extortion.</w:t>
      </w:r>
    </w:p>
    <w:p w14:paraId="5BE97ED0"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3.</w:t>
      </w:r>
      <w:r w:rsidRPr="00515A84">
        <w:rPr>
          <w:rFonts w:ascii="Times New Roman" w:hAnsi="Times New Roman" w:cs="Times New Roman"/>
        </w:rPr>
        <w:tab/>
        <w:t xml:space="preserve">Social and Political Manipulation: </w:t>
      </w:r>
    </w:p>
    <w:p w14:paraId="27B2DEE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ethical implications of deepfake technology coincide with broader societal issues, including the degradation of media credibility, the spread of disinformation, and the risk of political manipulation. With the growing complexity and availability of deepfakes, politicians, engineers, and ethicists are tasked with creating frameworks and rules to tackle the ethical challenges presented by this swiftly advancing technology.</w:t>
      </w:r>
    </w:p>
    <w:p w14:paraId="141D5E78"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4.</w:t>
      </w:r>
      <w:r w:rsidRPr="00515A84">
        <w:rPr>
          <w:rFonts w:ascii="Times New Roman" w:hAnsi="Times New Roman" w:cs="Times New Roman"/>
        </w:rPr>
        <w:tab/>
        <w:t xml:space="preserve">Manipulation of Reality: </w:t>
      </w:r>
    </w:p>
    <w:p w14:paraId="1F9B916B" w14:textId="197FCE68"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Given the ethical issues involved, it is crucial to thoroughly analyze the consequences of deepfake technology and contemplate the ethical standards that should govern its creation, implementation, and oversight. Through deliberate and conscientious discussions and moral contemplation, we may successfully negotiate the complex ethical challenges posed by deepfakes and work towards utilizing this technology in a responsible manner for the improvement of society.</w:t>
      </w:r>
    </w:p>
    <w:p w14:paraId="2E268A8B"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The basic approach behind deepfakes</w:t>
      </w:r>
    </w:p>
    <w:p w14:paraId="179DB3B7"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a.</w:t>
      </w:r>
      <w:r w:rsidRPr="00515A84">
        <w:rPr>
          <w:rFonts w:ascii="Times New Roman" w:hAnsi="Times New Roman" w:cs="Times New Roman"/>
        </w:rPr>
        <w:tab/>
        <w:t>Origins of the Deepfake Technology:</w:t>
      </w:r>
    </w:p>
    <w:p w14:paraId="1804365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 xml:space="preserve">            At the 2016 Conference on Computer Vision and Pattern Recognition, Justus Thies and his colleagues presented a groundbreaking study that established the basis for the current understanding of deepfake technology. This pioneering research introduced a technique that radically transformed the dynamics of video manipulation. Their novel methodology allowed a designated individual, referred to as the 'source,' to exert influence over the facial expressions of another individual, referred to as the 'target,' in a video. The control was attained through an intricate procedure of re-rendering the desired video, resulting in a final product that was remarkably authentic and visually persuasive. In essence, the invention enabled the smooth replacement of facial expressions in videos, paving the way for the following development and ethical implications of deepfake technology.</w:t>
      </w:r>
    </w:p>
    <w:p w14:paraId="74A49C29"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b.</w:t>
      </w:r>
      <w:r w:rsidRPr="00515A84">
        <w:rPr>
          <w:rFonts w:ascii="Times New Roman" w:hAnsi="Times New Roman" w:cs="Times New Roman"/>
        </w:rPr>
        <w:tab/>
        <w:t>Creation of the term Deepfake:</w:t>
      </w:r>
    </w:p>
    <w:p w14:paraId="6A07CFD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phrase "deep fake" originated in the online domain, attributed to a Reddit user entitled 'deepfakes' who drew status in 2017 by overlaying the faces of renowned actresses onto pornographic material. This application highlighted the possible abuse of deepfake technology. The following development of the user-friendly </w:t>
      </w:r>
      <w:proofErr w:type="spellStart"/>
      <w:r w:rsidRPr="00515A84">
        <w:rPr>
          <w:rFonts w:ascii="Times New Roman" w:hAnsi="Times New Roman" w:cs="Times New Roman"/>
        </w:rPr>
        <w:t>FakeApp</w:t>
      </w:r>
      <w:proofErr w:type="spellEnd"/>
      <w:r w:rsidRPr="00515A84">
        <w:rPr>
          <w:rFonts w:ascii="Times New Roman" w:hAnsi="Times New Roman" w:cs="Times New Roman"/>
        </w:rPr>
        <w:t xml:space="preserve"> in 2018 significantly expanded access, making deepfake capabilities easily accessible to many people.</w:t>
      </w:r>
    </w:p>
    <w:p w14:paraId="48BCA01A"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c.</w:t>
      </w:r>
      <w:r w:rsidRPr="00515A84">
        <w:rPr>
          <w:rFonts w:ascii="Times New Roman" w:hAnsi="Times New Roman" w:cs="Times New Roman"/>
        </w:rPr>
        <w:tab/>
        <w:t>Comparison between Face2Face and Deepfake:</w:t>
      </w:r>
    </w:p>
    <w:p w14:paraId="0756E61B"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A significant differentiation is drawn between previous technologies, such as Face2Face, which mainly concentrated on modifying facial movements, and the subsequent deep fakes, which specifically targeted the manipulation of facial texture while maintaining the original expressions. Both methods required the initial recognition of facial characteristics.</w:t>
      </w:r>
    </w:p>
    <w:p w14:paraId="2BC6596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d.</w:t>
      </w:r>
      <w:r w:rsidRPr="00515A84">
        <w:rPr>
          <w:rFonts w:ascii="Times New Roman" w:hAnsi="Times New Roman" w:cs="Times New Roman"/>
        </w:rPr>
        <w:tab/>
        <w:t>Early Architecture and Technique:</w:t>
      </w:r>
    </w:p>
    <w:p w14:paraId="7361663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 xml:space="preserve">            Early deepfake projects were influenced by two fundamental frameworks: Generative Adversarial Networks (GANs) and Autoencoders (AEs). GANs involve utilizing two neural networks, namely the generator and discriminator, which are competitively placed against each other. The generator uses the acquired information of the neural network to generate an original image as its output. The discriminator is responsible for distinguishing between legitimate and false images.</w:t>
      </w:r>
    </w:p>
    <w:p w14:paraId="7A9C2279"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Both components maintain a continuous interaction. The generator can generate images that trick the discriminator into classifying them as authentic. The discriminator, conversely, gains the ability to avoid being deceived. The higher the discriminative ability, the more challenging it becomes for the generator to provide authentic images, resulting in a more effective performance. Autoencoders (AEs), on the other hand, utilize an encoder to compress images into concise vectors and a decoder to restore the initial material. Nevertheless, these preliminary endeavors were characterized by a high level of computing complexity and posed difficulties regarding reproducibility.</w:t>
      </w:r>
    </w:p>
    <w:p w14:paraId="52E386F3"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e.</w:t>
      </w:r>
      <w:r w:rsidRPr="00515A84">
        <w:rPr>
          <w:rFonts w:ascii="Times New Roman" w:hAnsi="Times New Roman" w:cs="Times New Roman"/>
        </w:rPr>
        <w:tab/>
        <w:t>Evolution of Deepfake Technology:</w:t>
      </w:r>
    </w:p>
    <w:p w14:paraId="7DBCF004"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text also describes the development of deepfake technology, with recent scholarly contributions suggesting a shift towards greater efficiency in terms of data and computing needs. As evidenced by their research, Zakharov and his colleagues extended the capabilities of Generative Adversarial Networks (GANs) and Autoencoders (AEs). They showcased their ability to regenerate static images and convincingly modify their appearance. Significantly, these technologies expanded to include speech modulation and visual manipulation.</w:t>
      </w:r>
    </w:p>
    <w:p w14:paraId="5450BE31"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f.</w:t>
      </w:r>
      <w:r w:rsidRPr="00515A84">
        <w:rPr>
          <w:rFonts w:ascii="Times New Roman" w:hAnsi="Times New Roman" w:cs="Times New Roman"/>
        </w:rPr>
        <w:tab/>
        <w:t xml:space="preserve">Synergy between Academic Research and Mass Market Adoption: </w:t>
      </w:r>
    </w:p>
    <w:p w14:paraId="389D37A4"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 xml:space="preserve">            Notably, the sentence emphasizes the interactive relationship between scholarly research and the extensive utilization of GANs technology in the mainstream market. It highlights the shift from complex and resource-demanding procedures to more efficient and user-friendly methods. This evolution establishes the foundation for further investigation into the ethical problems and regulatory obstacles linked to the increasing prevalence of deepfake technology.</w:t>
      </w:r>
    </w:p>
    <w:p w14:paraId="026C6041" w14:textId="4B5EE8D6" w:rsidR="00515A84" w:rsidRPr="00515A84" w:rsidRDefault="000E72B1" w:rsidP="00515A84">
      <w:pPr>
        <w:spacing w:line="480" w:lineRule="auto"/>
        <w:rPr>
          <w:rFonts w:ascii="Times New Roman" w:hAnsi="Times New Roman" w:cs="Times New Roman"/>
        </w:rPr>
      </w:pPr>
      <w:r>
        <w:rPr>
          <w:rFonts w:ascii="Times New Roman" w:hAnsi="Times New Roman" w:cs="Times New Roman"/>
          <w:noProof/>
        </w:rPr>
        <w:drawing>
          <wp:inline distT="0" distB="0" distL="0" distR="0" wp14:anchorId="3B6177FA" wp14:editId="1507128A">
            <wp:extent cx="5944235" cy="3347085"/>
            <wp:effectExtent l="0" t="0" r="0" b="5715"/>
            <wp:docPr id="20674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14:paraId="12B550A4"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w:t>
      </w:r>
    </w:p>
    <w:p w14:paraId="50E371CE"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Figure 1. Illustration of Face2Face method</w:t>
      </w:r>
    </w:p>
    <w:p w14:paraId="4091CE97" w14:textId="77777777" w:rsidR="00515A84" w:rsidRPr="00515A84" w:rsidRDefault="00515A84" w:rsidP="00515A84">
      <w:pPr>
        <w:spacing w:line="480" w:lineRule="auto"/>
        <w:rPr>
          <w:rFonts w:ascii="Times New Roman" w:hAnsi="Times New Roman" w:cs="Times New Roman"/>
        </w:rPr>
      </w:pPr>
    </w:p>
    <w:p w14:paraId="34AF6021"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Unmasking Deception: A Comprehensive Analysis of Deepfake Incidents and Their Societal Implications</w:t>
      </w:r>
    </w:p>
    <w:p w14:paraId="4707B3B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Case 1: Deep fake in Political Campaigns:</w:t>
      </w:r>
    </w:p>
    <w:p w14:paraId="0D85881D" w14:textId="77777777" w:rsidR="00515A84" w:rsidRPr="00515A84" w:rsidRDefault="00515A84" w:rsidP="00515A84">
      <w:pPr>
        <w:spacing w:line="480" w:lineRule="auto"/>
        <w:rPr>
          <w:rFonts w:ascii="Times New Roman" w:hAnsi="Times New Roman" w:cs="Times New Roman"/>
        </w:rPr>
      </w:pPr>
      <w:proofErr w:type="spellStart"/>
      <w:r w:rsidRPr="00515A84">
        <w:rPr>
          <w:rFonts w:ascii="Times New Roman" w:hAnsi="Times New Roman" w:cs="Times New Roman"/>
        </w:rPr>
        <w:lastRenderedPageBreak/>
        <w:t>i</w:t>
      </w:r>
      <w:proofErr w:type="spellEnd"/>
      <w:r w:rsidRPr="00515A84">
        <w:rPr>
          <w:rFonts w:ascii="Times New Roman" w:hAnsi="Times New Roman" w:cs="Times New Roman"/>
        </w:rPr>
        <w:t>.</w:t>
      </w:r>
      <w:r w:rsidRPr="00515A84">
        <w:rPr>
          <w:rFonts w:ascii="Times New Roman" w:hAnsi="Times New Roman" w:cs="Times New Roman"/>
        </w:rPr>
        <w:tab/>
        <w:t xml:space="preserve">Misleading Political Speeches: </w:t>
      </w:r>
    </w:p>
    <w:p w14:paraId="56C368D8"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Overview: Deepfake technology facilitates the production of genuine videos that can alter individuals' facial expressions and speech.</w:t>
      </w:r>
    </w:p>
    <w:p w14:paraId="219A1C09"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Impact: Political figures can be depicted delivering speeches or statements that they never actually made, which can impact public opinion and undermine the genuineness of political discussions.</w:t>
      </w:r>
    </w:p>
    <w:p w14:paraId="30323886"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ii.</w:t>
      </w:r>
      <w:r w:rsidRPr="00515A84">
        <w:rPr>
          <w:rFonts w:ascii="Times New Roman" w:hAnsi="Times New Roman" w:cs="Times New Roman"/>
        </w:rPr>
        <w:tab/>
        <w:t>Fabrication of Compromising Scenarios:</w:t>
      </w:r>
    </w:p>
    <w:p w14:paraId="11AF2973"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Overview: Deepfakes have the potential to generate manipulated information that portrays political candidates engaged in compromising or inappropriate scenarios.</w:t>
      </w:r>
    </w:p>
    <w:p w14:paraId="07D5E02C"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Impact: Regardless of its fictional nature, such content has the potential to harm a candidate's reputation and trustworthiness, resulting in public suspicion.</w:t>
      </w:r>
    </w:p>
    <w:p w14:paraId="33059EB9"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iii.</w:t>
      </w:r>
      <w:r w:rsidRPr="00515A84">
        <w:rPr>
          <w:rFonts w:ascii="Times New Roman" w:hAnsi="Times New Roman" w:cs="Times New Roman"/>
        </w:rPr>
        <w:tab/>
        <w:t>Voice Cloning for Audio Manipulation:</w:t>
      </w:r>
    </w:p>
    <w:p w14:paraId="79A6F58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Overview: Deepfake technology encompasses voice cloning, enabling a recreation of a candidate's voice to generate appealing audio communications.</w:t>
      </w:r>
    </w:p>
    <w:p w14:paraId="1525F91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Impact: This type of manipulation challenges voters to discern accurate and manipulative information, which could impact their decision-making process.</w:t>
      </w:r>
    </w:p>
    <w:p w14:paraId="6CD2828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iv.</w:t>
      </w:r>
      <w:r w:rsidRPr="00515A84">
        <w:rPr>
          <w:rFonts w:ascii="Times New Roman" w:hAnsi="Times New Roman" w:cs="Times New Roman"/>
        </w:rPr>
        <w:tab/>
        <w:t>Spread of Misinformation:</w:t>
      </w:r>
    </w:p>
    <w:p w14:paraId="62E59F2C"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Overview: Deepfakes enhance the spreading of false information by generating highly authentic but entirely created content.</w:t>
      </w:r>
    </w:p>
    <w:p w14:paraId="1E18553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Impact: The spreading of false narratives, speeches, or statements during political campaigns can sway public opinion, resulting in the spread of misinformation and the manipulation of voters.</w:t>
      </w:r>
    </w:p>
    <w:p w14:paraId="26891C7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v.</w:t>
      </w:r>
      <w:r w:rsidRPr="00515A84">
        <w:rPr>
          <w:rFonts w:ascii="Times New Roman" w:hAnsi="Times New Roman" w:cs="Times New Roman"/>
        </w:rPr>
        <w:tab/>
        <w:t>Erosion of Trust:</w:t>
      </w:r>
    </w:p>
    <w:p w14:paraId="75157E4E"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Overview: The widespread existence of deepfake content in political campaigns could lead to a more extensive breakdown of confidence in political communication.</w:t>
      </w:r>
    </w:p>
    <w:p w14:paraId="549B7351"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Impact: With the rise of deepfakes, the distinction between reality and manipulation is becoming less clear, making people more doubtful about the genuineness of media information concerning political personalities.</w:t>
      </w:r>
    </w:p>
    <w:p w14:paraId="6AA3C35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vi.</w:t>
      </w:r>
      <w:r w:rsidRPr="00515A84">
        <w:rPr>
          <w:rFonts w:ascii="Times New Roman" w:hAnsi="Times New Roman" w:cs="Times New Roman"/>
        </w:rPr>
        <w:tab/>
        <w:t>Cybersecurity Threats:</w:t>
      </w:r>
    </w:p>
    <w:p w14:paraId="278AB7EE"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Overview: Using deepfakes in political campaigns presents cybersecurity risks since carefully transmitted material might lead to disbelief and potentially jeopardize the security of a nation.</w:t>
      </w:r>
    </w:p>
    <w:p w14:paraId="0FBEE394"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Impact: Deepfakes can be utilized as components of broader cyber-espionage strategies or disinformation operations, posing supplementary obstacles to safeguarding the integrity of democratic processes.</w:t>
      </w:r>
    </w:p>
    <w:p w14:paraId="292D6E7F"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vii.</w:t>
      </w:r>
      <w:r w:rsidRPr="00515A84">
        <w:rPr>
          <w:rFonts w:ascii="Times New Roman" w:hAnsi="Times New Roman" w:cs="Times New Roman"/>
        </w:rPr>
        <w:tab/>
        <w:t xml:space="preserve">Policy and Regulatory Responses: </w:t>
      </w:r>
    </w:p>
    <w:p w14:paraId="4EF4CDC9"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Overview: Authorities and regulatory entities need help to develop policies and regulations to effectively deal with the threats posed by deepfake technology in political settings.</w:t>
      </w:r>
    </w:p>
    <w:p w14:paraId="2087751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Impact: The discussions mostly revolve around the integrity of content, the accountability of online platforms, and the potential legal ramifications associated with the production and distribution of deepfakes within the political sphere.</w:t>
      </w:r>
    </w:p>
    <w:p w14:paraId="07A37109" w14:textId="77777777" w:rsidR="00515A84" w:rsidRPr="00515A84" w:rsidRDefault="00515A84" w:rsidP="00515A84">
      <w:pPr>
        <w:spacing w:line="480" w:lineRule="auto"/>
        <w:rPr>
          <w:rFonts w:ascii="Times New Roman" w:hAnsi="Times New Roman" w:cs="Times New Roman"/>
        </w:rPr>
      </w:pPr>
    </w:p>
    <w:p w14:paraId="243427E9" w14:textId="77777777" w:rsidR="00515A84" w:rsidRPr="00515A84" w:rsidRDefault="00515A84" w:rsidP="00515A84">
      <w:pPr>
        <w:spacing w:line="480" w:lineRule="auto"/>
        <w:rPr>
          <w:rFonts w:ascii="Times New Roman" w:hAnsi="Times New Roman" w:cs="Times New Roman"/>
        </w:rPr>
      </w:pPr>
    </w:p>
    <w:p w14:paraId="7FEBCD9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w:t>
      </w:r>
    </w:p>
    <w:p w14:paraId="0C20BB67" w14:textId="0CEE3D57" w:rsidR="00065B6E" w:rsidRDefault="00065B6E" w:rsidP="00515A84">
      <w:pPr>
        <w:spacing w:line="480" w:lineRule="auto"/>
        <w:rPr>
          <w:rFonts w:ascii="Times New Roman" w:hAnsi="Times New Roman" w:cs="Times New Roman"/>
        </w:rPr>
      </w:pPr>
      <w:r>
        <w:rPr>
          <w:rFonts w:ascii="Times New Roman" w:hAnsi="Times New Roman" w:cs="Times New Roman"/>
          <w:noProof/>
        </w:rPr>
        <w:drawing>
          <wp:inline distT="0" distB="0" distL="0" distR="0" wp14:anchorId="7D09A6EF" wp14:editId="5F20EB42">
            <wp:extent cx="5944235" cy="2974975"/>
            <wp:effectExtent l="0" t="0" r="0" b="0"/>
            <wp:docPr id="278668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5B132ACD" w14:textId="539F0A78"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Figure 2. Deepfake in Political Campaigns.</w:t>
      </w:r>
    </w:p>
    <w:p w14:paraId="095DED1E"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Instance: </w:t>
      </w:r>
    </w:p>
    <w:p w14:paraId="735E47E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advent of deepfake technology presents a significant and complex problem in current communication. The decisive moment unfolded when BuzzFeed released a deepfake video showcasing former US President Obama, illustrating the simplicity with which manipulated content may be generated. This technology has extensive ramifications, including the potential to harm individuals' reputations, disseminate misinformation, and influence political processes. From an individual's perspective, the risk resides in forming a parallel existence, wherein public </w:t>
      </w:r>
      <w:r w:rsidRPr="00515A84">
        <w:rPr>
          <w:rFonts w:ascii="Times New Roman" w:hAnsi="Times New Roman" w:cs="Times New Roman"/>
        </w:rPr>
        <w:lastRenderedPageBreak/>
        <w:t xml:space="preserve">people can be manipulated to say or perform actions they never actually did, damaging the ancient concept that 'seeing is believing.' </w:t>
      </w:r>
    </w:p>
    <w:p w14:paraId="02FA3980"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reaction to deepfakes is complex, as possible legal and regulatory actions are subjected to constitutional examination. In the current political landscape, characterized by no regard for truth, the need for efficient communication takes priority above moral or factual aspects. From an individual's standpoint, it is challenging to quantify the influence of deepfakes, as their dissemination on social media may surpass that of traditional political campaigns. This gives rise to concerns over manipulating public perception at a time when distinguishing truth from lie becomes progressively more difficult. The academic discussion on the ethical considerations of deepfake technology emphasizes the need for a sophisticated comprehension of its consequences. It urges researchers to investigate and develop practical solutions and regulatory structures to navigate this ever-changing domain responsibly.</w:t>
      </w:r>
    </w:p>
    <w:p w14:paraId="547C9447"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Review: </w:t>
      </w:r>
    </w:p>
    <w:p w14:paraId="4A514B26"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When considering the influence of deepfake technology on political campaigns, focusing on the individual's perspective emphasizes the potential for empowerment and the ability to adapt and recover. Instead of passively receiving information, individuals can actively enhance their media literacy and digital skills. Education activities and awareness campaigns enable citizens to differentiate between genuine information and misleading stuff. Technological methods for verification and fact-checking are becoming increasingly important in this situation, as they allow individuals to verify the authenticity of media information independently. By adopting and utilizing such tools, individuals enhance their ability to critically evaluate information, contributing to a more informed and discriminating electorate. Furthermore, it is </w:t>
      </w:r>
      <w:r w:rsidRPr="00515A84">
        <w:rPr>
          <w:rFonts w:ascii="Times New Roman" w:hAnsi="Times New Roman" w:cs="Times New Roman"/>
        </w:rPr>
        <w:lastRenderedPageBreak/>
        <w:t>essential to cultivate emotional resilience, which necessitates a change in thinking that enables individuals to approach political material with reasonable doubt. This perspective emphasizes the proactive role that individuals can have in their intake of media. A comprehensive approach to addressing the issues posed by deepfake technology involves integrating education, technological involvement, and emotional resilience. By adopting these strategies, individuals protect themselves from the effects of deepfakes but also actively contribute to advancing a better-informed, discriminating, and empowered voting population.</w:t>
      </w:r>
    </w:p>
    <w:p w14:paraId="2BBCDC1B"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Case 2: Commercial uses of Deep fake:</w:t>
      </w:r>
    </w:p>
    <w:p w14:paraId="0754AF7C"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Deepfake technology has practical uses beyond entertainment and can positively affect several industries. An instance is the utilization of deepfakes by organizations such as </w:t>
      </w:r>
      <w:proofErr w:type="spellStart"/>
      <w:r w:rsidRPr="00515A84">
        <w:rPr>
          <w:rFonts w:ascii="Times New Roman" w:hAnsi="Times New Roman" w:cs="Times New Roman"/>
        </w:rPr>
        <w:t>CereProc</w:t>
      </w:r>
      <w:proofErr w:type="spellEnd"/>
      <w:r w:rsidRPr="00515A84">
        <w:rPr>
          <w:rFonts w:ascii="Times New Roman" w:hAnsi="Times New Roman" w:cs="Times New Roman"/>
        </w:rPr>
        <w:t>, which exploits this technology to generate voices for persons who have experienced the loss of their loved ones due to diseases. Voice replication technologies, enabled by deepfakes, present a distinctive chance for individuals to participate in virtual dialogues with their deceased relationships or loved ones, offering a means of emotional comfort and connection.</w:t>
      </w:r>
    </w:p>
    <w:p w14:paraId="56DCD9F3"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Moreover, the utilization of Generative Adversarial Networks (GAN) technology in video creation holds the capacity to transform the sector. Conventional video production relies on tangible procedures like cameras, studios, and performers, which inevitably limits its ability to be scaled up. Utilizing GAN technologies enables the production of synthetic videos at a reduced expense, resulting in substantial time and resource savings. A concrete instance is the deepfake film featuring David Beckham, which was produced to endorse the Malaria Must Die campaign. Beckham's facial features and vocal expressions were altered to allow him to "speak" in nine </w:t>
      </w:r>
      <w:r w:rsidRPr="00515A84">
        <w:rPr>
          <w:rFonts w:ascii="Times New Roman" w:hAnsi="Times New Roman" w:cs="Times New Roman"/>
        </w:rPr>
        <w:lastRenderedPageBreak/>
        <w:t>other languages, demonstrating the varied and innovative uses of deepfake technology for social purposes.</w:t>
      </w:r>
    </w:p>
    <w:p w14:paraId="71A21811"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With the continuous advancement of GAN technologies, the commercial environment is on the verge of a significant transformation, bringing out innovative business models and unique modes of communication. There is a possibility that 'deep fake data silos' may be formed on the internet, which would have control over the production and distribution of deepfakes. Although there are ethical benefits to using deepfakes for commercial purposes, these technologies must be utilized within the boundaries of the law.</w:t>
      </w:r>
    </w:p>
    <w:p w14:paraId="72822761"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paper highlights the importance of gaining agreement from the right holders before developing deepfake content, considering legal constraints. When disputes occur over the rightful ownership of content produced using GAN technology, well-established legal principles, and theories in contract or tort law might be utilized to facilitate a resolution. The current regulations on initial ownership or the work-made-for-hire doctrine can be applied where there is a need for clarification regarding the ownership of newly created content generated using deepfake technology. In general, the practical applications of deepfakes offer potential for beneficial effects on society </w:t>
      </w:r>
      <w:proofErr w:type="gramStart"/>
      <w:r w:rsidRPr="00515A84">
        <w:rPr>
          <w:rFonts w:ascii="Times New Roman" w:hAnsi="Times New Roman" w:cs="Times New Roman"/>
        </w:rPr>
        <w:t>as long as</w:t>
      </w:r>
      <w:proofErr w:type="gramEnd"/>
      <w:r w:rsidRPr="00515A84">
        <w:rPr>
          <w:rFonts w:ascii="Times New Roman" w:hAnsi="Times New Roman" w:cs="Times New Roman"/>
        </w:rPr>
        <w:t xml:space="preserve"> they comply with legal and ethical guidelines.</w:t>
      </w:r>
    </w:p>
    <w:p w14:paraId="062DA0F7"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Review: </w:t>
      </w:r>
    </w:p>
    <w:p w14:paraId="1F84C66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To thoroughly explore the effects of deepfake technology in commercial contexts, it is necessary to analyze various important aspects carefully. It is essential to explore the psychological impact on users when considering the emotional relief that deepfakes may offer in virtual interactions with deceased loved ones. Moreover, the simplicity and cost-efficiency of deepfake-generated content give rise to questions over its influence on the genuineness of artistic </w:t>
      </w:r>
      <w:r w:rsidRPr="00515A84">
        <w:rPr>
          <w:rFonts w:ascii="Times New Roman" w:hAnsi="Times New Roman" w:cs="Times New Roman"/>
        </w:rPr>
        <w:lastRenderedPageBreak/>
        <w:t>expression, leading to contemplation on the changing essence of creativity. An analysis of deepfakes in educational institutions uncovers possible threats to the integrity of information, underscoring the importance of implementing measures that mitigate the spread of false or misleading information. It is crucial to prioritize consumer awareness and consent in commercial deepfake applications to protect ethical considerations and uphold individual agency. Stringent laws are essential to safeguard against unlawful utilization of data to address the privacy problems linked to 'deep false data silos.' Considering more significant cultural and societal consequences is vital, anticipating alterations in values and norms as deepfake technology becomes more common. Ultimately, the potential benefits of enabling persons through digital avatars emphasize the significance of investigating applications that promote inclusiveness and customized online experiences.</w:t>
      </w:r>
    </w:p>
    <w:p w14:paraId="43BCFAE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Case 3: Creative deep fakes: </w:t>
      </w:r>
    </w:p>
    <w:p w14:paraId="43F1FEFB"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Creative deep fakes demonstrate the artistic and innovative utilization of deepfake technology to produce content beyond conventional applications. These creations frequently include manipulating visual and audio elements to generate imaginative and fascinating results.</w:t>
      </w:r>
    </w:p>
    <w:p w14:paraId="35CFAA37"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Artistic Expression: Creative deep fakes empower individuals to express themselves artistically by blending faces, voices, or scenarios in novel and unconventional ways. The artistic expression can include:</w:t>
      </w:r>
    </w:p>
    <w:p w14:paraId="7AC1E14F"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w:t>
      </w:r>
      <w:r w:rsidRPr="00515A84">
        <w:rPr>
          <w:rFonts w:ascii="Times New Roman" w:hAnsi="Times New Roman" w:cs="Times New Roman"/>
        </w:rPr>
        <w:tab/>
        <w:t>Placing familiar faces in unexpected contexts.</w:t>
      </w:r>
    </w:p>
    <w:p w14:paraId="7AED9206"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w:t>
      </w:r>
      <w:r w:rsidRPr="00515A84">
        <w:rPr>
          <w:rFonts w:ascii="Times New Roman" w:hAnsi="Times New Roman" w:cs="Times New Roman"/>
        </w:rPr>
        <w:tab/>
        <w:t>Reimagining iconic scenes.</w:t>
      </w:r>
    </w:p>
    <w:p w14:paraId="0707F9FA"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w:t>
      </w:r>
      <w:r w:rsidRPr="00515A84">
        <w:rPr>
          <w:rFonts w:ascii="Times New Roman" w:hAnsi="Times New Roman" w:cs="Times New Roman"/>
        </w:rPr>
        <w:tab/>
        <w:t>Even generating entirely fictional scenarios.</w:t>
      </w:r>
    </w:p>
    <w:p w14:paraId="580DA0CB"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Scientific Exploration: Beyond artistic endeavors, creative deep fakes have found applications in scientific exploration and experimentation. Researchers and students may use the technology to simulate scenarios, conduct virtual experiments, or explore hypothetical situations in a visually immersive manner.</w:t>
      </w:r>
    </w:p>
    <w:p w14:paraId="1DDE75B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Educational Purposes: Creative deep fakes can serve educational objectives by offering engaging and interactive learning experiences. Students and educators may use the technology to recreate historical events, simulate scientific experiments, or bring to life theoretical concepts in a more relatable manner.</w:t>
      </w:r>
    </w:p>
    <w:p w14:paraId="7A56015B"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Political Debates: Some deep fakes are created to engage in political debates or commentaries. They can be employed to visualize hypothetical scenarios, portray alternative political narratives, or satirize political figures. This application raises questions about the ethical use of deep fakes in influencing public opinion.</w:t>
      </w:r>
    </w:p>
    <w:p w14:paraId="507EFC24"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Instance: </w:t>
      </w:r>
    </w:p>
    <w:p w14:paraId="329BC320"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Face-swapping technology, particularly deep fakes, is no longer primarily linked to sexual content. The online community has channeled its creative abilities by incorporating Nicolas Cage's face into famous moments from well-known movies. This movement emphasizes the wider range of uses of deep fakes, including artistic expression and scientific research, especially in educational environments. </w:t>
      </w:r>
    </w:p>
    <w:p w14:paraId="1C99787F"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Although deep fakes might stimulate creativity and free speech, they can pose concerns, such as the risk of bullying, especially among schoolchildren. The evolving technology's impact on social dynamics and ethical considerations is concerning. </w:t>
      </w:r>
    </w:p>
    <w:p w14:paraId="46B059C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 xml:space="preserve"> Legally, deep fakes pose a complex situation. In addition to privacy issues, they involve essential legal principles like contract, tort, and property law. Intellectual property concerns, especially in copyright law, are highlighted. Legal conflicts may include:</w:t>
      </w:r>
    </w:p>
    <w:p w14:paraId="76703519"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w:t>
      </w:r>
      <w:r w:rsidRPr="00515A84">
        <w:rPr>
          <w:rFonts w:ascii="Times New Roman" w:hAnsi="Times New Roman" w:cs="Times New Roman"/>
        </w:rPr>
        <w:tab/>
        <w:t>Authorship.</w:t>
      </w:r>
    </w:p>
    <w:p w14:paraId="49B2072D"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w:t>
      </w:r>
      <w:r w:rsidRPr="00515A84">
        <w:rPr>
          <w:rFonts w:ascii="Times New Roman" w:hAnsi="Times New Roman" w:cs="Times New Roman"/>
        </w:rPr>
        <w:tab/>
        <w:t>Infringement of third-party rights.</w:t>
      </w:r>
    </w:p>
    <w:p w14:paraId="4DCA365E"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w:t>
      </w:r>
      <w:r w:rsidRPr="00515A84">
        <w:rPr>
          <w:rFonts w:ascii="Times New Roman" w:hAnsi="Times New Roman" w:cs="Times New Roman"/>
        </w:rPr>
        <w:tab/>
        <w:t>The interpretation of fair use rules.</w:t>
      </w:r>
    </w:p>
    <w:p w14:paraId="61949900"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Creators may try to claim protection through exemptions such as parody. Still, the legal results depend on elements such as the work's transformative quality, the original content's attributes, the amount used, and the possible effect on the market. </w:t>
      </w:r>
    </w:p>
    <w:p w14:paraId="1CBE8193"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As technology progresses, the legal system must evolve to deal with the complex relationship between creation, expression, and intellectual property rights in deep fakes. This technology's changing nature requires a strategic and adaptable legal approach to address its complex consequences.</w:t>
      </w:r>
    </w:p>
    <w:p w14:paraId="537D9F7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Review: </w:t>
      </w:r>
    </w:p>
    <w:p w14:paraId="155AB75A" w14:textId="77777777" w:rsid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Individuals must acknowledge creative deep fakes' cultural and social impact and understand how they can influence societal standards. It is essential to comprehend the psychological impact on persons exposed to modified content to evaluate the more significant effects on mental health. Increasing user awareness and education can help individuals identify and analyze deep fakes more effectively, thus improving digital literacy. Promoting ethical content development and developing collaborative platforms for responsible use are essential </w:t>
      </w:r>
      <w:r w:rsidRPr="00515A84">
        <w:rPr>
          <w:rFonts w:ascii="Times New Roman" w:hAnsi="Times New Roman" w:cs="Times New Roman"/>
        </w:rPr>
        <w:lastRenderedPageBreak/>
        <w:t>factors to consider. Individuals can also support sensible rules that balance creative freedom and societal protection.</w:t>
      </w:r>
    </w:p>
    <w:p w14:paraId="630BE49C" w14:textId="77777777" w:rsidR="00684FCA" w:rsidRPr="00515A84" w:rsidRDefault="00684FCA" w:rsidP="00515A84">
      <w:pPr>
        <w:spacing w:line="480" w:lineRule="auto"/>
        <w:rPr>
          <w:rFonts w:ascii="Times New Roman" w:hAnsi="Times New Roman" w:cs="Times New Roman"/>
        </w:rPr>
      </w:pPr>
    </w:p>
    <w:p w14:paraId="5438B07D" w14:textId="2D8EE1D8"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w:t>
      </w:r>
      <w:r w:rsidR="00684FCA">
        <w:rPr>
          <w:rFonts w:ascii="Times New Roman" w:hAnsi="Times New Roman" w:cs="Times New Roman"/>
          <w:noProof/>
        </w:rPr>
        <w:drawing>
          <wp:inline distT="0" distB="0" distL="0" distR="0" wp14:anchorId="75E30CB7" wp14:editId="4127C3CA">
            <wp:extent cx="5480685" cy="2877820"/>
            <wp:effectExtent l="0" t="0" r="5715" b="0"/>
            <wp:docPr id="607469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685" cy="2877820"/>
                    </a:xfrm>
                    <a:prstGeom prst="rect">
                      <a:avLst/>
                    </a:prstGeom>
                    <a:noFill/>
                  </pic:spPr>
                </pic:pic>
              </a:graphicData>
            </a:graphic>
          </wp:inline>
        </w:drawing>
      </w:r>
    </w:p>
    <w:p w14:paraId="1DD79F7A"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Figure 3. Creative Deep Fakes.</w:t>
      </w:r>
    </w:p>
    <w:p w14:paraId="740DCCA8"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Methodology</w:t>
      </w:r>
    </w:p>
    <w:p w14:paraId="507131DB" w14:textId="77777777" w:rsidR="00515A84" w:rsidRPr="00515A84" w:rsidRDefault="00515A84" w:rsidP="00515A84">
      <w:pPr>
        <w:spacing w:line="480" w:lineRule="auto"/>
        <w:rPr>
          <w:rFonts w:ascii="Times New Roman" w:hAnsi="Times New Roman" w:cs="Times New Roman"/>
        </w:rPr>
      </w:pPr>
      <w:proofErr w:type="spellStart"/>
      <w:r w:rsidRPr="00515A84">
        <w:rPr>
          <w:rFonts w:ascii="Times New Roman" w:hAnsi="Times New Roman" w:cs="Times New Roman"/>
        </w:rPr>
        <w:t>i</w:t>
      </w:r>
      <w:proofErr w:type="spellEnd"/>
      <w:r w:rsidRPr="00515A84">
        <w:rPr>
          <w:rFonts w:ascii="Times New Roman" w:hAnsi="Times New Roman" w:cs="Times New Roman"/>
        </w:rPr>
        <w:t>.</w:t>
      </w:r>
      <w:r w:rsidRPr="00515A84">
        <w:rPr>
          <w:rFonts w:ascii="Times New Roman" w:hAnsi="Times New Roman" w:cs="Times New Roman"/>
        </w:rPr>
        <w:tab/>
        <w:t xml:space="preserve">Ethical Framework Analysis: </w:t>
      </w:r>
    </w:p>
    <w:p w14:paraId="21927CE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An extensive examination of ethical frameworks of deepfake technology highlights the utmost significance of values such as privacy, consent, autonomy, and harm. The issue of privacy becomes obvious when deepfake content is created and shared without permission, as it involves the unlawful use of someone's likeness. This raises concerns about safeguarding personal information and the right to control one's image. Consent, a fundamental ethical principle, is of utmost importance in guaranteeing that individuals are fully informed about and provide their </w:t>
      </w:r>
      <w:r w:rsidRPr="00515A84">
        <w:rPr>
          <w:rFonts w:ascii="Times New Roman" w:hAnsi="Times New Roman" w:cs="Times New Roman"/>
        </w:rPr>
        <w:lastRenderedPageBreak/>
        <w:t>agreement to the utilization of their data for deep fake applications. Autonomy, closely linked to consent, highlights individuals' need to exert authority over their digital portrayals and the narratives generated by deepfake technology. The ethical principle of harm is complex, including the potential damage to individuals' reputations and the wider societal consequences of misinformation and manipulation. Examining these moral concepts within deepfake production highlights the need for explicit laws to protect privacy and autonomy, guarantee informed consent, and reduce potential harm. Ethical considerations should direct the creation of comprehensive regulatory frameworks that govern the responsible utilization of deepfake technology in many areas.</w:t>
      </w:r>
    </w:p>
    <w:p w14:paraId="0BCE2AF8"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Individual Analysis: </w:t>
      </w:r>
    </w:p>
    <w:p w14:paraId="7F53346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When developing ethical frameworks for deepfake technology, it is essential to consider the psychological effects on persons, mainly focusing on the emotional suffering that can result from digital modifications. Digital identity is necessary for safeguarding one's integrity and values. Furthermore, it is crucial to prioritize the vulnerability of marginalized groups and ensure that ethical considerations consider the unequal impact on specific populations. Advocating for digital literacy and education enables users to navigate deepfake technology responsibly. Legal obligations, community norms, technological accessibility, and cultural sensitivity should be essential for ethical frameworks to offer a thorough and person-centered approach.</w:t>
      </w:r>
    </w:p>
    <w:p w14:paraId="360E11C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ii.</w:t>
      </w:r>
      <w:r w:rsidRPr="00515A84">
        <w:rPr>
          <w:rFonts w:ascii="Times New Roman" w:hAnsi="Times New Roman" w:cs="Times New Roman"/>
        </w:rPr>
        <w:tab/>
        <w:t xml:space="preserve">Case Study Analysis: </w:t>
      </w:r>
    </w:p>
    <w:p w14:paraId="54CC1E1C"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Another intriguing real-life example is the fraudulent imitation of a Chief Executive Officer using deepfake technology. In one case, fraudsters employed deepfake technology to accurately imitate the CEO's speech and behavior, resulting in a successful endeavor to carry out </w:t>
      </w:r>
      <w:r w:rsidRPr="00515A84">
        <w:rPr>
          <w:rFonts w:ascii="Times New Roman" w:hAnsi="Times New Roman" w:cs="Times New Roman"/>
        </w:rPr>
        <w:lastRenderedPageBreak/>
        <w:t>illegal money transfers within the organization. The deepfake was utilized to mislead staff into believing they were adhering to authentic orders from the CEO. This case presents ethical considerations regarding the potential financial detriment of deepfake impersonation and the broader ramifications for business trust and internal security. This highlights the importance of creating ethical rules and adopting strong cybersecurity safeguards to prevent the criminal misuse of deepfake technology for financial fraud and corporate sabotage.</w:t>
      </w:r>
    </w:p>
    <w:p w14:paraId="35AC01D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Individual Analysis: </w:t>
      </w:r>
    </w:p>
    <w:p w14:paraId="22CEB37A"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deceptive replication of a Chief Executive Officer (CEO) through deepfake technology is a striking real-world illustration with substantial ethical ramifications. In this instance, attackers leveraged the capabilities of deepfake technology to accurately imitate the speech and conduct of the CEO, resulting in the successful and unlawful movement of funds throughout the firm. The ethical implications are significant, including the possible financial detriment caused by deepfake impersonation and the more significant effects on business trust and internal security. This incident highlights the critical necessity for ethical protocols and strong cybersecurity safeguards to prevent the malicious misuse of deepfake technology for financial deception and business sabotage. In addition to the immediate economic impact, such occurrences prompt inquiries into the broader cultural and political ramifications of deepfake usage. This underscores the crucial need to tackle these ethical issues to maintain trust in both business and public spheres.</w:t>
      </w:r>
    </w:p>
    <w:p w14:paraId="6EC80F28"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Strengths covered: </w:t>
      </w:r>
    </w:p>
    <w:p w14:paraId="0BFA687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1.</w:t>
      </w:r>
      <w:r w:rsidRPr="00515A84">
        <w:rPr>
          <w:rFonts w:ascii="Times New Roman" w:hAnsi="Times New Roman" w:cs="Times New Roman"/>
        </w:rPr>
        <w:tab/>
        <w:t>Comprehensive Analysis: The paper provides a comprehensive analysis of the ethical implications of deepfake technology by categorizing deepfakes into four main categories and examining each category through the lens of legal and ethical considerations.</w:t>
      </w:r>
    </w:p>
    <w:p w14:paraId="20859B1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2.</w:t>
      </w:r>
      <w:r w:rsidRPr="00515A84">
        <w:rPr>
          <w:rFonts w:ascii="Times New Roman" w:hAnsi="Times New Roman" w:cs="Times New Roman"/>
        </w:rPr>
        <w:tab/>
        <w:t>Real-World Examples: The authors discuss real-world examples of deep fakes, such as deep fake pornography and deep fakes in political campaigns, to illustrate the technology's ethical challenges and unintended consequences.</w:t>
      </w:r>
    </w:p>
    <w:p w14:paraId="409B3AE9"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3.</w:t>
      </w:r>
      <w:r w:rsidRPr="00515A84">
        <w:rPr>
          <w:rFonts w:ascii="Times New Roman" w:hAnsi="Times New Roman" w:cs="Times New Roman"/>
        </w:rPr>
        <w:tab/>
        <w:t>Regulatory Perspective: The paper offers a regulatory and legal perspective on deepfake technology, discussing the role of online content dissemination platforms and governments in addressing deepfakes.</w:t>
      </w:r>
    </w:p>
    <w:p w14:paraId="1E2FE506"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4.</w:t>
      </w:r>
      <w:r w:rsidRPr="00515A84">
        <w:rPr>
          <w:rFonts w:ascii="Times New Roman" w:hAnsi="Times New Roman" w:cs="Times New Roman"/>
        </w:rPr>
        <w:tab/>
        <w:t>Ethical Considerations: The authors address ethical aspects of deep fakes, including the initial fear and concerns associated with the technology and the potential beneficial outcomes of reducing transaction costs and facilitating new forms of creativity.</w:t>
      </w:r>
    </w:p>
    <w:p w14:paraId="2E71CBA2"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Weaknesses covered:</w:t>
      </w:r>
    </w:p>
    <w:p w14:paraId="5E9DBF0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1.</w:t>
      </w:r>
      <w:r w:rsidRPr="00515A84">
        <w:rPr>
          <w:rFonts w:ascii="Times New Roman" w:hAnsi="Times New Roman" w:cs="Times New Roman"/>
        </w:rPr>
        <w:tab/>
        <w:t>Limited Discussion on Detection Technology: While the paper raises whether deep fake detection technology could help fight socially perilous deep fakes, it does not delve deeply into the effectiveness or challenges of such detection technologies.</w:t>
      </w:r>
    </w:p>
    <w:p w14:paraId="64B6135B"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2.</w:t>
      </w:r>
      <w:r w:rsidRPr="00515A84">
        <w:rPr>
          <w:rFonts w:ascii="Times New Roman" w:hAnsi="Times New Roman" w:cs="Times New Roman"/>
        </w:rPr>
        <w:tab/>
        <w:t>Lack of In-Depth Regulatory Analysis: While the paper touches on regulatory aspects of deepfake technology, it may need a detailed analysis of existing laws and regulations specific to deepfakes in different jurisdictions, which could provide more insights into the regulatory challenges.</w:t>
      </w:r>
    </w:p>
    <w:p w14:paraId="38118385"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3.</w:t>
      </w:r>
      <w:r w:rsidRPr="00515A84">
        <w:rPr>
          <w:rFonts w:ascii="Times New Roman" w:hAnsi="Times New Roman" w:cs="Times New Roman"/>
        </w:rPr>
        <w:tab/>
        <w:t>Limited Stakeholder Perspectives: The paper may not extensively explore the perspectives of various stakeholders involved in the deepfake ecosystem, such as creators, platforms, and affected individuals, which could offer a more nuanced understanding of the ethical implications.</w:t>
      </w:r>
    </w:p>
    <w:p w14:paraId="12EF49A7"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4.</w:t>
      </w:r>
      <w:r w:rsidRPr="00515A84">
        <w:rPr>
          <w:rFonts w:ascii="Times New Roman" w:hAnsi="Times New Roman" w:cs="Times New Roman"/>
        </w:rPr>
        <w:tab/>
        <w:t>Need for Comparative Analysis: The paper could benefit from a comparative analysis of the ethical implications of deepfake technology with other forms of digital manipulation, providing a broader context for understanding the unique challenges deepfakes pose.</w:t>
      </w:r>
    </w:p>
    <w:p w14:paraId="00E95853"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Conclusion</w:t>
      </w:r>
    </w:p>
    <w:p w14:paraId="12EE14AA"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            The literature review on the ethical implications of deepfake technology concludes by emphasizing the multifaceted analysis presented in the reviewed works. It acknowledges the structured categorization of deepfakes, real-world examples that illustrate ethical dilemmas, regulatory insights, and a nuanced exploration of ethical considerations. Comprehensive categorization is a valuable framework for understanding the ethical challenges across different deepfake applications. Real-world examples highlight tangible ethical dilemmas, while the regulatory perspective suggests potential measures for mitigation. The review maintains a balanced perspective, recognizing both the potential harm and the creative possibilities of deepfake technology. However, it also highlights potential limitations in categorizations, for example, selectivity and the need for a more comprehensive regulatory exploration. The urgency of addressing deepfake technology's ethical implications is underscored, urging a holistic and informed approach for future research, policy development, and ethical guidelines. Synthesis of perspectives and examples establishes a groundwork for responsibly navigating the evolving </w:t>
      </w:r>
      <w:r w:rsidRPr="00515A84">
        <w:rPr>
          <w:rFonts w:ascii="Times New Roman" w:hAnsi="Times New Roman" w:cs="Times New Roman"/>
        </w:rPr>
        <w:lastRenderedPageBreak/>
        <w:t>landscape of synthetic media. Continuous scholarly engagement is advocated to address emerging ethical challenges in deepfake technology proactively.</w:t>
      </w:r>
    </w:p>
    <w:p w14:paraId="529B6D30" w14:textId="777777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References:</w:t>
      </w:r>
    </w:p>
    <w:p w14:paraId="2FB8AEF5" w14:textId="07D76DDF"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Rana, M. S., Nobi, M. N., Murali, B., &amp; Sung, A. H. (2022). Deepfake Detection: A Systematic Literature Review. IEEE Access, 10, 25494–25513. https://doi.org/10.1109/access.2022.3154404</w:t>
      </w:r>
    </w:p>
    <w:p w14:paraId="5B1CA6FF" w14:textId="06DF85AA" w:rsidR="00515A84" w:rsidRPr="00515A84" w:rsidRDefault="00515A84" w:rsidP="00515A84">
      <w:pPr>
        <w:spacing w:line="480" w:lineRule="auto"/>
        <w:rPr>
          <w:rFonts w:ascii="Times New Roman" w:hAnsi="Times New Roman" w:cs="Times New Roman"/>
        </w:rPr>
      </w:pPr>
      <w:proofErr w:type="spellStart"/>
      <w:r w:rsidRPr="00515A84">
        <w:rPr>
          <w:rFonts w:ascii="Times New Roman" w:hAnsi="Times New Roman" w:cs="Times New Roman"/>
        </w:rPr>
        <w:t>Meškys</w:t>
      </w:r>
      <w:proofErr w:type="spellEnd"/>
      <w:r w:rsidRPr="00515A84">
        <w:rPr>
          <w:rFonts w:ascii="Times New Roman" w:hAnsi="Times New Roman" w:cs="Times New Roman"/>
        </w:rPr>
        <w:t xml:space="preserve">, E., </w:t>
      </w:r>
      <w:proofErr w:type="spellStart"/>
      <w:r w:rsidRPr="00515A84">
        <w:rPr>
          <w:rFonts w:ascii="Times New Roman" w:hAnsi="Times New Roman" w:cs="Times New Roman"/>
        </w:rPr>
        <w:t>Liaudanskas</w:t>
      </w:r>
      <w:proofErr w:type="spellEnd"/>
      <w:r w:rsidRPr="00515A84">
        <w:rPr>
          <w:rFonts w:ascii="Times New Roman" w:hAnsi="Times New Roman" w:cs="Times New Roman"/>
        </w:rPr>
        <w:t xml:space="preserve">, A., </w:t>
      </w:r>
      <w:proofErr w:type="spellStart"/>
      <w:r w:rsidRPr="00515A84">
        <w:rPr>
          <w:rFonts w:ascii="Times New Roman" w:hAnsi="Times New Roman" w:cs="Times New Roman"/>
        </w:rPr>
        <w:t>Kalpokienė</w:t>
      </w:r>
      <w:proofErr w:type="spellEnd"/>
      <w:r w:rsidRPr="00515A84">
        <w:rPr>
          <w:rFonts w:ascii="Times New Roman" w:hAnsi="Times New Roman" w:cs="Times New Roman"/>
        </w:rPr>
        <w:t xml:space="preserve">, J., &amp; </w:t>
      </w:r>
      <w:proofErr w:type="spellStart"/>
      <w:r w:rsidRPr="00515A84">
        <w:rPr>
          <w:rFonts w:ascii="Times New Roman" w:hAnsi="Times New Roman" w:cs="Times New Roman"/>
        </w:rPr>
        <w:t>Jurčys</w:t>
      </w:r>
      <w:proofErr w:type="spellEnd"/>
      <w:r w:rsidRPr="00515A84">
        <w:rPr>
          <w:rFonts w:ascii="Times New Roman" w:hAnsi="Times New Roman" w:cs="Times New Roman"/>
        </w:rPr>
        <w:t>, P. (2020). Regulating deep fakes: legal and ethical considerations. Journal of Intellectual Property Law &amp; Practice, 15(1), 24–31. https://doi.org/10.1093/jiplp/jpz167</w:t>
      </w:r>
    </w:p>
    <w:p w14:paraId="753F751A" w14:textId="5E1E6480"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Van Der Sloot, B., &amp; </w:t>
      </w:r>
      <w:proofErr w:type="spellStart"/>
      <w:r w:rsidRPr="00515A84">
        <w:rPr>
          <w:rFonts w:ascii="Times New Roman" w:hAnsi="Times New Roman" w:cs="Times New Roman"/>
        </w:rPr>
        <w:t>Wagensveld</w:t>
      </w:r>
      <w:proofErr w:type="spellEnd"/>
      <w:r w:rsidRPr="00515A84">
        <w:rPr>
          <w:rFonts w:ascii="Times New Roman" w:hAnsi="Times New Roman" w:cs="Times New Roman"/>
        </w:rPr>
        <w:t>, Y. (2022). Deepfakes: regulatory challenges for the synthetic society. Computer Law &amp; Security Review, 46, 105716. https://doi.org/10.1016/j.clsr.2022.105716</w:t>
      </w:r>
    </w:p>
    <w:p w14:paraId="1E7C58F0" w14:textId="168953BB" w:rsidR="00515A84" w:rsidRPr="00515A84" w:rsidRDefault="00515A84" w:rsidP="00515A84">
      <w:pPr>
        <w:spacing w:line="480" w:lineRule="auto"/>
        <w:rPr>
          <w:rFonts w:ascii="Times New Roman" w:hAnsi="Times New Roman" w:cs="Times New Roman"/>
        </w:rPr>
      </w:pPr>
      <w:r w:rsidRPr="00684FCA">
        <w:rPr>
          <w:rFonts w:ascii="Times New Roman" w:hAnsi="Times New Roman" w:cs="Times New Roman"/>
          <w:lang w:val="es-ES"/>
        </w:rPr>
        <w:t xml:space="preserve">Kidd, J., &amp; </w:t>
      </w:r>
      <w:proofErr w:type="spellStart"/>
      <w:r w:rsidRPr="00684FCA">
        <w:rPr>
          <w:rFonts w:ascii="Times New Roman" w:hAnsi="Times New Roman" w:cs="Times New Roman"/>
          <w:lang w:val="es-ES"/>
        </w:rPr>
        <w:t>McAvoy</w:t>
      </w:r>
      <w:proofErr w:type="spellEnd"/>
      <w:r w:rsidRPr="00684FCA">
        <w:rPr>
          <w:rFonts w:ascii="Times New Roman" w:hAnsi="Times New Roman" w:cs="Times New Roman"/>
          <w:lang w:val="es-ES"/>
        </w:rPr>
        <w:t xml:space="preserve">, E. N. (2023). </w:t>
      </w:r>
      <w:r w:rsidRPr="00515A84">
        <w:rPr>
          <w:rFonts w:ascii="Times New Roman" w:hAnsi="Times New Roman" w:cs="Times New Roman"/>
        </w:rPr>
        <w:t xml:space="preserve">Deep Nostalgia: Remediated memory, algorithmic </w:t>
      </w:r>
      <w:proofErr w:type="gramStart"/>
      <w:r w:rsidRPr="00515A84">
        <w:rPr>
          <w:rFonts w:ascii="Times New Roman" w:hAnsi="Times New Roman" w:cs="Times New Roman"/>
        </w:rPr>
        <w:t>nostalgia</w:t>
      </w:r>
      <w:proofErr w:type="gramEnd"/>
      <w:r w:rsidRPr="00515A84">
        <w:rPr>
          <w:rFonts w:ascii="Times New Roman" w:hAnsi="Times New Roman" w:cs="Times New Roman"/>
        </w:rPr>
        <w:t xml:space="preserve"> and technological ambivalence. Convergence, 29(3), 620–640. https://doi.org/10.1177/13548565221149839</w:t>
      </w:r>
    </w:p>
    <w:p w14:paraId="236CB7A5" w14:textId="3C4A08EE"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The new virtuality: a creative website on blurred boundaries between the real and unreal. (2021). The Journal of Media Art Study and Theory. https://doi.org/10.59547/26911566.4.1.06</w:t>
      </w:r>
    </w:p>
    <w:p w14:paraId="1CCE0139" w14:textId="75F3607C"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Wach, K., Duong, C. D., </w:t>
      </w:r>
      <w:proofErr w:type="spellStart"/>
      <w:r w:rsidRPr="00515A84">
        <w:rPr>
          <w:rFonts w:ascii="Times New Roman" w:hAnsi="Times New Roman" w:cs="Times New Roman"/>
        </w:rPr>
        <w:t>Ejdys</w:t>
      </w:r>
      <w:proofErr w:type="spellEnd"/>
      <w:r w:rsidRPr="00515A84">
        <w:rPr>
          <w:rFonts w:ascii="Times New Roman" w:hAnsi="Times New Roman" w:cs="Times New Roman"/>
        </w:rPr>
        <w:t xml:space="preserve">, J., </w:t>
      </w:r>
      <w:proofErr w:type="spellStart"/>
      <w:r w:rsidRPr="00515A84">
        <w:rPr>
          <w:rFonts w:ascii="Times New Roman" w:hAnsi="Times New Roman" w:cs="Times New Roman"/>
        </w:rPr>
        <w:t>Kazlauskaitė</w:t>
      </w:r>
      <w:proofErr w:type="spellEnd"/>
      <w:r w:rsidRPr="00515A84">
        <w:rPr>
          <w:rFonts w:ascii="Times New Roman" w:hAnsi="Times New Roman" w:cs="Times New Roman"/>
        </w:rPr>
        <w:t xml:space="preserve">, R., </w:t>
      </w:r>
      <w:proofErr w:type="spellStart"/>
      <w:r w:rsidRPr="00515A84">
        <w:rPr>
          <w:rFonts w:ascii="Times New Roman" w:hAnsi="Times New Roman" w:cs="Times New Roman"/>
        </w:rPr>
        <w:t>Korzyński</w:t>
      </w:r>
      <w:proofErr w:type="spellEnd"/>
      <w:r w:rsidRPr="00515A84">
        <w:rPr>
          <w:rFonts w:ascii="Times New Roman" w:hAnsi="Times New Roman" w:cs="Times New Roman"/>
        </w:rPr>
        <w:t xml:space="preserve">, P., Mazurek, G., </w:t>
      </w:r>
      <w:proofErr w:type="spellStart"/>
      <w:r w:rsidRPr="00515A84">
        <w:rPr>
          <w:rFonts w:ascii="Times New Roman" w:hAnsi="Times New Roman" w:cs="Times New Roman"/>
        </w:rPr>
        <w:t>Paliszkiewicz</w:t>
      </w:r>
      <w:proofErr w:type="spellEnd"/>
      <w:r w:rsidRPr="00515A84">
        <w:rPr>
          <w:rFonts w:ascii="Times New Roman" w:hAnsi="Times New Roman" w:cs="Times New Roman"/>
        </w:rPr>
        <w:t>, J., &amp; Ziemba, E. (2023b). The dark side of generative artificial intelligence: A critical analysis of controversies and risks of ChatGPT. Entrepreneurial Business and Economics Review, 11(2), 7–30. https://doi.org/10.15678/eber.2023.110201</w:t>
      </w:r>
    </w:p>
    <w:p w14:paraId="261197BD" w14:textId="0F3F9877" w:rsidR="00515A84" w:rsidRPr="00515A84"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 xml:space="preserve">Hancock, J. T., &amp; </w:t>
      </w:r>
      <w:proofErr w:type="spellStart"/>
      <w:r w:rsidRPr="00515A84">
        <w:rPr>
          <w:rFonts w:ascii="Times New Roman" w:hAnsi="Times New Roman" w:cs="Times New Roman"/>
        </w:rPr>
        <w:t>Bailenson</w:t>
      </w:r>
      <w:proofErr w:type="spellEnd"/>
      <w:r w:rsidRPr="00515A84">
        <w:rPr>
          <w:rFonts w:ascii="Times New Roman" w:hAnsi="Times New Roman" w:cs="Times New Roman"/>
        </w:rPr>
        <w:t>, J. N. (2021). The social impact of Deepfakes. Cyberpsychology, Behavior, and Social Networking, 24(3), 149–152. https://doi.org/10.1089/cyber.2021.29208.jth</w:t>
      </w:r>
    </w:p>
    <w:p w14:paraId="6E46B663" w14:textId="4609B330" w:rsidR="00684FCA" w:rsidRPr="00522DC2" w:rsidRDefault="00515A84" w:rsidP="00515A84">
      <w:pPr>
        <w:spacing w:line="480" w:lineRule="auto"/>
        <w:rPr>
          <w:rFonts w:ascii="Times New Roman" w:hAnsi="Times New Roman" w:cs="Times New Roman"/>
        </w:rPr>
      </w:pPr>
      <w:r w:rsidRPr="00522DC2">
        <w:rPr>
          <w:rFonts w:ascii="Times New Roman" w:hAnsi="Times New Roman" w:cs="Times New Roman"/>
        </w:rPr>
        <w:t xml:space="preserve">Passos, L. A., Passos, L. A., Costa, K. a. P., Júnior, L. a. S., Rodrigues, D., Del Ser, J., Camacho, D., &amp; Papa, J. P. (2023). </w:t>
      </w:r>
      <w:r w:rsidRPr="00515A84">
        <w:rPr>
          <w:rFonts w:ascii="Times New Roman" w:hAnsi="Times New Roman" w:cs="Times New Roman"/>
        </w:rPr>
        <w:t xml:space="preserve">A review of deep learning-based approaches for deepfake content detection. </w:t>
      </w:r>
      <w:proofErr w:type="spellStart"/>
      <w:r w:rsidRPr="00515A84">
        <w:rPr>
          <w:rFonts w:ascii="Times New Roman" w:hAnsi="Times New Roman" w:cs="Times New Roman"/>
        </w:rPr>
        <w:t>Authorea</w:t>
      </w:r>
      <w:proofErr w:type="spellEnd"/>
      <w:r w:rsidRPr="00515A84">
        <w:rPr>
          <w:rFonts w:ascii="Times New Roman" w:hAnsi="Times New Roman" w:cs="Times New Roman"/>
        </w:rPr>
        <w:t xml:space="preserve"> (</w:t>
      </w:r>
      <w:proofErr w:type="spellStart"/>
      <w:r w:rsidRPr="00515A84">
        <w:rPr>
          <w:rFonts w:ascii="Times New Roman" w:hAnsi="Times New Roman" w:cs="Times New Roman"/>
        </w:rPr>
        <w:t>Authorea</w:t>
      </w:r>
      <w:proofErr w:type="spellEnd"/>
      <w:r w:rsidRPr="00515A84">
        <w:rPr>
          <w:rFonts w:ascii="Times New Roman" w:hAnsi="Times New Roman" w:cs="Times New Roman"/>
        </w:rPr>
        <w:t xml:space="preserve">). </w:t>
      </w:r>
      <w:hyperlink r:id="rId11" w:history="1">
        <w:r w:rsidR="00684FCA" w:rsidRPr="00522DC2">
          <w:rPr>
            <w:rStyle w:val="Hyperlink"/>
            <w:rFonts w:ascii="Times New Roman" w:hAnsi="Times New Roman" w:cs="Times New Roman"/>
          </w:rPr>
          <w:t>https://doi.org/10.22541/au.169735672.27713914/v1</w:t>
        </w:r>
      </w:hyperlink>
    </w:p>
    <w:p w14:paraId="50095B8C" w14:textId="643DF12E" w:rsidR="00684FCA" w:rsidRDefault="00515A84" w:rsidP="00515A84">
      <w:pPr>
        <w:spacing w:line="480" w:lineRule="auto"/>
        <w:rPr>
          <w:rFonts w:ascii="Times New Roman" w:hAnsi="Times New Roman" w:cs="Times New Roman"/>
        </w:rPr>
      </w:pPr>
      <w:r w:rsidRPr="00522DC2">
        <w:rPr>
          <w:rFonts w:ascii="Times New Roman" w:hAnsi="Times New Roman" w:cs="Times New Roman"/>
        </w:rPr>
        <w:t xml:space="preserve">Dagar, D., &amp; Vishwakarma, D. K. (2022). </w:t>
      </w:r>
      <w:r w:rsidRPr="00515A84">
        <w:rPr>
          <w:rFonts w:ascii="Times New Roman" w:hAnsi="Times New Roman" w:cs="Times New Roman"/>
        </w:rPr>
        <w:t xml:space="preserve">A literature review and perspectives in deepfakes: generation, detection, and applications. International Journal of Multimedia Information Retrieval, 11(3), 219–289. </w:t>
      </w:r>
      <w:hyperlink r:id="rId12" w:history="1">
        <w:r w:rsidR="00684FCA" w:rsidRPr="00165782">
          <w:rPr>
            <w:rStyle w:val="Hyperlink"/>
            <w:rFonts w:ascii="Times New Roman" w:hAnsi="Times New Roman" w:cs="Times New Roman"/>
          </w:rPr>
          <w:t>https://doi.org/10.1007/s13735-022-00241-w</w:t>
        </w:r>
      </w:hyperlink>
    </w:p>
    <w:p w14:paraId="744508A7" w14:textId="425D7AA8" w:rsidR="00684FCA"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Stroebel, L., Llewellyn, M., Hartley, T., Ip, T. S., &amp; Ahmed, M. (2023). A systematic literature review on the effectiveness of deepfake detection techniques. Journal of Cyber Security Technology, 7(2), 83–113. </w:t>
      </w:r>
      <w:hyperlink r:id="rId13" w:history="1">
        <w:r w:rsidR="00684FCA" w:rsidRPr="00165782">
          <w:rPr>
            <w:rStyle w:val="Hyperlink"/>
            <w:rFonts w:ascii="Times New Roman" w:hAnsi="Times New Roman" w:cs="Times New Roman"/>
          </w:rPr>
          <w:t>https://doi.org/10.1080/23742917.2023.2192888</w:t>
        </w:r>
      </w:hyperlink>
    </w:p>
    <w:p w14:paraId="73B4ECD6" w14:textId="64DC41BD" w:rsidR="00684FCA" w:rsidRPr="00522DC2" w:rsidRDefault="00515A84" w:rsidP="00515A84">
      <w:pPr>
        <w:spacing w:line="480" w:lineRule="auto"/>
        <w:rPr>
          <w:rFonts w:ascii="Times New Roman" w:hAnsi="Times New Roman" w:cs="Times New Roman"/>
        </w:rPr>
      </w:pPr>
      <w:r w:rsidRPr="00515A84">
        <w:rPr>
          <w:rFonts w:ascii="Times New Roman" w:hAnsi="Times New Roman" w:cs="Times New Roman"/>
        </w:rPr>
        <w:t xml:space="preserve">Wagner, T. L., &amp; Blewer, A. (2019). “The word real is no longer real”: Deepfakes, gender, and the challenges of AI-Altered video. Open Information Science, 3(1), 32–46. </w:t>
      </w:r>
      <w:hyperlink r:id="rId14" w:history="1">
        <w:r w:rsidR="00684FCA" w:rsidRPr="00522DC2">
          <w:rPr>
            <w:rStyle w:val="Hyperlink"/>
            <w:rFonts w:ascii="Times New Roman" w:hAnsi="Times New Roman" w:cs="Times New Roman"/>
          </w:rPr>
          <w:t>https://doi.org/10.1515/opis-2019-0003</w:t>
        </w:r>
      </w:hyperlink>
    </w:p>
    <w:p w14:paraId="70311DD1" w14:textId="473C69D5" w:rsidR="00515A84" w:rsidRPr="00522DC2" w:rsidRDefault="00515A84" w:rsidP="00515A84">
      <w:pPr>
        <w:spacing w:line="480" w:lineRule="auto"/>
        <w:rPr>
          <w:rFonts w:ascii="Times New Roman" w:hAnsi="Times New Roman" w:cs="Times New Roman"/>
          <w:lang w:val="fr-FR"/>
        </w:rPr>
      </w:pPr>
      <w:proofErr w:type="spellStart"/>
      <w:r w:rsidRPr="00522DC2">
        <w:rPr>
          <w:rFonts w:ascii="Times New Roman" w:hAnsi="Times New Roman" w:cs="Times New Roman"/>
        </w:rPr>
        <w:t>Tolosana</w:t>
      </w:r>
      <w:proofErr w:type="spellEnd"/>
      <w:r w:rsidRPr="00522DC2">
        <w:rPr>
          <w:rFonts w:ascii="Times New Roman" w:hAnsi="Times New Roman" w:cs="Times New Roman"/>
        </w:rPr>
        <w:t xml:space="preserve">, R., Vera-Rodríguez, R., </w:t>
      </w:r>
      <w:proofErr w:type="spellStart"/>
      <w:r w:rsidRPr="00522DC2">
        <w:rPr>
          <w:rFonts w:ascii="Times New Roman" w:hAnsi="Times New Roman" w:cs="Times New Roman"/>
        </w:rPr>
        <w:t>Fiérrez</w:t>
      </w:r>
      <w:proofErr w:type="spellEnd"/>
      <w:r w:rsidRPr="00522DC2">
        <w:rPr>
          <w:rFonts w:ascii="Times New Roman" w:hAnsi="Times New Roman" w:cs="Times New Roman"/>
        </w:rPr>
        <w:t xml:space="preserve">, J., Morales, A., &amp; Ortega-García, J. (2020). </w:t>
      </w:r>
      <w:r w:rsidRPr="00515A84">
        <w:rPr>
          <w:rFonts w:ascii="Times New Roman" w:hAnsi="Times New Roman" w:cs="Times New Roman"/>
        </w:rPr>
        <w:t xml:space="preserve">Deepfakes and beyond: A Survey of face manipulation and fake detection. </w:t>
      </w:r>
      <w:r w:rsidRPr="00515A84">
        <w:rPr>
          <w:rFonts w:ascii="Times New Roman" w:hAnsi="Times New Roman" w:cs="Times New Roman"/>
          <w:lang w:val="fr-FR"/>
        </w:rPr>
        <w:t>Information Fusion, 64, 131–148. https://doi.org/10.1016/j.inffus.2020.06.014</w:t>
      </w:r>
    </w:p>
    <w:p w14:paraId="7E71B9A5" w14:textId="77777777" w:rsidR="00DF491C" w:rsidRDefault="00515A84" w:rsidP="00515A84">
      <w:pPr>
        <w:spacing w:line="480" w:lineRule="auto"/>
        <w:rPr>
          <w:rFonts w:ascii="Times New Roman" w:hAnsi="Times New Roman" w:cs="Times New Roman"/>
        </w:rPr>
      </w:pPr>
      <w:proofErr w:type="spellStart"/>
      <w:r w:rsidRPr="00515A84">
        <w:rPr>
          <w:rFonts w:ascii="Times New Roman" w:hAnsi="Times New Roman" w:cs="Times New Roman"/>
          <w:lang w:val="fr-FR"/>
        </w:rPr>
        <w:t>Korshunov</w:t>
      </w:r>
      <w:proofErr w:type="spellEnd"/>
      <w:r w:rsidRPr="00515A84">
        <w:rPr>
          <w:rFonts w:ascii="Times New Roman" w:hAnsi="Times New Roman" w:cs="Times New Roman"/>
          <w:lang w:val="fr-FR"/>
        </w:rPr>
        <w:t xml:space="preserve">, P., &amp; Marcel, S. (2018). </w:t>
      </w:r>
      <w:proofErr w:type="spellStart"/>
      <w:r w:rsidRPr="00515A84">
        <w:rPr>
          <w:rFonts w:ascii="Times New Roman" w:hAnsi="Times New Roman" w:cs="Times New Roman"/>
        </w:rPr>
        <w:t>DeepFakes</w:t>
      </w:r>
      <w:proofErr w:type="spellEnd"/>
      <w:r w:rsidRPr="00515A84">
        <w:rPr>
          <w:rFonts w:ascii="Times New Roman" w:hAnsi="Times New Roman" w:cs="Times New Roman"/>
        </w:rPr>
        <w:t xml:space="preserve">: a New Threat to Face Recognition? Assessment and Detection. </w:t>
      </w:r>
      <w:proofErr w:type="spellStart"/>
      <w:r w:rsidRPr="00515A84">
        <w:rPr>
          <w:rFonts w:ascii="Times New Roman" w:hAnsi="Times New Roman" w:cs="Times New Roman"/>
        </w:rPr>
        <w:t>arXiv</w:t>
      </w:r>
      <w:proofErr w:type="spellEnd"/>
      <w:r w:rsidRPr="00515A84">
        <w:rPr>
          <w:rFonts w:ascii="Times New Roman" w:hAnsi="Times New Roman" w:cs="Times New Roman"/>
        </w:rPr>
        <w:t xml:space="preserve"> (Cornell University). Korshunov, P., &amp; Marcel, S. (2018). </w:t>
      </w:r>
      <w:proofErr w:type="spellStart"/>
      <w:r w:rsidRPr="00515A84">
        <w:rPr>
          <w:rFonts w:ascii="Times New Roman" w:hAnsi="Times New Roman" w:cs="Times New Roman"/>
        </w:rPr>
        <w:t>DeepFakes</w:t>
      </w:r>
      <w:proofErr w:type="spellEnd"/>
      <w:r w:rsidRPr="00515A84">
        <w:rPr>
          <w:rFonts w:ascii="Times New Roman" w:hAnsi="Times New Roman" w:cs="Times New Roman"/>
        </w:rPr>
        <w:t xml:space="preserve">: a New Threat to Face Recognition? Assessment and Detection. </w:t>
      </w:r>
      <w:proofErr w:type="spellStart"/>
      <w:r w:rsidRPr="00515A84">
        <w:rPr>
          <w:rFonts w:ascii="Times New Roman" w:hAnsi="Times New Roman" w:cs="Times New Roman"/>
        </w:rPr>
        <w:t>arXiv</w:t>
      </w:r>
      <w:proofErr w:type="spellEnd"/>
      <w:r w:rsidRPr="00515A84">
        <w:rPr>
          <w:rFonts w:ascii="Times New Roman" w:hAnsi="Times New Roman" w:cs="Times New Roman"/>
        </w:rPr>
        <w:t xml:space="preserve"> (Cornell University).</w:t>
      </w:r>
    </w:p>
    <w:p w14:paraId="51600510" w14:textId="5C3F4111" w:rsidR="00DF491C" w:rsidRPr="00522DC2" w:rsidRDefault="00515A84" w:rsidP="00515A84">
      <w:pPr>
        <w:spacing w:line="480" w:lineRule="auto"/>
        <w:rPr>
          <w:rFonts w:ascii="Times New Roman" w:hAnsi="Times New Roman" w:cs="Times New Roman"/>
        </w:rPr>
      </w:pPr>
      <w:r w:rsidRPr="00515A84">
        <w:rPr>
          <w:rFonts w:ascii="Times New Roman" w:hAnsi="Times New Roman" w:cs="Times New Roman"/>
        </w:rPr>
        <w:lastRenderedPageBreak/>
        <w:t xml:space="preserve">Seow, J., Lim, M., Phan, R. C., &amp; Liu, J. K. (2022). A comprehensive overview of Deepfake: Generation, detection, datasets, and opportunities. Neurocomputing, 513, 351–371. </w:t>
      </w:r>
      <w:hyperlink r:id="rId15" w:history="1">
        <w:r w:rsidR="00DF491C" w:rsidRPr="00522DC2">
          <w:rPr>
            <w:rStyle w:val="Hyperlink"/>
            <w:rFonts w:ascii="Times New Roman" w:hAnsi="Times New Roman" w:cs="Times New Roman"/>
          </w:rPr>
          <w:t>https://doi.org/10.1016/j.neucom.2022.09.135</w:t>
        </w:r>
      </w:hyperlink>
    </w:p>
    <w:p w14:paraId="7596A94A" w14:textId="2C82891C" w:rsidR="00451964" w:rsidRPr="008417CC" w:rsidRDefault="00515A84" w:rsidP="008417CC">
      <w:pPr>
        <w:spacing w:line="480" w:lineRule="auto"/>
        <w:rPr>
          <w:rFonts w:ascii="Times New Roman" w:hAnsi="Times New Roman" w:cs="Times New Roman"/>
        </w:rPr>
      </w:pPr>
      <w:r w:rsidRPr="00522DC2">
        <w:rPr>
          <w:rFonts w:ascii="Times New Roman" w:hAnsi="Times New Roman" w:cs="Times New Roman"/>
        </w:rPr>
        <w:t xml:space="preserve">Waseem, S., Abu-Bakar, S. a. R., Ahmed, B. A., Omar, Z., Eisa, T. a. E., &amp; Dalam, M. E. E. (2023). </w:t>
      </w:r>
      <w:proofErr w:type="spellStart"/>
      <w:r w:rsidRPr="00515A84">
        <w:rPr>
          <w:rFonts w:ascii="Times New Roman" w:hAnsi="Times New Roman" w:cs="Times New Roman"/>
        </w:rPr>
        <w:t>DeepFake</w:t>
      </w:r>
      <w:proofErr w:type="spellEnd"/>
      <w:r w:rsidRPr="00515A84">
        <w:rPr>
          <w:rFonts w:ascii="Times New Roman" w:hAnsi="Times New Roman" w:cs="Times New Roman"/>
        </w:rPr>
        <w:t xml:space="preserve"> on Face and Expression Swap: a review. IEEE Access, 11, 117865–117906. https://doi.org/10.1109/access.2023.3324403</w:t>
      </w:r>
    </w:p>
    <w:p w14:paraId="5981213F" w14:textId="54D2FCDB" w:rsidR="00231878" w:rsidRDefault="00231878" w:rsidP="006F4813">
      <w:pPr>
        <w:spacing w:line="480" w:lineRule="auto"/>
        <w:jc w:val="center"/>
        <w:rPr>
          <w:rFonts w:ascii="Times New Roman" w:hAnsi="Times New Roman" w:cs="Times New Roman"/>
          <w:b/>
          <w:bCs/>
        </w:rPr>
      </w:pPr>
      <w:r>
        <w:rPr>
          <w:rFonts w:ascii="Times New Roman" w:hAnsi="Times New Roman" w:cs="Times New Roman"/>
          <w:b/>
          <w:bCs/>
        </w:rPr>
        <w:t>Framework</w:t>
      </w:r>
    </w:p>
    <w:p w14:paraId="30C2F2BB" w14:textId="0914D24A" w:rsidR="006213A9" w:rsidRPr="00210E45" w:rsidRDefault="008417CC" w:rsidP="006213A9">
      <w:pPr>
        <w:spacing w:line="480" w:lineRule="auto"/>
        <w:rPr>
          <w:rFonts w:ascii="Times New Roman" w:hAnsi="Times New Roman" w:cs="Times New Roman"/>
        </w:rPr>
      </w:pPr>
      <w:r>
        <w:rPr>
          <w:rFonts w:ascii="Times New Roman" w:hAnsi="Times New Roman" w:cs="Times New Roman"/>
        </w:rPr>
        <w:t xml:space="preserve">            </w:t>
      </w:r>
      <w:r w:rsidR="00F61E88">
        <w:rPr>
          <w:rFonts w:ascii="Times New Roman" w:hAnsi="Times New Roman" w:cs="Times New Roman"/>
        </w:rPr>
        <w:t>F</w:t>
      </w:r>
      <w:r w:rsidR="0080035D">
        <w:rPr>
          <w:rFonts w:ascii="Times New Roman" w:hAnsi="Times New Roman" w:cs="Times New Roman"/>
        </w:rPr>
        <w:t xml:space="preserve">ramework for Research </w:t>
      </w:r>
      <w:r w:rsidR="00B7291D">
        <w:rPr>
          <w:rFonts w:ascii="Times New Roman" w:hAnsi="Times New Roman" w:cs="Times New Roman"/>
        </w:rPr>
        <w:t xml:space="preserve">Question 1: </w:t>
      </w:r>
      <w:r w:rsidR="006213A9" w:rsidRPr="00210E45">
        <w:rPr>
          <w:rFonts w:ascii="Times New Roman" w:hAnsi="Times New Roman" w:cs="Times New Roman"/>
        </w:rPr>
        <w:t>A sound theoretical and conceptual framework for evaluating the ethical considerations surrounding deepfake technologies could be based on a combination of ethical theories and principles. One such framework could draw from the following theories:</w:t>
      </w:r>
    </w:p>
    <w:p w14:paraId="41E6BFBC" w14:textId="488DCBBA" w:rsidR="006213A9" w:rsidRPr="00210E45" w:rsidRDefault="006213A9" w:rsidP="006213A9">
      <w:pPr>
        <w:spacing w:line="480" w:lineRule="auto"/>
        <w:rPr>
          <w:rFonts w:ascii="Times New Roman" w:hAnsi="Times New Roman" w:cs="Times New Roman"/>
        </w:rPr>
      </w:pPr>
      <w:r w:rsidRPr="00210E45">
        <w:rPr>
          <w:rFonts w:ascii="Times New Roman" w:hAnsi="Times New Roman" w:cs="Times New Roman"/>
          <w:b/>
          <w:bCs/>
        </w:rPr>
        <w:t>1. Utilitarianism:</w:t>
      </w:r>
      <w:r w:rsidRPr="00210E45">
        <w:rPr>
          <w:rFonts w:ascii="Times New Roman" w:hAnsi="Times New Roman" w:cs="Times New Roman"/>
        </w:rPr>
        <w:t xml:space="preserve"> Utilitarianism is a moral theory that emphasizes maximizing happiness or utility. In the context of deepfake technologies, the ethical implications of their use depend on whether the benefits they offer outweigh any potential harm</w:t>
      </w:r>
      <w:r w:rsidR="00C175D8">
        <w:rPr>
          <w:rFonts w:ascii="Times New Roman" w:hAnsi="Times New Roman" w:cs="Times New Roman"/>
        </w:rPr>
        <w:t xml:space="preserve"> </w:t>
      </w:r>
      <w:r w:rsidR="00C175D8" w:rsidRPr="00C175D8">
        <w:rPr>
          <w:rFonts w:ascii="Times New Roman" w:hAnsi="Times New Roman" w:cs="Times New Roman"/>
        </w:rPr>
        <w:t>(Diakopoulos &amp; Johnson, 2020)</w:t>
      </w:r>
      <w:r w:rsidRPr="00210E45">
        <w:rPr>
          <w:rFonts w:ascii="Times New Roman" w:hAnsi="Times New Roman" w:cs="Times New Roman"/>
        </w:rPr>
        <w:t xml:space="preserve">. For instance, if deepfake technology enhances the audience's overall enjoyment and experience without causing significant harm in the entertainment industry, it may be considered ethical. However, if deepfakes are employed to deceive, </w:t>
      </w:r>
      <w:r w:rsidR="00B1148B">
        <w:rPr>
          <w:rFonts w:ascii="Times New Roman" w:hAnsi="Times New Roman" w:cs="Times New Roman"/>
        </w:rPr>
        <w:t>c</w:t>
      </w:r>
      <w:r w:rsidR="00B1148B" w:rsidRPr="00B1148B">
        <w:rPr>
          <w:rFonts w:ascii="Times New Roman" w:hAnsi="Times New Roman" w:cs="Times New Roman"/>
        </w:rPr>
        <w:t>ontrol or influence</w:t>
      </w:r>
      <w:r w:rsidRPr="00210E45">
        <w:rPr>
          <w:rFonts w:ascii="Times New Roman" w:hAnsi="Times New Roman" w:cs="Times New Roman"/>
        </w:rPr>
        <w:t>, or spread false information, the negative consequences may far outweigh any potential benefits. Thus, it is crucial</w:t>
      </w:r>
      <w:r w:rsidR="003500EE">
        <w:rPr>
          <w:rFonts w:ascii="Times New Roman" w:hAnsi="Times New Roman" w:cs="Times New Roman"/>
        </w:rPr>
        <w:t xml:space="preserve"> t</w:t>
      </w:r>
      <w:r w:rsidR="003500EE" w:rsidRPr="003500EE">
        <w:rPr>
          <w:rFonts w:ascii="Times New Roman" w:hAnsi="Times New Roman" w:cs="Times New Roman"/>
        </w:rPr>
        <w:t>o meticulously</w:t>
      </w:r>
      <w:r w:rsidR="003500EE" w:rsidRPr="00210E45">
        <w:rPr>
          <w:rFonts w:ascii="Times New Roman" w:hAnsi="Times New Roman" w:cs="Times New Roman"/>
        </w:rPr>
        <w:t xml:space="preserve"> consider</w:t>
      </w:r>
      <w:r w:rsidRPr="00210E45">
        <w:rPr>
          <w:rFonts w:ascii="Times New Roman" w:hAnsi="Times New Roman" w:cs="Times New Roman"/>
        </w:rPr>
        <w:t xml:space="preserve"> the ethical implications of using deepfakes and weigh the benefits against the potential harms before implementing them in any context.</w:t>
      </w:r>
      <w:r w:rsidR="00474629" w:rsidRPr="00474629">
        <w:t xml:space="preserve"> </w:t>
      </w:r>
      <w:r w:rsidR="00474629" w:rsidRPr="00474629">
        <w:rPr>
          <w:rFonts w:ascii="Times New Roman" w:hAnsi="Times New Roman" w:cs="Times New Roman"/>
        </w:rPr>
        <w:t>(De Ruiter, 2021)</w:t>
      </w:r>
      <w:r w:rsidR="00474629">
        <w:rPr>
          <w:rFonts w:ascii="Times New Roman" w:hAnsi="Times New Roman" w:cs="Times New Roman"/>
        </w:rPr>
        <w:t>.</w:t>
      </w:r>
    </w:p>
    <w:p w14:paraId="4C5653EE" w14:textId="211B50B8" w:rsidR="006213A9" w:rsidRPr="00210E45" w:rsidRDefault="006213A9" w:rsidP="006213A9">
      <w:pPr>
        <w:spacing w:line="480" w:lineRule="auto"/>
        <w:rPr>
          <w:rFonts w:ascii="Times New Roman" w:hAnsi="Times New Roman" w:cs="Times New Roman"/>
        </w:rPr>
      </w:pPr>
      <w:r w:rsidRPr="00210E45">
        <w:rPr>
          <w:rFonts w:ascii="Times New Roman" w:hAnsi="Times New Roman" w:cs="Times New Roman"/>
          <w:b/>
          <w:bCs/>
        </w:rPr>
        <w:t>2. Deontology:</w:t>
      </w:r>
      <w:r w:rsidRPr="00210E45">
        <w:rPr>
          <w:rFonts w:ascii="Times New Roman" w:hAnsi="Times New Roman" w:cs="Times New Roman"/>
        </w:rPr>
        <w:t xml:space="preserve"> Deontological ethics is an ethical framework highlighting the need </w:t>
      </w:r>
      <w:r w:rsidR="00C175D8" w:rsidRPr="00210E45">
        <w:rPr>
          <w:rFonts w:ascii="Times New Roman" w:hAnsi="Times New Roman" w:cs="Times New Roman"/>
        </w:rPr>
        <w:t>to adhere</w:t>
      </w:r>
      <w:r w:rsidRPr="00210E45">
        <w:rPr>
          <w:rFonts w:ascii="Times New Roman" w:hAnsi="Times New Roman" w:cs="Times New Roman"/>
        </w:rPr>
        <w:t xml:space="preserve"> to ethical principles and guidelines duties. In this framework, the ethicality of </w:t>
      </w:r>
      <w:r w:rsidR="00AC04B9" w:rsidRPr="00AC04B9">
        <w:rPr>
          <w:rFonts w:ascii="Times New Roman" w:hAnsi="Times New Roman" w:cs="Times New Roman"/>
        </w:rPr>
        <w:t>(Zimmermann, 1983)</w:t>
      </w:r>
      <w:r w:rsidR="00AC04B9">
        <w:rPr>
          <w:rFonts w:ascii="Times New Roman" w:hAnsi="Times New Roman" w:cs="Times New Roman"/>
        </w:rPr>
        <w:t xml:space="preserve"> </w:t>
      </w:r>
      <w:r w:rsidRPr="00210E45">
        <w:rPr>
          <w:rFonts w:ascii="Times New Roman" w:hAnsi="Times New Roman" w:cs="Times New Roman"/>
        </w:rPr>
        <w:lastRenderedPageBreak/>
        <w:t xml:space="preserve">deepfake technologies would be evaluated based on whether they respect fundamental ethical principles, such as autonomy, truthfulness, and justice. Autonomy refers to the right of individuals to make their own decisions and control their own lives. In the context of deepfake technologies, creating videos without the individuals' consent would violate the principle of autonomy, as it takes away their control over their image and reputation. Truthfulness refers to the importance of honesty and accuracy in communication. Deepfake technologies used to spread false information </w:t>
      </w:r>
      <w:r w:rsidR="00F05ADE" w:rsidRPr="00F05ADE">
        <w:rPr>
          <w:rFonts w:ascii="Times New Roman" w:hAnsi="Times New Roman" w:cs="Times New Roman"/>
        </w:rPr>
        <w:t>(Buchanan, 2020)</w:t>
      </w:r>
      <w:r w:rsidR="00F05ADE">
        <w:rPr>
          <w:rFonts w:ascii="Times New Roman" w:hAnsi="Times New Roman" w:cs="Times New Roman"/>
        </w:rPr>
        <w:t xml:space="preserve"> </w:t>
      </w:r>
      <w:r w:rsidRPr="00210E45">
        <w:rPr>
          <w:rFonts w:ascii="Times New Roman" w:hAnsi="Times New Roman" w:cs="Times New Roman"/>
        </w:rPr>
        <w:t xml:space="preserve">or </w:t>
      </w:r>
      <w:r w:rsidR="00E77E22" w:rsidRPr="00E77E22">
        <w:rPr>
          <w:rFonts w:ascii="Times New Roman" w:hAnsi="Times New Roman" w:cs="Times New Roman"/>
        </w:rPr>
        <w:t>influence public perception</w:t>
      </w:r>
      <w:r w:rsidR="00E77E22">
        <w:rPr>
          <w:rFonts w:ascii="Times New Roman" w:hAnsi="Times New Roman" w:cs="Times New Roman"/>
        </w:rPr>
        <w:t xml:space="preserve"> </w:t>
      </w:r>
      <w:r w:rsidRPr="00210E45">
        <w:rPr>
          <w:rFonts w:ascii="Times New Roman" w:hAnsi="Times New Roman" w:cs="Times New Roman"/>
        </w:rPr>
        <w:t>would violate the principle of truthfulness. Finally, justice refers to the fair treatment of all individuals and protecting their rights. Deepfake technologies used to harm or discriminate against certain groups of people would violate the principle of justice. In sum, the ethical evaluation of deepfake technologies requires careful consideration of autonomy, truthfulness, and justice.</w:t>
      </w:r>
    </w:p>
    <w:p w14:paraId="26DEB9FD" w14:textId="4F5BED51" w:rsidR="006213A9" w:rsidRPr="00210E45" w:rsidRDefault="006213A9" w:rsidP="006213A9">
      <w:pPr>
        <w:spacing w:line="480" w:lineRule="auto"/>
        <w:rPr>
          <w:rFonts w:ascii="Times New Roman" w:hAnsi="Times New Roman" w:cs="Times New Roman"/>
        </w:rPr>
      </w:pPr>
      <w:r w:rsidRPr="00474629">
        <w:rPr>
          <w:rFonts w:ascii="Times New Roman" w:hAnsi="Times New Roman" w:cs="Times New Roman"/>
          <w:b/>
          <w:bCs/>
        </w:rPr>
        <w:t>3. Virtue Ethics</w:t>
      </w:r>
      <w:r w:rsidRPr="00210E45">
        <w:rPr>
          <w:rFonts w:ascii="Times New Roman" w:hAnsi="Times New Roman" w:cs="Times New Roman"/>
        </w:rPr>
        <w:t xml:space="preserve">: Virtue ethics is a moral </w:t>
      </w:r>
      <w:proofErr w:type="gramStart"/>
      <w:r w:rsidR="0017093B" w:rsidRPr="0017093B">
        <w:rPr>
          <w:rFonts w:ascii="Times New Roman" w:hAnsi="Times New Roman" w:cs="Times New Roman"/>
        </w:rPr>
        <w:t>An</w:t>
      </w:r>
      <w:proofErr w:type="gramEnd"/>
      <w:r w:rsidR="0017093B" w:rsidRPr="0017093B">
        <w:rPr>
          <w:rFonts w:ascii="Times New Roman" w:hAnsi="Times New Roman" w:cs="Times New Roman"/>
        </w:rPr>
        <w:t xml:space="preserve"> ethical framework that centers on the morality of an action or decision</w:t>
      </w:r>
      <w:r w:rsidR="00B91BDC">
        <w:rPr>
          <w:rFonts w:ascii="Times New Roman" w:hAnsi="Times New Roman" w:cs="Times New Roman"/>
        </w:rPr>
        <w:t xml:space="preserve"> </w:t>
      </w:r>
      <w:r w:rsidRPr="00210E45">
        <w:rPr>
          <w:rFonts w:ascii="Times New Roman" w:hAnsi="Times New Roman" w:cs="Times New Roman"/>
        </w:rPr>
        <w:t>representative's character. Developing virtuous traits, such as honesty, integrity, and compassion, is crucial for ethical behavior. When evaluating the ethical implications of deepfake technologies, virtue ethicists would assess whether their development and use promote the cultivation of virtuous character traits or contribute to moral decay. For instance, using deepfakes to spread false information could be seen as a manifestation of dishonesty and a lack of integrity. In such cases, virtue ethicists argue that the ethical implications of deepfake technologies go beyond their technical aspects and impact the character of those who develop and use them.</w:t>
      </w:r>
    </w:p>
    <w:p w14:paraId="613F23D8" w14:textId="55AF1992" w:rsidR="006213A9" w:rsidRPr="00210E45" w:rsidRDefault="006213A9" w:rsidP="006213A9">
      <w:pPr>
        <w:spacing w:line="480" w:lineRule="auto"/>
        <w:rPr>
          <w:rFonts w:ascii="Times New Roman" w:hAnsi="Times New Roman" w:cs="Times New Roman"/>
        </w:rPr>
      </w:pPr>
      <w:r w:rsidRPr="00474629">
        <w:rPr>
          <w:rFonts w:ascii="Times New Roman" w:hAnsi="Times New Roman" w:cs="Times New Roman"/>
          <w:b/>
          <w:bCs/>
        </w:rPr>
        <w:t>4. Social Contract Theory:</w:t>
      </w:r>
      <w:r w:rsidRPr="00210E45">
        <w:rPr>
          <w:rFonts w:ascii="Times New Roman" w:hAnsi="Times New Roman" w:cs="Times New Roman"/>
        </w:rPr>
        <w:t xml:space="preserve"> Social contract theory is a philosophical concept that</w:t>
      </w:r>
      <w:r w:rsidR="00CE4626">
        <w:rPr>
          <w:rFonts w:ascii="Times New Roman" w:hAnsi="Times New Roman" w:cs="Times New Roman"/>
        </w:rPr>
        <w:t xml:space="preserve"> </w:t>
      </w:r>
      <w:r w:rsidR="00CE4626" w:rsidRPr="00CE4626">
        <w:rPr>
          <w:rFonts w:ascii="Times New Roman" w:hAnsi="Times New Roman" w:cs="Times New Roman"/>
        </w:rPr>
        <w:t>(Donaldson &amp; Preston, 1995)</w:t>
      </w:r>
      <w:r w:rsidRPr="00210E45">
        <w:rPr>
          <w:rFonts w:ascii="Times New Roman" w:hAnsi="Times New Roman" w:cs="Times New Roman"/>
        </w:rPr>
        <w:t xml:space="preserve"> posits that ethical principles are rooted in the implicit agreements and mutual </w:t>
      </w:r>
      <w:r w:rsidRPr="00210E45">
        <w:rPr>
          <w:rFonts w:ascii="Times New Roman" w:hAnsi="Times New Roman" w:cs="Times New Roman"/>
        </w:rPr>
        <w:lastRenderedPageBreak/>
        <w:t>understandings that shape social interactions. It suggests that our behavior within society is governed by unwritten rules that we implicitly agree to follow.</w:t>
      </w:r>
      <w:r w:rsidR="00474629">
        <w:rPr>
          <w:rFonts w:ascii="Times New Roman" w:hAnsi="Times New Roman" w:cs="Times New Roman"/>
        </w:rPr>
        <w:t xml:space="preserve"> </w:t>
      </w:r>
      <w:r w:rsidRPr="00210E45">
        <w:rPr>
          <w:rFonts w:ascii="Times New Roman" w:hAnsi="Times New Roman" w:cs="Times New Roman"/>
        </w:rPr>
        <w:t xml:space="preserve">About the ethicality of deepfake technologies, the question of whether they are ethical or not is a complex one that involves societal norms and expectations. Ethical considerations about deepfakes arise because they have the potential to deceive and manipulate people </w:t>
      </w:r>
      <w:r w:rsidR="00474629" w:rsidRPr="00210E45">
        <w:rPr>
          <w:rFonts w:ascii="Times New Roman" w:hAnsi="Times New Roman" w:cs="Times New Roman"/>
        </w:rPr>
        <w:t>using</w:t>
      </w:r>
      <w:r w:rsidRPr="00210E45">
        <w:rPr>
          <w:rFonts w:ascii="Times New Roman" w:hAnsi="Times New Roman" w:cs="Times New Roman"/>
        </w:rPr>
        <w:t xml:space="preserve"> manipulated content.</w:t>
      </w:r>
      <w:r w:rsidR="00474629">
        <w:rPr>
          <w:rFonts w:ascii="Times New Roman" w:hAnsi="Times New Roman" w:cs="Times New Roman"/>
        </w:rPr>
        <w:t xml:space="preserve"> </w:t>
      </w:r>
      <w:r w:rsidRPr="00210E45">
        <w:rPr>
          <w:rFonts w:ascii="Times New Roman" w:hAnsi="Times New Roman" w:cs="Times New Roman"/>
        </w:rPr>
        <w:t xml:space="preserve">Therefore, the ethicality of deepfake technologies hinges on whether their use and development align with the values and beliefs of </w:t>
      </w:r>
      <w:r w:rsidR="00474629" w:rsidRPr="00210E45">
        <w:rPr>
          <w:rFonts w:ascii="Times New Roman" w:hAnsi="Times New Roman" w:cs="Times New Roman"/>
        </w:rPr>
        <w:t>society</w:t>
      </w:r>
      <w:r w:rsidRPr="00210E45">
        <w:rPr>
          <w:rFonts w:ascii="Times New Roman" w:hAnsi="Times New Roman" w:cs="Times New Roman"/>
        </w:rPr>
        <w:t>. For instance, if society collectively agrees that deepfake technology should only be used with the explicit consent of all parties involved and for legitimate purposes, then using it in a way that violates these norms would be considered unethical. Moreover, the ethicality of deepfakes is not solely dependent on the technology itself but also on the context in which it is used. For example, using deepfakes for entertainment or artistic purposes is more acceptable than using them for political propaganda or to damage someone's reputation. In summary, the ethicality of deepfake technologies is a complex issue that involves societal norms and expectations, the context of their use, and the potential for harm. Therefore, it is essential to consider these factors while assessing the ethical implications of deepfake technologies.</w:t>
      </w:r>
    </w:p>
    <w:p w14:paraId="3F166968" w14:textId="77777777" w:rsidR="005F5B24" w:rsidRDefault="00B7291D" w:rsidP="00B7291D">
      <w:pPr>
        <w:spacing w:line="480" w:lineRule="auto"/>
        <w:rPr>
          <w:rFonts w:ascii="Times New Roman" w:hAnsi="Times New Roman" w:cs="Times New Roman"/>
        </w:rPr>
      </w:pPr>
      <w:r w:rsidRPr="00BD40C8">
        <w:rPr>
          <w:rFonts w:ascii="Times New Roman" w:hAnsi="Times New Roman" w:cs="Times New Roman"/>
          <w:b/>
          <w:bCs/>
        </w:rPr>
        <w:t>Framework for Research Question 2</w:t>
      </w:r>
      <w:r>
        <w:rPr>
          <w:rFonts w:ascii="Times New Roman" w:hAnsi="Times New Roman" w:cs="Times New Roman"/>
        </w:rPr>
        <w:t xml:space="preserve">: </w:t>
      </w:r>
      <w:r w:rsidRPr="00B7291D">
        <w:rPr>
          <w:rFonts w:ascii="Times New Roman" w:hAnsi="Times New Roman" w:cs="Times New Roman"/>
        </w:rPr>
        <w:t>Certainly! Let us delve deeper into each aspect of the framework:</w:t>
      </w:r>
    </w:p>
    <w:p w14:paraId="4A333E07" w14:textId="400B7B1C" w:rsidR="00523826" w:rsidRPr="00523826" w:rsidRDefault="00B7291D" w:rsidP="00523826">
      <w:pPr>
        <w:pStyle w:val="ListParagraph"/>
        <w:numPr>
          <w:ilvl w:val="0"/>
          <w:numId w:val="6"/>
        </w:numPr>
        <w:spacing w:line="480" w:lineRule="auto"/>
        <w:rPr>
          <w:rFonts w:ascii="Times New Roman" w:hAnsi="Times New Roman" w:cs="Times New Roman"/>
        </w:rPr>
      </w:pPr>
      <w:r w:rsidRPr="00BD40C8">
        <w:rPr>
          <w:rFonts w:ascii="Times New Roman" w:hAnsi="Times New Roman" w:cs="Times New Roman"/>
          <w:b/>
          <w:bCs/>
        </w:rPr>
        <w:t>Erosion of Trust:</w:t>
      </w:r>
      <w:r w:rsidR="005F5B24" w:rsidRPr="00BD40C8">
        <w:rPr>
          <w:rFonts w:ascii="Times New Roman" w:hAnsi="Times New Roman" w:cs="Times New Roman"/>
          <w:b/>
          <w:bCs/>
        </w:rPr>
        <w:t xml:space="preserve"> </w:t>
      </w:r>
      <w:r w:rsidRPr="00BD40C8">
        <w:rPr>
          <w:rFonts w:ascii="Times New Roman" w:hAnsi="Times New Roman" w:cs="Times New Roman"/>
          <w:b/>
          <w:bCs/>
        </w:rPr>
        <w:t>Deepfakes,</w:t>
      </w:r>
      <w:r w:rsidRPr="00523826">
        <w:rPr>
          <w:rFonts w:ascii="Times New Roman" w:hAnsi="Times New Roman" w:cs="Times New Roman"/>
        </w:rPr>
        <w:t xml:space="preserve"> by their very nature, blur the lines between reality and fiction. When individuals can no longer trust the authenticity of the media they consume, it undermines the foundation of trust in society. This erosion of trust can have far-reaching consequences</w:t>
      </w:r>
      <w:r w:rsidR="004A1968">
        <w:rPr>
          <w:rFonts w:ascii="Times New Roman" w:hAnsi="Times New Roman" w:cs="Times New Roman"/>
        </w:rPr>
        <w:t xml:space="preserve"> </w:t>
      </w:r>
      <w:r w:rsidR="00785EED" w:rsidRPr="00785EED">
        <w:rPr>
          <w:rFonts w:ascii="Times New Roman" w:hAnsi="Times New Roman" w:cs="Times New Roman"/>
        </w:rPr>
        <w:t>(Robinson, 1996)</w:t>
      </w:r>
      <w:r w:rsidR="004A1968">
        <w:rPr>
          <w:rFonts w:ascii="Times New Roman" w:hAnsi="Times New Roman" w:cs="Times New Roman"/>
        </w:rPr>
        <w:t>,</w:t>
      </w:r>
      <w:r w:rsidRPr="00523826">
        <w:rPr>
          <w:rFonts w:ascii="Times New Roman" w:hAnsi="Times New Roman" w:cs="Times New Roman"/>
        </w:rPr>
        <w:t xml:space="preserve"> affecting how people perceive information and </w:t>
      </w:r>
      <w:r w:rsidRPr="00523826">
        <w:rPr>
          <w:rFonts w:ascii="Times New Roman" w:hAnsi="Times New Roman" w:cs="Times New Roman"/>
        </w:rPr>
        <w:lastRenderedPageBreak/>
        <w:t>interact with each other and institutions. To address this, proactive ethical frameworks can focus on two main aspects:</w:t>
      </w:r>
    </w:p>
    <w:p w14:paraId="054FD533" w14:textId="77777777" w:rsidR="00CE673D" w:rsidRDefault="00B7291D" w:rsidP="00B7291D">
      <w:pPr>
        <w:pStyle w:val="ListParagraph"/>
        <w:numPr>
          <w:ilvl w:val="0"/>
          <w:numId w:val="9"/>
        </w:numPr>
        <w:spacing w:line="480" w:lineRule="auto"/>
        <w:rPr>
          <w:rFonts w:ascii="Times New Roman" w:hAnsi="Times New Roman" w:cs="Times New Roman"/>
        </w:rPr>
      </w:pPr>
      <w:r w:rsidRPr="00CE673D">
        <w:rPr>
          <w:rFonts w:ascii="Times New Roman" w:hAnsi="Times New Roman" w:cs="Times New Roman"/>
        </w:rPr>
        <w:t>Authentication Mechanisms: Develop robust authentication mechanisms that allow Users to authenticate the legitimacy of media content. This could involve embedding digital signatures or watermarking techniques that provide a verifiable trail of the content's origin and integrity.</w:t>
      </w:r>
    </w:p>
    <w:p w14:paraId="7BB8A215" w14:textId="3CD2FD65" w:rsidR="00B7291D" w:rsidRPr="00CE673D" w:rsidRDefault="00B7291D" w:rsidP="00B7291D">
      <w:pPr>
        <w:pStyle w:val="ListParagraph"/>
        <w:numPr>
          <w:ilvl w:val="0"/>
          <w:numId w:val="9"/>
        </w:numPr>
        <w:spacing w:line="480" w:lineRule="auto"/>
        <w:rPr>
          <w:rFonts w:ascii="Times New Roman" w:hAnsi="Times New Roman" w:cs="Times New Roman"/>
        </w:rPr>
      </w:pPr>
      <w:r w:rsidRPr="00CE673D">
        <w:rPr>
          <w:rFonts w:ascii="Times New Roman" w:hAnsi="Times New Roman" w:cs="Times New Roman"/>
        </w:rPr>
        <w:t>Digital Literacy Programs: Educate individuals on critically evaluating media content, including deepfakes. Digital literacy programs can teach people to identify signs of manipulation, analyze context, and verify sources before trusting the information.</w:t>
      </w:r>
    </w:p>
    <w:p w14:paraId="1D8780CA" w14:textId="77777777" w:rsidR="00A735A5" w:rsidRDefault="00B7291D" w:rsidP="00B7291D">
      <w:pPr>
        <w:spacing w:line="480" w:lineRule="auto"/>
        <w:rPr>
          <w:rFonts w:ascii="Times New Roman" w:hAnsi="Times New Roman" w:cs="Times New Roman"/>
        </w:rPr>
      </w:pPr>
      <w:r w:rsidRPr="00762C9A">
        <w:rPr>
          <w:rFonts w:ascii="Times New Roman" w:hAnsi="Times New Roman" w:cs="Times New Roman"/>
          <w:b/>
          <w:bCs/>
        </w:rPr>
        <w:t>2. Manipulation of Public Discourse:</w:t>
      </w:r>
      <w:r w:rsidR="00A735A5">
        <w:rPr>
          <w:rFonts w:ascii="Times New Roman" w:hAnsi="Times New Roman" w:cs="Times New Roman"/>
        </w:rPr>
        <w:t xml:space="preserve"> </w:t>
      </w:r>
      <w:r w:rsidRPr="00B7291D">
        <w:rPr>
          <w:rFonts w:ascii="Times New Roman" w:hAnsi="Times New Roman" w:cs="Times New Roman"/>
        </w:rPr>
        <w:t>Deepfakes can manipulate public discourse by spreading false information or distorting reality. This manipulation can be exploited for various purposes, including political propaganda, corporate sabotage, or inciting social unrest.</w:t>
      </w:r>
    </w:p>
    <w:p w14:paraId="74233D82" w14:textId="77777777" w:rsidR="00A735A5" w:rsidRDefault="00B7291D" w:rsidP="00B7291D">
      <w:pPr>
        <w:spacing w:line="480" w:lineRule="auto"/>
        <w:rPr>
          <w:rFonts w:ascii="Times New Roman" w:hAnsi="Times New Roman" w:cs="Times New Roman"/>
        </w:rPr>
      </w:pPr>
      <w:r w:rsidRPr="00B7291D">
        <w:rPr>
          <w:rFonts w:ascii="Times New Roman" w:hAnsi="Times New Roman" w:cs="Times New Roman"/>
        </w:rPr>
        <w:t>Ethical interventions in this area may involve:</w:t>
      </w:r>
    </w:p>
    <w:p w14:paraId="3743DD33" w14:textId="27F04C4F" w:rsidR="00A735A5" w:rsidRPr="00A735A5" w:rsidRDefault="00B7291D" w:rsidP="00A735A5">
      <w:pPr>
        <w:pStyle w:val="ListParagraph"/>
        <w:numPr>
          <w:ilvl w:val="0"/>
          <w:numId w:val="1"/>
        </w:numPr>
        <w:spacing w:line="480" w:lineRule="auto"/>
        <w:rPr>
          <w:rFonts w:ascii="Times New Roman" w:hAnsi="Times New Roman" w:cs="Times New Roman"/>
        </w:rPr>
      </w:pPr>
      <w:r w:rsidRPr="00A735A5">
        <w:rPr>
          <w:rFonts w:ascii="Times New Roman" w:hAnsi="Times New Roman" w:cs="Times New Roman"/>
        </w:rPr>
        <w:t>Regulations and Standards: Enforce regulations and standards for the responsible creation and dissemination of deepfake technology. This could include guidelines on labeling synthetic media content, disclosing its creation process, and prohibiting its malicious use for misinformation or propaganda.</w:t>
      </w:r>
    </w:p>
    <w:p w14:paraId="45F94EDB" w14:textId="01302002" w:rsidR="00B7291D" w:rsidRPr="00A735A5" w:rsidRDefault="00B7291D" w:rsidP="00B7291D">
      <w:pPr>
        <w:pStyle w:val="ListParagraph"/>
        <w:numPr>
          <w:ilvl w:val="0"/>
          <w:numId w:val="1"/>
        </w:numPr>
        <w:spacing w:line="480" w:lineRule="auto"/>
        <w:rPr>
          <w:rFonts w:ascii="Times New Roman" w:hAnsi="Times New Roman" w:cs="Times New Roman"/>
        </w:rPr>
      </w:pPr>
      <w:r w:rsidRPr="00A735A5">
        <w:rPr>
          <w:rFonts w:ascii="Times New Roman" w:hAnsi="Times New Roman" w:cs="Times New Roman"/>
        </w:rPr>
        <w:t xml:space="preserve">Technological Solutions: Develop advanced AI-driven tools for detecting and countering deepfakes. Collaboration between technology companies, researchers, and policymakers </w:t>
      </w:r>
      <w:r w:rsidR="002708A0" w:rsidRPr="002708A0">
        <w:rPr>
          <w:rFonts w:ascii="Times New Roman" w:hAnsi="Times New Roman" w:cs="Times New Roman"/>
        </w:rPr>
        <w:t>(</w:t>
      </w:r>
      <w:proofErr w:type="spellStart"/>
      <w:r w:rsidR="002708A0" w:rsidRPr="002708A0">
        <w:rPr>
          <w:rFonts w:ascii="Times New Roman" w:hAnsi="Times New Roman" w:cs="Times New Roman"/>
        </w:rPr>
        <w:t>Etzkowitz</w:t>
      </w:r>
      <w:proofErr w:type="spellEnd"/>
      <w:r w:rsidR="002708A0" w:rsidRPr="002708A0">
        <w:rPr>
          <w:rFonts w:ascii="Times New Roman" w:hAnsi="Times New Roman" w:cs="Times New Roman"/>
        </w:rPr>
        <w:t xml:space="preserve"> &amp; </w:t>
      </w:r>
      <w:proofErr w:type="spellStart"/>
      <w:r w:rsidR="002708A0" w:rsidRPr="002708A0">
        <w:rPr>
          <w:rFonts w:ascii="Times New Roman" w:hAnsi="Times New Roman" w:cs="Times New Roman"/>
        </w:rPr>
        <w:t>Leydesdorff</w:t>
      </w:r>
      <w:proofErr w:type="spellEnd"/>
      <w:r w:rsidR="002708A0" w:rsidRPr="002708A0">
        <w:rPr>
          <w:rFonts w:ascii="Times New Roman" w:hAnsi="Times New Roman" w:cs="Times New Roman"/>
        </w:rPr>
        <w:t>, 2000)</w:t>
      </w:r>
      <w:r w:rsidR="002708A0">
        <w:rPr>
          <w:rFonts w:ascii="Times New Roman" w:hAnsi="Times New Roman" w:cs="Times New Roman"/>
        </w:rPr>
        <w:t xml:space="preserve"> </w:t>
      </w:r>
      <w:r w:rsidRPr="00A735A5">
        <w:rPr>
          <w:rFonts w:ascii="Times New Roman" w:hAnsi="Times New Roman" w:cs="Times New Roman"/>
        </w:rPr>
        <w:t>can lead to the development of robust detection algorithms capable of accurately identifying manipulated content.</w:t>
      </w:r>
    </w:p>
    <w:p w14:paraId="1E2120F3" w14:textId="77777777" w:rsidR="00A735A5" w:rsidRDefault="00B7291D" w:rsidP="00B7291D">
      <w:pPr>
        <w:spacing w:line="480" w:lineRule="auto"/>
        <w:rPr>
          <w:rFonts w:ascii="Times New Roman" w:hAnsi="Times New Roman" w:cs="Times New Roman"/>
        </w:rPr>
      </w:pPr>
      <w:r w:rsidRPr="00762C9A">
        <w:rPr>
          <w:rFonts w:ascii="Times New Roman" w:hAnsi="Times New Roman" w:cs="Times New Roman"/>
          <w:b/>
          <w:bCs/>
        </w:rPr>
        <w:lastRenderedPageBreak/>
        <w:t>3. Privacy Violations:</w:t>
      </w:r>
      <w:r w:rsidR="00A735A5">
        <w:rPr>
          <w:rFonts w:ascii="Times New Roman" w:hAnsi="Times New Roman" w:cs="Times New Roman"/>
        </w:rPr>
        <w:t xml:space="preserve"> </w:t>
      </w:r>
      <w:r w:rsidRPr="00B7291D">
        <w:rPr>
          <w:rFonts w:ascii="Times New Roman" w:hAnsi="Times New Roman" w:cs="Times New Roman"/>
        </w:rPr>
        <w:t>Deepfakes pose significant risks to personal privacy by enabling the creation of realistic but fake videos or images of individuals without their consent. This can lead to various forms of harm, including harassment, identity theft, or manipulation.</w:t>
      </w:r>
    </w:p>
    <w:p w14:paraId="562C99F5" w14:textId="04B13A95" w:rsidR="00B7291D" w:rsidRPr="00B7291D" w:rsidRDefault="00B7291D" w:rsidP="00B7291D">
      <w:pPr>
        <w:spacing w:line="480" w:lineRule="auto"/>
        <w:rPr>
          <w:rFonts w:ascii="Times New Roman" w:hAnsi="Times New Roman" w:cs="Times New Roman"/>
        </w:rPr>
      </w:pPr>
      <w:r w:rsidRPr="00B7291D">
        <w:rPr>
          <w:rFonts w:ascii="Times New Roman" w:hAnsi="Times New Roman" w:cs="Times New Roman"/>
        </w:rPr>
        <w:t>Ethical interventions to mitigate privacy violations may include:</w:t>
      </w:r>
    </w:p>
    <w:p w14:paraId="76E4376D" w14:textId="77777777" w:rsidR="006F477E" w:rsidRDefault="00B7291D" w:rsidP="00B7291D">
      <w:pPr>
        <w:pStyle w:val="ListParagraph"/>
        <w:numPr>
          <w:ilvl w:val="0"/>
          <w:numId w:val="2"/>
        </w:numPr>
        <w:spacing w:line="480" w:lineRule="auto"/>
        <w:rPr>
          <w:rFonts w:ascii="Times New Roman" w:hAnsi="Times New Roman" w:cs="Times New Roman"/>
        </w:rPr>
      </w:pPr>
      <w:r w:rsidRPr="00A735A5">
        <w:rPr>
          <w:rFonts w:ascii="Times New Roman" w:hAnsi="Times New Roman" w:cs="Times New Roman"/>
        </w:rPr>
        <w:t>Privacy Laws and Regulations: Strengthen existing privacy laws and rules to safeguard individuals from unauthorized utilization of their likeness in deepfake content. This could involve criminalizing the creation or distribution of deepfakes without explicit consent from the individuals portrayed.</w:t>
      </w:r>
    </w:p>
    <w:p w14:paraId="63B25EE2" w14:textId="2C2F561F" w:rsidR="00B7291D" w:rsidRPr="006F477E" w:rsidRDefault="00B7291D" w:rsidP="00B7291D">
      <w:pPr>
        <w:pStyle w:val="ListParagraph"/>
        <w:numPr>
          <w:ilvl w:val="0"/>
          <w:numId w:val="2"/>
        </w:numPr>
        <w:spacing w:line="480" w:lineRule="auto"/>
        <w:rPr>
          <w:rFonts w:ascii="Times New Roman" w:hAnsi="Times New Roman" w:cs="Times New Roman"/>
        </w:rPr>
      </w:pPr>
      <w:r w:rsidRPr="006F477E">
        <w:rPr>
          <w:rFonts w:ascii="Times New Roman" w:hAnsi="Times New Roman" w:cs="Times New Roman"/>
        </w:rPr>
        <w:t>Consent Frameworks: Develop consent frameworks for creating and disseminating synthetic media involving real individuals. These frameworks should outline clear guidelines for acquiring informed consent and guaranteeing individuals' autonomy over managing their likeness used in deepfake content.</w:t>
      </w:r>
    </w:p>
    <w:p w14:paraId="21301379" w14:textId="6B9C112E" w:rsidR="00B7291D" w:rsidRPr="00B7291D" w:rsidRDefault="00BD40C8" w:rsidP="00B7291D">
      <w:pPr>
        <w:spacing w:line="480" w:lineRule="auto"/>
        <w:rPr>
          <w:rFonts w:ascii="Times New Roman" w:hAnsi="Times New Roman" w:cs="Times New Roman"/>
        </w:rPr>
      </w:pPr>
      <w:r w:rsidRPr="00762C9A">
        <w:rPr>
          <w:rFonts w:ascii="Times New Roman" w:hAnsi="Times New Roman" w:cs="Times New Roman"/>
          <w:b/>
          <w:bCs/>
        </w:rPr>
        <w:t>4.</w:t>
      </w:r>
      <w:r w:rsidR="00B7291D" w:rsidRPr="00762C9A">
        <w:rPr>
          <w:rFonts w:ascii="Times New Roman" w:hAnsi="Times New Roman" w:cs="Times New Roman"/>
          <w:b/>
          <w:bCs/>
        </w:rPr>
        <w:t xml:space="preserve"> Security Risks:</w:t>
      </w:r>
      <w:r w:rsidR="006F477E">
        <w:rPr>
          <w:rFonts w:ascii="Times New Roman" w:hAnsi="Times New Roman" w:cs="Times New Roman"/>
        </w:rPr>
        <w:t xml:space="preserve"> </w:t>
      </w:r>
      <w:r w:rsidR="00B7291D" w:rsidRPr="00B7291D">
        <w:rPr>
          <w:rFonts w:ascii="Times New Roman" w:hAnsi="Times New Roman" w:cs="Times New Roman"/>
        </w:rPr>
        <w:t>Deepfakes can pose significant security risks by enabling impersonation in sensitive contexts such as corporate espionage, blackmail, or fraud. This can result in monetary losses and harm to one's reputation or even physical harm to individuals or organizations.</w:t>
      </w:r>
    </w:p>
    <w:p w14:paraId="60F26A3B" w14:textId="77777777" w:rsidR="00523826" w:rsidRDefault="00B7291D" w:rsidP="00B7291D">
      <w:pPr>
        <w:spacing w:line="480" w:lineRule="auto"/>
        <w:rPr>
          <w:rFonts w:ascii="Times New Roman" w:hAnsi="Times New Roman" w:cs="Times New Roman"/>
        </w:rPr>
      </w:pPr>
      <w:r w:rsidRPr="00B7291D">
        <w:rPr>
          <w:rFonts w:ascii="Times New Roman" w:hAnsi="Times New Roman" w:cs="Times New Roman"/>
        </w:rPr>
        <w:t xml:space="preserve"> Ethical interventions to address security risks may involve:</w:t>
      </w:r>
    </w:p>
    <w:p w14:paraId="310AF20E" w14:textId="208C2B5F" w:rsidR="00523826" w:rsidRDefault="00B7291D" w:rsidP="00B7291D">
      <w:pPr>
        <w:pStyle w:val="ListParagraph"/>
        <w:numPr>
          <w:ilvl w:val="0"/>
          <w:numId w:val="4"/>
        </w:numPr>
        <w:spacing w:line="480" w:lineRule="auto"/>
        <w:rPr>
          <w:rFonts w:ascii="Times New Roman" w:hAnsi="Times New Roman" w:cs="Times New Roman"/>
        </w:rPr>
      </w:pPr>
      <w:r w:rsidRPr="00523826">
        <w:rPr>
          <w:rFonts w:ascii="Times New Roman" w:hAnsi="Times New Roman" w:cs="Times New Roman"/>
        </w:rPr>
        <w:t xml:space="preserve">Cybersecurity Measures: Enhance cybersecurity measures </w:t>
      </w:r>
      <w:r w:rsidR="006B4848">
        <w:rPr>
          <w:rFonts w:ascii="Times New Roman" w:hAnsi="Times New Roman" w:cs="Times New Roman"/>
        </w:rPr>
        <w:t>t</w:t>
      </w:r>
      <w:r w:rsidR="006B4848" w:rsidRPr="006B4848">
        <w:rPr>
          <w:rFonts w:ascii="Times New Roman" w:hAnsi="Times New Roman" w:cs="Times New Roman"/>
        </w:rPr>
        <w:t>o identify and thwart the harmful utilization of deepfake technology</w:t>
      </w:r>
      <w:r w:rsidRPr="00523826">
        <w:rPr>
          <w:rFonts w:ascii="Times New Roman" w:hAnsi="Times New Roman" w:cs="Times New Roman"/>
        </w:rPr>
        <w:t xml:space="preserve">. This could include developing advanced authentication mechanisms, </w:t>
      </w:r>
      <w:r w:rsidR="00523826" w:rsidRPr="00523826">
        <w:rPr>
          <w:rFonts w:ascii="Times New Roman" w:hAnsi="Times New Roman" w:cs="Times New Roman"/>
        </w:rPr>
        <w:t>implementing</w:t>
      </w:r>
      <w:r w:rsidRPr="00523826">
        <w:rPr>
          <w:rFonts w:ascii="Times New Roman" w:hAnsi="Times New Roman" w:cs="Times New Roman"/>
        </w:rPr>
        <w:t xml:space="preserve"> monitoring systems and establishing rules for responding to incidents </w:t>
      </w:r>
      <w:r w:rsidR="00523826" w:rsidRPr="00523826">
        <w:rPr>
          <w:rFonts w:ascii="Times New Roman" w:hAnsi="Times New Roman" w:cs="Times New Roman"/>
        </w:rPr>
        <w:t>to</w:t>
      </w:r>
      <w:r w:rsidRPr="00523826">
        <w:rPr>
          <w:rFonts w:ascii="Times New Roman" w:hAnsi="Times New Roman" w:cs="Times New Roman"/>
        </w:rPr>
        <w:t xml:space="preserve"> minimize the impact of deepfake-related security breaches.</w:t>
      </w:r>
    </w:p>
    <w:p w14:paraId="6EEE30EE" w14:textId="48DD3648" w:rsidR="00B7291D" w:rsidRPr="00BD40C8" w:rsidRDefault="00B7291D" w:rsidP="00B7291D">
      <w:pPr>
        <w:pStyle w:val="ListParagraph"/>
        <w:numPr>
          <w:ilvl w:val="0"/>
          <w:numId w:val="4"/>
        </w:numPr>
        <w:spacing w:line="480" w:lineRule="auto"/>
        <w:rPr>
          <w:rFonts w:ascii="Times New Roman" w:hAnsi="Times New Roman" w:cs="Times New Roman"/>
        </w:rPr>
      </w:pPr>
      <w:r w:rsidRPr="00523826">
        <w:rPr>
          <w:rFonts w:ascii="Times New Roman" w:hAnsi="Times New Roman" w:cs="Times New Roman"/>
        </w:rPr>
        <w:t xml:space="preserve">Responsible Disclosure Practices: Foster responsible disclosure practices within the cybersecurity community to address vulnerabilities in deepfake detection systems. This </w:t>
      </w:r>
      <w:r w:rsidRPr="00523826">
        <w:rPr>
          <w:rFonts w:ascii="Times New Roman" w:hAnsi="Times New Roman" w:cs="Times New Roman"/>
        </w:rPr>
        <w:lastRenderedPageBreak/>
        <w:t>involves collaborating with researchers, technology companies, and policymakers to identify and patch security flaws before malicious actors can exploit them.</w:t>
      </w:r>
    </w:p>
    <w:p w14:paraId="53121585" w14:textId="6894908A" w:rsidR="00762C9A" w:rsidRDefault="00B7291D" w:rsidP="00D20E08">
      <w:pPr>
        <w:spacing w:line="480" w:lineRule="auto"/>
        <w:rPr>
          <w:rFonts w:ascii="Times New Roman" w:hAnsi="Times New Roman" w:cs="Times New Roman"/>
        </w:rPr>
      </w:pPr>
      <w:r w:rsidRPr="00B7291D">
        <w:rPr>
          <w:rFonts w:ascii="Times New Roman" w:hAnsi="Times New Roman" w:cs="Times New Roman"/>
        </w:rPr>
        <w:t>By implementing these proactive ethical frameworks and interventions, stakeholders can mitigate the risks associated with unchecked deepfake proliferation while promoting responsible innovation and technology use. A multidisciplinary approach necessitates collaboration between different disciplines technology developers, policymakers, civil society organizations, and the public to address synthetic media's complex societal impacts effectively.</w:t>
      </w:r>
    </w:p>
    <w:p w14:paraId="1FC5E43E" w14:textId="397A2C1E" w:rsidR="00D20E08" w:rsidRPr="00451964" w:rsidRDefault="00D20E08" w:rsidP="00D20E08">
      <w:pPr>
        <w:spacing w:line="480" w:lineRule="auto"/>
        <w:jc w:val="center"/>
        <w:rPr>
          <w:rFonts w:ascii="Times New Roman" w:hAnsi="Times New Roman" w:cs="Times New Roman"/>
          <w:b/>
          <w:bCs/>
        </w:rPr>
      </w:pPr>
      <w:r w:rsidRPr="00451964">
        <w:rPr>
          <w:rFonts w:ascii="Times New Roman" w:hAnsi="Times New Roman" w:cs="Times New Roman"/>
          <w:b/>
          <w:bCs/>
        </w:rPr>
        <w:t xml:space="preserve">Data </w:t>
      </w:r>
    </w:p>
    <w:p w14:paraId="0B1213C9" w14:textId="0E9A1655" w:rsidR="005D6D5A" w:rsidRPr="005D6D5A" w:rsidRDefault="005D6D5A" w:rsidP="005D6D5A">
      <w:pPr>
        <w:spacing w:line="480" w:lineRule="auto"/>
        <w:rPr>
          <w:rFonts w:ascii="Times New Roman" w:hAnsi="Times New Roman" w:cs="Times New Roman"/>
        </w:rPr>
      </w:pPr>
      <w:r w:rsidRPr="005D6D5A">
        <w:rPr>
          <w:rFonts w:ascii="Times New Roman" w:hAnsi="Times New Roman" w:cs="Times New Roman"/>
        </w:rPr>
        <w:t>Deepfake technologies have the potential to cause significant harm in various domains, making it crucial to collect detailed data on the ethical considerations involved. Below is a more detailed breakdown of the data collected in each domain:</w:t>
      </w:r>
    </w:p>
    <w:p w14:paraId="0D0F0540" w14:textId="63FA10F3" w:rsidR="005D6D5A" w:rsidRPr="00F954D5" w:rsidRDefault="005D6D5A" w:rsidP="00F954D5">
      <w:pPr>
        <w:pStyle w:val="ListParagraph"/>
        <w:numPr>
          <w:ilvl w:val="0"/>
          <w:numId w:val="10"/>
        </w:numPr>
        <w:spacing w:line="480" w:lineRule="auto"/>
        <w:rPr>
          <w:rFonts w:ascii="Times New Roman" w:hAnsi="Times New Roman" w:cs="Times New Roman"/>
        </w:rPr>
      </w:pPr>
      <w:r w:rsidRPr="004E0102">
        <w:rPr>
          <w:rFonts w:ascii="Times New Roman" w:hAnsi="Times New Roman" w:cs="Times New Roman"/>
          <w:b/>
          <w:bCs/>
        </w:rPr>
        <w:t>Entertainment</w:t>
      </w:r>
      <w:r w:rsidRPr="005D6D5A">
        <w:rPr>
          <w:rFonts w:ascii="Times New Roman" w:hAnsi="Times New Roman" w:cs="Times New Roman"/>
        </w:rPr>
        <w:t>:</w:t>
      </w:r>
      <w:r>
        <w:rPr>
          <w:rFonts w:ascii="Times New Roman" w:hAnsi="Times New Roman" w:cs="Times New Roman"/>
        </w:rPr>
        <w:t xml:space="preserve"> </w:t>
      </w:r>
      <w:r w:rsidRPr="005D6D5A">
        <w:rPr>
          <w:rFonts w:ascii="Times New Roman" w:hAnsi="Times New Roman" w:cs="Times New Roman"/>
        </w:rPr>
        <w:t xml:space="preserve">Ethical concerns in entertainment are centered around issues like privacy, consent, and the potential misuse of deepfake technology to create non-consensual </w:t>
      </w:r>
      <w:r w:rsidR="00F954D5" w:rsidRPr="00F954D5">
        <w:rPr>
          <w:rFonts w:ascii="Times New Roman" w:hAnsi="Times New Roman" w:cs="Times New Roman"/>
        </w:rPr>
        <w:t>(Pataranutaporn et al., 2021)</w:t>
      </w:r>
      <w:r w:rsidR="00F954D5">
        <w:rPr>
          <w:rFonts w:ascii="Times New Roman" w:hAnsi="Times New Roman" w:cs="Times New Roman"/>
        </w:rPr>
        <w:t xml:space="preserve"> </w:t>
      </w:r>
      <w:r w:rsidRPr="005D6D5A">
        <w:rPr>
          <w:rFonts w:ascii="Times New Roman" w:hAnsi="Times New Roman" w:cs="Times New Roman"/>
        </w:rPr>
        <w:t>pornographic content or to manipulate celebrities without their permission.</w:t>
      </w:r>
      <w:r w:rsidR="00F954D5">
        <w:rPr>
          <w:rFonts w:ascii="Times New Roman" w:hAnsi="Times New Roman" w:cs="Times New Roman"/>
        </w:rPr>
        <w:t xml:space="preserve"> </w:t>
      </w:r>
      <w:r w:rsidRPr="00F954D5">
        <w:rPr>
          <w:rFonts w:ascii="Times New Roman" w:hAnsi="Times New Roman" w:cs="Times New Roman"/>
        </w:rPr>
        <w:t>Data collection methods include surveys to understand public opinion on deepfake entertainment and its acceptability, investigated interviews with industry professionals to gather their ethical guidelines and analyses of existing legal frameworks for content creation and distribution. These data collection efforts aim to identify potential risk factors and help develop guidelines for the responsible use of deepfake technology in the entertainment industry.</w:t>
      </w:r>
    </w:p>
    <w:p w14:paraId="3E24BF71" w14:textId="3BA644FE" w:rsidR="000F1874" w:rsidRPr="00762C9A" w:rsidRDefault="005D6D5A" w:rsidP="00762C9A">
      <w:pPr>
        <w:pStyle w:val="ListParagraph"/>
        <w:numPr>
          <w:ilvl w:val="0"/>
          <w:numId w:val="10"/>
        </w:numPr>
        <w:spacing w:line="480" w:lineRule="auto"/>
        <w:rPr>
          <w:rFonts w:ascii="Times New Roman" w:hAnsi="Times New Roman" w:cs="Times New Roman"/>
        </w:rPr>
      </w:pPr>
      <w:r w:rsidRPr="004E0102">
        <w:rPr>
          <w:rFonts w:ascii="Times New Roman" w:hAnsi="Times New Roman" w:cs="Times New Roman"/>
          <w:b/>
          <w:bCs/>
        </w:rPr>
        <w:t>Journalism</w:t>
      </w:r>
      <w:r w:rsidRPr="005437C7">
        <w:rPr>
          <w:rFonts w:ascii="Times New Roman" w:hAnsi="Times New Roman" w:cs="Times New Roman"/>
        </w:rPr>
        <w:t>:</w:t>
      </w:r>
      <w:r w:rsidR="005437C7" w:rsidRPr="005437C7">
        <w:rPr>
          <w:rFonts w:ascii="Times New Roman" w:hAnsi="Times New Roman" w:cs="Times New Roman"/>
        </w:rPr>
        <w:t xml:space="preserve"> </w:t>
      </w:r>
      <w:r w:rsidRPr="005437C7">
        <w:rPr>
          <w:rFonts w:ascii="Times New Roman" w:hAnsi="Times New Roman" w:cs="Times New Roman"/>
        </w:rPr>
        <w:t xml:space="preserve">Deepfake technology poses a significant threat to the integrity of journalism, as it can be used to create false information or manipulate visual/audio </w:t>
      </w:r>
      <w:r w:rsidRPr="005437C7">
        <w:rPr>
          <w:rFonts w:ascii="Times New Roman" w:hAnsi="Times New Roman" w:cs="Times New Roman"/>
        </w:rPr>
        <w:lastRenderedPageBreak/>
        <w:t>evidence.</w:t>
      </w:r>
      <w:r w:rsidR="00762C9A">
        <w:rPr>
          <w:rFonts w:ascii="Times New Roman" w:hAnsi="Times New Roman" w:cs="Times New Roman"/>
        </w:rPr>
        <w:t xml:space="preserve"> </w:t>
      </w:r>
      <w:r w:rsidRPr="00762C9A">
        <w:rPr>
          <w:rFonts w:ascii="Times New Roman" w:hAnsi="Times New Roman" w:cs="Times New Roman"/>
        </w:rPr>
        <w:t>Data collection efforts involved looking inti the interviews with journalists and media organizations to assess their understanding of deepfake threats, surveys to evaluate public trust in media amid deepfake concerns, and analysis of emerging best practices for verifying media content in the age of deepfakes.</w:t>
      </w:r>
      <w:r w:rsidR="00762C9A">
        <w:rPr>
          <w:rFonts w:ascii="Times New Roman" w:hAnsi="Times New Roman" w:cs="Times New Roman"/>
        </w:rPr>
        <w:t xml:space="preserve"> </w:t>
      </w:r>
      <w:r w:rsidRPr="00762C9A">
        <w:rPr>
          <w:rFonts w:ascii="Times New Roman" w:hAnsi="Times New Roman" w:cs="Times New Roman"/>
        </w:rPr>
        <w:t>These data collection methods aim to help journalism professionals develop effective strategies to combat deepfake-generated misinformation and maintain public trust in media</w:t>
      </w:r>
      <w:r w:rsidR="000F1874" w:rsidRPr="00762C9A">
        <w:rPr>
          <w:rFonts w:ascii="Times New Roman" w:hAnsi="Times New Roman" w:cs="Times New Roman"/>
        </w:rPr>
        <w:t>.</w:t>
      </w:r>
    </w:p>
    <w:p w14:paraId="64768916" w14:textId="7A91C749" w:rsidR="009A0B3B" w:rsidRDefault="005D6D5A" w:rsidP="009A0B3B">
      <w:pPr>
        <w:pStyle w:val="ListParagraph"/>
        <w:numPr>
          <w:ilvl w:val="0"/>
          <w:numId w:val="10"/>
        </w:numPr>
        <w:spacing w:line="480" w:lineRule="auto"/>
        <w:rPr>
          <w:rFonts w:ascii="Times New Roman" w:hAnsi="Times New Roman" w:cs="Times New Roman"/>
        </w:rPr>
      </w:pPr>
      <w:r w:rsidRPr="004E0102">
        <w:rPr>
          <w:rFonts w:ascii="Times New Roman" w:hAnsi="Times New Roman" w:cs="Times New Roman"/>
          <w:b/>
          <w:bCs/>
        </w:rPr>
        <w:t>Politics</w:t>
      </w:r>
      <w:r w:rsidRPr="000F1874">
        <w:rPr>
          <w:rFonts w:ascii="Times New Roman" w:hAnsi="Times New Roman" w:cs="Times New Roman"/>
        </w:rPr>
        <w:t>:</w:t>
      </w:r>
      <w:r w:rsidR="000F1874">
        <w:rPr>
          <w:rFonts w:ascii="Times New Roman" w:hAnsi="Times New Roman" w:cs="Times New Roman"/>
        </w:rPr>
        <w:t xml:space="preserve"> </w:t>
      </w:r>
      <w:r w:rsidRPr="000F1874">
        <w:rPr>
          <w:rFonts w:ascii="Times New Roman" w:hAnsi="Times New Roman" w:cs="Times New Roman"/>
        </w:rPr>
        <w:t xml:space="preserve">Deepfakes can be used to </w:t>
      </w:r>
      <w:r w:rsidR="008719D6" w:rsidRPr="008719D6">
        <w:rPr>
          <w:rFonts w:ascii="Times New Roman" w:hAnsi="Times New Roman" w:cs="Times New Roman"/>
        </w:rPr>
        <w:t>(Verdoliva, 2020)</w:t>
      </w:r>
      <w:r w:rsidR="008719D6">
        <w:rPr>
          <w:rFonts w:ascii="Times New Roman" w:hAnsi="Times New Roman" w:cs="Times New Roman"/>
        </w:rPr>
        <w:t xml:space="preserve"> </w:t>
      </w:r>
      <w:r w:rsidRPr="000F1874">
        <w:rPr>
          <w:rFonts w:ascii="Times New Roman" w:hAnsi="Times New Roman" w:cs="Times New Roman"/>
        </w:rPr>
        <w:t>spread misinformation and manipulate public opinion, posing severe threats to democratic processes.</w:t>
      </w:r>
    </w:p>
    <w:p w14:paraId="2638A273" w14:textId="77777777" w:rsidR="00505D72" w:rsidRDefault="005D6D5A" w:rsidP="00505D72">
      <w:pPr>
        <w:pStyle w:val="ListParagraph"/>
        <w:spacing w:line="480" w:lineRule="auto"/>
        <w:rPr>
          <w:rFonts w:ascii="Times New Roman" w:hAnsi="Times New Roman" w:cs="Times New Roman"/>
        </w:rPr>
      </w:pPr>
      <w:r w:rsidRPr="009A0B3B">
        <w:rPr>
          <w:rFonts w:ascii="Times New Roman" w:hAnsi="Times New Roman" w:cs="Times New Roman"/>
        </w:rPr>
        <w:t>Data collection involved studying the prevalence of deepfake political content online, looking into the interviews with policymakers to assess their understanding of deepfake risks, and analyzing public awareness and perception of deepfake-related political manipulation.</w:t>
      </w:r>
      <w:r w:rsidR="009A0B3B">
        <w:rPr>
          <w:rFonts w:ascii="Times New Roman" w:hAnsi="Times New Roman" w:cs="Times New Roman"/>
        </w:rPr>
        <w:t xml:space="preserve"> </w:t>
      </w:r>
      <w:r w:rsidRPr="009A0B3B">
        <w:rPr>
          <w:rFonts w:ascii="Times New Roman" w:hAnsi="Times New Roman" w:cs="Times New Roman"/>
        </w:rPr>
        <w:t>These data collection efforts aim to develop effective strategies to combat deepfake-generated misinformation and protect democratic processes from manipulation</w:t>
      </w:r>
      <w:r w:rsidR="009A0B3B">
        <w:rPr>
          <w:rFonts w:ascii="Times New Roman" w:hAnsi="Times New Roman" w:cs="Times New Roman"/>
        </w:rPr>
        <w:t>.</w:t>
      </w:r>
    </w:p>
    <w:p w14:paraId="55926CDA" w14:textId="77777777" w:rsidR="004E0102" w:rsidRDefault="005D6D5A" w:rsidP="005D6D5A">
      <w:pPr>
        <w:pStyle w:val="ListParagraph"/>
        <w:numPr>
          <w:ilvl w:val="0"/>
          <w:numId w:val="10"/>
        </w:numPr>
        <w:spacing w:line="480" w:lineRule="auto"/>
        <w:rPr>
          <w:rFonts w:ascii="Times New Roman" w:hAnsi="Times New Roman" w:cs="Times New Roman"/>
        </w:rPr>
      </w:pPr>
      <w:r w:rsidRPr="004E0102">
        <w:rPr>
          <w:rFonts w:ascii="Times New Roman" w:hAnsi="Times New Roman" w:cs="Times New Roman"/>
          <w:b/>
          <w:bCs/>
        </w:rPr>
        <w:t>Advertising</w:t>
      </w:r>
      <w:r w:rsidRPr="00505D72">
        <w:rPr>
          <w:rFonts w:ascii="Times New Roman" w:hAnsi="Times New Roman" w:cs="Times New Roman"/>
        </w:rPr>
        <w:t>:</w:t>
      </w:r>
      <w:r w:rsidR="004E0102">
        <w:rPr>
          <w:rFonts w:ascii="Times New Roman" w:hAnsi="Times New Roman" w:cs="Times New Roman"/>
        </w:rPr>
        <w:t xml:space="preserve"> </w:t>
      </w:r>
      <w:r w:rsidRPr="004E0102">
        <w:rPr>
          <w:rFonts w:ascii="Times New Roman" w:hAnsi="Times New Roman" w:cs="Times New Roman"/>
        </w:rPr>
        <w:t>Ethical considerations in advertising relate to consumer deception, brand reputation, and the potential for deepfake ads to exploit vulnerable populations.</w:t>
      </w:r>
    </w:p>
    <w:p w14:paraId="5D536CF9" w14:textId="3C3F7A34" w:rsidR="00762C9A" w:rsidRPr="00451964" w:rsidRDefault="005D6D5A" w:rsidP="00451964">
      <w:pPr>
        <w:pStyle w:val="ListParagraph"/>
        <w:spacing w:line="480" w:lineRule="auto"/>
        <w:rPr>
          <w:rFonts w:ascii="Times New Roman" w:hAnsi="Times New Roman" w:cs="Times New Roman"/>
        </w:rPr>
      </w:pPr>
      <w:r w:rsidRPr="004E0102">
        <w:rPr>
          <w:rFonts w:ascii="Times New Roman" w:hAnsi="Times New Roman" w:cs="Times New Roman"/>
        </w:rPr>
        <w:t>Data collection methods include surveys to understand consumer attitudes towards deepfake advertisements, looking into the interviews with advertising professionals to gather industry standards and regulations, and analysis of case studies involving deepfake advertising campaigns.</w:t>
      </w:r>
      <w:r w:rsidR="004E0102">
        <w:rPr>
          <w:rFonts w:ascii="Times New Roman" w:hAnsi="Times New Roman" w:cs="Times New Roman"/>
        </w:rPr>
        <w:t xml:space="preserve"> </w:t>
      </w:r>
      <w:r w:rsidRPr="005D6D5A">
        <w:rPr>
          <w:rFonts w:ascii="Times New Roman" w:hAnsi="Times New Roman" w:cs="Times New Roman"/>
        </w:rPr>
        <w:t>These data collection efforts aim to identify the potential risks and benefits of deepfake technology in advertising and develop guidelines for its ethical use.</w:t>
      </w:r>
    </w:p>
    <w:p w14:paraId="5ACF4D9C" w14:textId="1EDE775E" w:rsidR="003C59C5" w:rsidRPr="00762C9A" w:rsidRDefault="003C59C5" w:rsidP="00762C9A">
      <w:pPr>
        <w:spacing w:line="480" w:lineRule="auto"/>
        <w:rPr>
          <w:rFonts w:ascii="Times New Roman" w:hAnsi="Times New Roman" w:cs="Times New Roman"/>
        </w:rPr>
      </w:pPr>
      <w:r w:rsidRPr="00762C9A">
        <w:rPr>
          <w:rFonts w:ascii="Times New Roman" w:hAnsi="Times New Roman" w:cs="Times New Roman"/>
        </w:rPr>
        <w:t xml:space="preserve">Understanding the potential enduring societal consequences of unchecked deepfake proliferation requires collecting data across various dimensions. Here is a breakdown of the data that could be </w:t>
      </w:r>
      <w:r w:rsidRPr="00762C9A">
        <w:rPr>
          <w:rFonts w:ascii="Times New Roman" w:hAnsi="Times New Roman" w:cs="Times New Roman"/>
        </w:rPr>
        <w:lastRenderedPageBreak/>
        <w:t>collected, along with how proactive ethical frameworks and interventions can mitigate risks while promoting responsible innovation:</w:t>
      </w:r>
    </w:p>
    <w:p w14:paraId="230C9455" w14:textId="02BD4BB4" w:rsidR="003C59C5" w:rsidRPr="001E5653" w:rsidRDefault="003C59C5" w:rsidP="001E5653">
      <w:pPr>
        <w:pStyle w:val="ListParagraph"/>
        <w:spacing w:line="480" w:lineRule="auto"/>
        <w:rPr>
          <w:rFonts w:ascii="Times New Roman" w:hAnsi="Times New Roman" w:cs="Times New Roman"/>
        </w:rPr>
      </w:pPr>
      <w:r w:rsidRPr="00762C9A">
        <w:rPr>
          <w:rFonts w:ascii="Times New Roman" w:hAnsi="Times New Roman" w:cs="Times New Roman"/>
          <w:b/>
          <w:bCs/>
        </w:rPr>
        <w:t>1. Social Trust and Cohesion:</w:t>
      </w:r>
      <w:r w:rsidR="001E5653">
        <w:rPr>
          <w:rFonts w:ascii="Times New Roman" w:hAnsi="Times New Roman" w:cs="Times New Roman"/>
        </w:rPr>
        <w:t xml:space="preserve"> </w:t>
      </w:r>
      <w:r w:rsidRPr="001E5653">
        <w:rPr>
          <w:rFonts w:ascii="Times New Roman" w:hAnsi="Times New Roman" w:cs="Times New Roman"/>
        </w:rPr>
        <w:t>Data collection involves surveys and studies to gauge public trust in media, institutions, and online information sources in the presence of deepfakes.</w:t>
      </w:r>
      <w:r w:rsidR="001E5653">
        <w:rPr>
          <w:rFonts w:ascii="Times New Roman" w:hAnsi="Times New Roman" w:cs="Times New Roman"/>
        </w:rPr>
        <w:t xml:space="preserve"> </w:t>
      </w:r>
      <w:r w:rsidRPr="001E5653">
        <w:rPr>
          <w:rFonts w:ascii="Times New Roman" w:hAnsi="Times New Roman" w:cs="Times New Roman"/>
        </w:rPr>
        <w:t>Proactive interventions include public awareness campaigns to educate individuals on recognizing and verifying deepfake content and initiatives to promote media literacy and critical thinking skills.</w:t>
      </w:r>
    </w:p>
    <w:p w14:paraId="72B9C3AE" w14:textId="55AA08DA" w:rsidR="003C59C5" w:rsidRPr="001E5653" w:rsidRDefault="003C59C5" w:rsidP="001E5653">
      <w:pPr>
        <w:pStyle w:val="ListParagraph"/>
        <w:spacing w:line="480" w:lineRule="auto"/>
        <w:rPr>
          <w:rFonts w:ascii="Times New Roman" w:hAnsi="Times New Roman" w:cs="Times New Roman"/>
        </w:rPr>
      </w:pPr>
      <w:r w:rsidRPr="00762C9A">
        <w:rPr>
          <w:rFonts w:ascii="Times New Roman" w:hAnsi="Times New Roman" w:cs="Times New Roman"/>
          <w:b/>
          <w:bCs/>
        </w:rPr>
        <w:t>2. Political Stability and Democracy:</w:t>
      </w:r>
      <w:r w:rsidR="001E5653">
        <w:rPr>
          <w:rFonts w:ascii="Times New Roman" w:hAnsi="Times New Roman" w:cs="Times New Roman"/>
        </w:rPr>
        <w:t xml:space="preserve"> </w:t>
      </w:r>
      <w:r w:rsidRPr="001E5653">
        <w:rPr>
          <w:rFonts w:ascii="Times New Roman" w:hAnsi="Times New Roman" w:cs="Times New Roman"/>
        </w:rPr>
        <w:t xml:space="preserve">Data collection efforts focus on assessing the impact of deepfakes on political </w:t>
      </w:r>
      <w:r w:rsidR="002D4F3A" w:rsidRPr="001E5653">
        <w:rPr>
          <w:rFonts w:ascii="Times New Roman" w:hAnsi="Times New Roman" w:cs="Times New Roman"/>
        </w:rPr>
        <w:t>discourse</w:t>
      </w:r>
      <w:r w:rsidR="002D4F3A" w:rsidRPr="002D4F3A">
        <w:rPr>
          <w:rFonts w:ascii="Times New Roman" w:hAnsi="Times New Roman" w:cs="Times New Roman"/>
        </w:rPr>
        <w:t xml:space="preserve"> (Mubarak et al., 2023)</w:t>
      </w:r>
      <w:r w:rsidRPr="001E5653">
        <w:rPr>
          <w:rFonts w:ascii="Times New Roman" w:hAnsi="Times New Roman" w:cs="Times New Roman"/>
        </w:rPr>
        <w:t>, electoral processes, and public trust in democratic institutions.</w:t>
      </w:r>
      <w:r w:rsidR="001E5653">
        <w:rPr>
          <w:rFonts w:ascii="Times New Roman" w:hAnsi="Times New Roman" w:cs="Times New Roman"/>
        </w:rPr>
        <w:t xml:space="preserve"> </w:t>
      </w:r>
      <w:r w:rsidRPr="001E5653">
        <w:rPr>
          <w:rFonts w:ascii="Times New Roman" w:hAnsi="Times New Roman" w:cs="Times New Roman"/>
        </w:rPr>
        <w:t>Ethical frameworks may involve the development of regulations and standards for political advertising, as well as the implementation of transparent and secure election technologies to mitigate deepfake-related threats.</w:t>
      </w:r>
    </w:p>
    <w:p w14:paraId="47509334" w14:textId="77777777" w:rsidR="0006337B" w:rsidRDefault="003C59C5" w:rsidP="00A35DC6">
      <w:pPr>
        <w:pStyle w:val="ListParagraph"/>
        <w:spacing w:line="480" w:lineRule="auto"/>
        <w:rPr>
          <w:rFonts w:ascii="Times New Roman" w:hAnsi="Times New Roman" w:cs="Times New Roman"/>
        </w:rPr>
      </w:pPr>
      <w:r w:rsidRPr="00762C9A">
        <w:rPr>
          <w:rFonts w:ascii="Times New Roman" w:hAnsi="Times New Roman" w:cs="Times New Roman"/>
          <w:b/>
          <w:bCs/>
        </w:rPr>
        <w:t>3. Individual Privacy and Consent:</w:t>
      </w:r>
      <w:r w:rsidR="001E5653">
        <w:rPr>
          <w:rFonts w:ascii="Times New Roman" w:hAnsi="Times New Roman" w:cs="Times New Roman"/>
        </w:rPr>
        <w:t xml:space="preserve"> </w:t>
      </w:r>
      <w:r w:rsidRPr="001E5653">
        <w:rPr>
          <w:rFonts w:ascii="Times New Roman" w:hAnsi="Times New Roman" w:cs="Times New Roman"/>
        </w:rPr>
        <w:t>Data could be collected through surveys and interviews to understand public attitudes towards the privacy implications of deepfake technology and concerns related to consent and control over one's digital likeness.</w:t>
      </w:r>
      <w:r w:rsidR="007A12B5">
        <w:rPr>
          <w:rFonts w:ascii="Times New Roman" w:hAnsi="Times New Roman" w:cs="Times New Roman"/>
        </w:rPr>
        <w:t xml:space="preserve"> </w:t>
      </w:r>
      <w:r w:rsidRPr="007A12B5">
        <w:rPr>
          <w:rFonts w:ascii="Times New Roman" w:hAnsi="Times New Roman" w:cs="Times New Roman"/>
        </w:rPr>
        <w:t>Ethical interventions may include legal protections for individuals against non-consensual deepfake manipulation, along with industry guidelines for obtaining explicit consent before using someone's likeness in synthetic media.</w:t>
      </w:r>
    </w:p>
    <w:p w14:paraId="40CE0FC2" w14:textId="035651BB" w:rsidR="00E529BD" w:rsidRPr="00A35DC6" w:rsidRDefault="0006337B" w:rsidP="00A35DC6">
      <w:pPr>
        <w:pStyle w:val="ListParagraph"/>
        <w:spacing w:line="480" w:lineRule="auto"/>
        <w:rPr>
          <w:rFonts w:ascii="Times New Roman" w:hAnsi="Times New Roman" w:cs="Times New Roman"/>
        </w:rPr>
      </w:pPr>
      <w:r w:rsidRPr="00762C9A">
        <w:rPr>
          <w:rFonts w:ascii="Times New Roman" w:hAnsi="Times New Roman" w:cs="Times New Roman"/>
          <w:b/>
          <w:bCs/>
        </w:rPr>
        <w:t xml:space="preserve">4. </w:t>
      </w:r>
      <w:r w:rsidR="003C59C5" w:rsidRPr="00762C9A">
        <w:rPr>
          <w:rFonts w:ascii="Times New Roman" w:hAnsi="Times New Roman" w:cs="Times New Roman"/>
          <w:b/>
          <w:bCs/>
        </w:rPr>
        <w:t>Economic and Technological Disruption:</w:t>
      </w:r>
      <w:r w:rsidR="007A12B5" w:rsidRPr="00A35DC6">
        <w:rPr>
          <w:rFonts w:ascii="Times New Roman" w:hAnsi="Times New Roman" w:cs="Times New Roman"/>
        </w:rPr>
        <w:t xml:space="preserve"> </w:t>
      </w:r>
      <w:r w:rsidR="003C59C5" w:rsidRPr="00A35DC6">
        <w:rPr>
          <w:rFonts w:ascii="Times New Roman" w:hAnsi="Times New Roman" w:cs="Times New Roman"/>
        </w:rPr>
        <w:t>Data collection efforts may involve analyzing the economic impact of deepfake-related disruptions in entertainment, advertising, and cybersecurity industries.</w:t>
      </w:r>
      <w:r w:rsidR="007A12B5" w:rsidRPr="00A35DC6">
        <w:rPr>
          <w:rFonts w:ascii="Times New Roman" w:hAnsi="Times New Roman" w:cs="Times New Roman"/>
        </w:rPr>
        <w:t xml:space="preserve"> </w:t>
      </w:r>
      <w:r w:rsidR="003C59C5" w:rsidRPr="00A35DC6">
        <w:rPr>
          <w:rFonts w:ascii="Times New Roman" w:hAnsi="Times New Roman" w:cs="Times New Roman"/>
        </w:rPr>
        <w:t xml:space="preserve">Proactive interventions include investment in </w:t>
      </w:r>
      <w:r w:rsidR="003C59C5" w:rsidRPr="00A35DC6">
        <w:rPr>
          <w:rFonts w:ascii="Times New Roman" w:hAnsi="Times New Roman" w:cs="Times New Roman"/>
        </w:rPr>
        <w:lastRenderedPageBreak/>
        <w:t>deepfake detection and verification technologies and industry collaborations to develop standards and protocols for authenticating digital content.</w:t>
      </w:r>
    </w:p>
    <w:p w14:paraId="5AF9EB20" w14:textId="271190E6" w:rsidR="00DF491C" w:rsidRDefault="003C59C5" w:rsidP="00451964">
      <w:pPr>
        <w:spacing w:line="480" w:lineRule="auto"/>
        <w:rPr>
          <w:rFonts w:ascii="Times New Roman" w:hAnsi="Times New Roman" w:cs="Times New Roman"/>
        </w:rPr>
      </w:pPr>
      <w:r w:rsidRPr="00E529BD">
        <w:rPr>
          <w:rFonts w:ascii="Times New Roman" w:hAnsi="Times New Roman" w:cs="Times New Roman"/>
        </w:rPr>
        <w:t>By collecting data across these dimensions and implementing proactive ethical frameworks and interventions, society can better understand and mitigate the risks associated with deepfake proliferation while fostering responsible innovation and technology use. Collaboration between policymakers, technology developers, researchers, and civil society stakeholders is essential to address these complex challenges effectively.</w:t>
      </w:r>
    </w:p>
    <w:p w14:paraId="1315438E" w14:textId="146DA869" w:rsidR="00385001" w:rsidRDefault="00385001" w:rsidP="00385001">
      <w:pPr>
        <w:spacing w:line="480" w:lineRule="auto"/>
        <w:ind w:left="360"/>
        <w:jc w:val="center"/>
        <w:rPr>
          <w:rFonts w:ascii="Times New Roman" w:hAnsi="Times New Roman" w:cs="Times New Roman"/>
          <w:b/>
          <w:bCs/>
        </w:rPr>
      </w:pPr>
      <w:r w:rsidRPr="00385001">
        <w:rPr>
          <w:rFonts w:ascii="Times New Roman" w:hAnsi="Times New Roman" w:cs="Times New Roman"/>
          <w:b/>
          <w:bCs/>
        </w:rPr>
        <w:t>Methodology</w:t>
      </w:r>
    </w:p>
    <w:p w14:paraId="1EF5F736" w14:textId="77777777" w:rsidR="0001141A" w:rsidRDefault="001C1E26" w:rsidP="0001141A">
      <w:pPr>
        <w:spacing w:line="480" w:lineRule="auto"/>
        <w:ind w:left="360"/>
        <w:rPr>
          <w:rFonts w:ascii="Times New Roman" w:hAnsi="Times New Roman" w:cs="Times New Roman"/>
        </w:rPr>
      </w:pPr>
      <w:r w:rsidRPr="001C1E26">
        <w:rPr>
          <w:rFonts w:ascii="Times New Roman" w:hAnsi="Times New Roman" w:cs="Times New Roman"/>
        </w:rPr>
        <w:t xml:space="preserve">A multifaceted methodology is proposed to comprehensively address </w:t>
      </w:r>
      <w:r w:rsidRPr="006465D4">
        <w:rPr>
          <w:rFonts w:ascii="Times New Roman" w:hAnsi="Times New Roman" w:cs="Times New Roman"/>
          <w:b/>
          <w:bCs/>
        </w:rPr>
        <w:t>Research Question 1</w:t>
      </w:r>
      <w:r w:rsidRPr="001C1E26">
        <w:rPr>
          <w:rFonts w:ascii="Times New Roman" w:hAnsi="Times New Roman" w:cs="Times New Roman"/>
        </w:rPr>
        <w:t xml:space="preserve"> regarding the ethical considerations surrounding the development, distribution, and utilization of deepfake technologies across various domains. The study </w:t>
      </w:r>
      <w:r w:rsidR="00B51961" w:rsidRPr="001C1E26">
        <w:rPr>
          <w:rFonts w:ascii="Times New Roman" w:hAnsi="Times New Roman" w:cs="Times New Roman"/>
        </w:rPr>
        <w:t>initiated</w:t>
      </w:r>
      <w:r w:rsidRPr="001C1E26">
        <w:rPr>
          <w:rFonts w:ascii="Times New Roman" w:hAnsi="Times New Roman" w:cs="Times New Roman"/>
        </w:rPr>
        <w:t xml:space="preserve"> with a rigorous Literature Review, aiming to delve into existing academic literature, industry reports, and relevant publications. This review will focus on deepfake technology and its ethical implications within entertainment, journalism, politics, and advertising. By synthesizing insights from interdisciplinary studies spanning computer science, ethics, media studies, law, and social sciences, the review will provide a foundational understanding of the ethical landscape surrounding deepfakes.</w:t>
      </w:r>
      <w:r>
        <w:rPr>
          <w:rFonts w:ascii="Times New Roman" w:hAnsi="Times New Roman" w:cs="Times New Roman"/>
        </w:rPr>
        <w:t xml:space="preserve"> </w:t>
      </w:r>
      <w:r w:rsidRPr="001C1E26">
        <w:rPr>
          <w:rFonts w:ascii="Times New Roman" w:hAnsi="Times New Roman" w:cs="Times New Roman"/>
        </w:rPr>
        <w:t xml:space="preserve">Following the literature review, Expert Interviews will be conducted with practitioners and experts from each domain. These interviews will garner firsthand perspectives and experiences concerning the ethical considerations inherent in developing, distributing, and using deepfake technologies. Through probing specific case studies and examples, the interviews will illuminate nuanced ethical dilemmas and decision-making processes within different contexts, enriching the understanding of ethical </w:t>
      </w:r>
      <w:r w:rsidRPr="001C1E26">
        <w:rPr>
          <w:rFonts w:ascii="Times New Roman" w:hAnsi="Times New Roman" w:cs="Times New Roman"/>
        </w:rPr>
        <w:lastRenderedPageBreak/>
        <w:t>complexities</w:t>
      </w:r>
      <w:r w:rsidRPr="001C1E26">
        <w:rPr>
          <w:rFonts w:ascii="Times New Roman" w:hAnsi="Times New Roman" w:cs="Times New Roman"/>
          <w:b/>
          <w:bCs/>
        </w:rPr>
        <w:t>.</w:t>
      </w:r>
      <w:r>
        <w:rPr>
          <w:rFonts w:ascii="Times New Roman" w:hAnsi="Times New Roman" w:cs="Times New Roman"/>
        </w:rPr>
        <w:t xml:space="preserve"> </w:t>
      </w:r>
      <w:r w:rsidRPr="001C1E26">
        <w:rPr>
          <w:rFonts w:ascii="Times New Roman" w:hAnsi="Times New Roman" w:cs="Times New Roman"/>
        </w:rPr>
        <w:t>To complement insights gathered from expert interviews, the study will thoroughly examine Case Studies across entertainment, journalism, politics, and advertising. Real-world instances of deepfake usage will be analyzed to discern motivations</w:t>
      </w:r>
      <w:r w:rsidRPr="001C1E26">
        <w:rPr>
          <w:rFonts w:ascii="Times New Roman" w:hAnsi="Times New Roman" w:cs="Times New Roman"/>
          <w:b/>
          <w:bCs/>
        </w:rPr>
        <w:t xml:space="preserve">, </w:t>
      </w:r>
      <w:r w:rsidRPr="001C1E26">
        <w:rPr>
          <w:rFonts w:ascii="Times New Roman" w:hAnsi="Times New Roman" w:cs="Times New Roman"/>
        </w:rPr>
        <w:t>impacts, and ethical ramifications within each domain. By identifying common ethical considerations, divergent practices, and lessons learned from these case studies, the study will provide contextually relevant insights into ethical challenges associated with deepfakes.</w:t>
      </w:r>
      <w:r w:rsidR="00B51961">
        <w:rPr>
          <w:rFonts w:ascii="Times New Roman" w:hAnsi="Times New Roman" w:cs="Times New Roman"/>
        </w:rPr>
        <w:t xml:space="preserve"> </w:t>
      </w:r>
      <w:r w:rsidRPr="001C1E26">
        <w:rPr>
          <w:rFonts w:ascii="Times New Roman" w:hAnsi="Times New Roman" w:cs="Times New Roman"/>
        </w:rPr>
        <w:t>Additionally, Focus Groups comprising stakeholders from each domain will be convened to engage in structured discussions. These discussions will enable participants, including actors, directors, journalists, politicians, advertisers, and consumer advocates, to share their perspectives and concerns regarding deepfake technologies. By facilitating scenario-based discussions, the focus groups will explore the ethical implications of hypothetical deepfake scenarios, fostering a nuanced understanding of domain-specific ethical considerations.</w:t>
      </w:r>
    </w:p>
    <w:p w14:paraId="7CFD8539" w14:textId="73CCD91D" w:rsidR="00090D2A" w:rsidRDefault="00090D2A" w:rsidP="00090D2A">
      <w:pPr>
        <w:spacing w:line="480" w:lineRule="auto"/>
        <w:ind w:left="360"/>
        <w:rPr>
          <w:rFonts w:ascii="Times New Roman" w:hAnsi="Times New Roman" w:cs="Times New Roman"/>
        </w:rPr>
      </w:pPr>
      <w:r w:rsidRPr="006465D4">
        <w:rPr>
          <w:rFonts w:ascii="Times New Roman" w:hAnsi="Times New Roman" w:cs="Times New Roman"/>
          <w:b/>
          <w:bCs/>
        </w:rPr>
        <w:t>Research question 2</w:t>
      </w:r>
      <w:r>
        <w:rPr>
          <w:rFonts w:ascii="Times New Roman" w:hAnsi="Times New Roman" w:cs="Times New Roman"/>
        </w:rPr>
        <w:t xml:space="preserve">: </w:t>
      </w:r>
      <w:r w:rsidR="0001141A" w:rsidRPr="0001141A">
        <w:rPr>
          <w:rFonts w:ascii="Times New Roman" w:hAnsi="Times New Roman" w:cs="Times New Roman"/>
        </w:rPr>
        <w:t xml:space="preserve">A summarized methodology is proposed to comprehensively address the potential enduring societal consequences of unchecked deepfake proliferation and the means to mitigate these risks through proactive ethical frameworks and interventions. The study will commence with a Literature Review encompassing interdisciplinary sources spanning technology, ethics, psychology, sociology, and law. </w:t>
      </w:r>
      <w:r w:rsidR="00BA3C37" w:rsidRPr="00BA3C37">
        <w:rPr>
          <w:rFonts w:ascii="Times New Roman" w:hAnsi="Times New Roman" w:cs="Times New Roman"/>
        </w:rPr>
        <w:t>The purpose of this review is to</w:t>
      </w:r>
      <w:r w:rsidR="0001141A" w:rsidRPr="0001141A">
        <w:rPr>
          <w:rFonts w:ascii="Times New Roman" w:hAnsi="Times New Roman" w:cs="Times New Roman"/>
        </w:rPr>
        <w:t xml:space="preserve"> collate existing research on the societal impacts of </w:t>
      </w:r>
      <w:r w:rsidR="00CB58E4" w:rsidRPr="00CB58E4">
        <w:rPr>
          <w:rFonts w:ascii="Times New Roman" w:hAnsi="Times New Roman" w:cs="Times New Roman"/>
        </w:rPr>
        <w:t>(Kiesler et al., 1984)</w:t>
      </w:r>
      <w:r w:rsidR="00CB58E4">
        <w:rPr>
          <w:rFonts w:ascii="Times New Roman" w:hAnsi="Times New Roman" w:cs="Times New Roman"/>
        </w:rPr>
        <w:t xml:space="preserve"> </w:t>
      </w:r>
      <w:r w:rsidR="0001141A" w:rsidRPr="0001141A">
        <w:rPr>
          <w:rFonts w:ascii="Times New Roman" w:hAnsi="Times New Roman" w:cs="Times New Roman"/>
        </w:rPr>
        <w:t>deepfake proliferation and the effectiveness of ethical frameworks and interventions in mitigating associated risks.</w:t>
      </w:r>
    </w:p>
    <w:p w14:paraId="37342725" w14:textId="77777777" w:rsidR="00090D2A" w:rsidRDefault="0001141A" w:rsidP="00090D2A">
      <w:pPr>
        <w:spacing w:line="480" w:lineRule="auto"/>
        <w:ind w:left="360"/>
        <w:rPr>
          <w:rFonts w:ascii="Times New Roman" w:hAnsi="Times New Roman" w:cs="Times New Roman"/>
        </w:rPr>
      </w:pPr>
      <w:r w:rsidRPr="0001141A">
        <w:rPr>
          <w:rFonts w:ascii="Times New Roman" w:hAnsi="Times New Roman" w:cs="Times New Roman"/>
        </w:rPr>
        <w:t xml:space="preserve">Following the literature review, Expert Consultations will be conducted with specialists across relevant fields such as technology, ethics, psychology, law enforcement, and </w:t>
      </w:r>
      <w:r w:rsidRPr="0001141A">
        <w:rPr>
          <w:rFonts w:ascii="Times New Roman" w:hAnsi="Times New Roman" w:cs="Times New Roman"/>
        </w:rPr>
        <w:lastRenderedPageBreak/>
        <w:t>policymaking. Through interviews and consultations, insights will be garnered into the potential societal consequences of unchecked deepfake proliferation. Additionally, practical strategies for mitigation will be identified, drawing upon expert knowledge and experience.</w:t>
      </w:r>
    </w:p>
    <w:p w14:paraId="3FD8D635" w14:textId="77777777" w:rsidR="00090D2A" w:rsidRDefault="0001141A" w:rsidP="00090D2A">
      <w:pPr>
        <w:spacing w:line="480" w:lineRule="auto"/>
        <w:ind w:left="360"/>
        <w:rPr>
          <w:rFonts w:ascii="Times New Roman" w:hAnsi="Times New Roman" w:cs="Times New Roman"/>
        </w:rPr>
      </w:pPr>
      <w:r w:rsidRPr="0001141A">
        <w:rPr>
          <w:rFonts w:ascii="Times New Roman" w:hAnsi="Times New Roman" w:cs="Times New Roman"/>
        </w:rPr>
        <w:t>The study will analyze Case Studies, examining notable instances of deepfake misuse and their societal impacts. These case studies will provide concrete examples of the potential harms of deepfake proliferation, emphasizing the necessity of proactive ethical frameworks and interventions.</w:t>
      </w:r>
    </w:p>
    <w:p w14:paraId="65EC0BC1" w14:textId="77777777" w:rsidR="00090D2A" w:rsidRDefault="0001141A" w:rsidP="00090D2A">
      <w:pPr>
        <w:spacing w:line="480" w:lineRule="auto"/>
        <w:ind w:left="360"/>
        <w:rPr>
          <w:rFonts w:ascii="Times New Roman" w:hAnsi="Times New Roman" w:cs="Times New Roman"/>
        </w:rPr>
      </w:pPr>
      <w:r w:rsidRPr="0001141A">
        <w:rPr>
          <w:rFonts w:ascii="Times New Roman" w:hAnsi="Times New Roman" w:cs="Times New Roman"/>
        </w:rPr>
        <w:t>Furthermore, Focus Groups will be convened comprising diverse stakeholders, including policymakers, technology developers, educators, journalists, and members of the public. Structured discussions will be facilitated to explore perceptions of deepfake risks, ethical considerations, and preferences for intervention strategies.</w:t>
      </w:r>
    </w:p>
    <w:p w14:paraId="23EE740C" w14:textId="559D5834" w:rsidR="00231878" w:rsidRDefault="0001141A" w:rsidP="00090D2A">
      <w:pPr>
        <w:spacing w:line="480" w:lineRule="auto"/>
        <w:ind w:left="360"/>
        <w:rPr>
          <w:rFonts w:ascii="Times New Roman" w:hAnsi="Times New Roman" w:cs="Times New Roman"/>
        </w:rPr>
      </w:pPr>
      <w:r w:rsidRPr="0001141A">
        <w:rPr>
          <w:rFonts w:ascii="Times New Roman" w:hAnsi="Times New Roman" w:cs="Times New Roman"/>
        </w:rPr>
        <w:t>Surveys and Opinion Polls will also be designed to gather quantitative data on public awareness, attitudes, and concerns regarding deepfake proliferation. This data will inform the effectiveness of existing awareness campaigns and ethical guidelines in shaping public perceptions and behaviors.</w:t>
      </w:r>
      <w:r w:rsidR="00090D2A">
        <w:rPr>
          <w:rFonts w:ascii="Times New Roman" w:hAnsi="Times New Roman" w:cs="Times New Roman"/>
        </w:rPr>
        <w:t xml:space="preserve"> </w:t>
      </w:r>
      <w:r w:rsidRPr="0001141A">
        <w:rPr>
          <w:rFonts w:ascii="Times New Roman" w:hAnsi="Times New Roman" w:cs="Times New Roman"/>
        </w:rPr>
        <w:t>Based on the synthesized evidence from the literature review, expert consultations, case studies, focus groups, and surveys, proactive Ethical Frameworks will be developed. These frameworks will outline guidelines and best practices for responsible innovation and technology use while mitigating deepfake risks. Finally, Policy Recommendations will be proposed to advocate for regulatory measures, education initiatives, and technological solutions at governmental, organizational, and societal levels, thereby fostering a safer and more ethical digital landscape.</w:t>
      </w:r>
    </w:p>
    <w:p w14:paraId="14867BB6" w14:textId="77777777" w:rsidR="008417CC" w:rsidRPr="00210E45" w:rsidRDefault="008417CC" w:rsidP="00090D2A">
      <w:pPr>
        <w:spacing w:line="480" w:lineRule="auto"/>
        <w:ind w:left="360"/>
        <w:rPr>
          <w:rFonts w:ascii="Times New Roman" w:hAnsi="Times New Roman" w:cs="Times New Roman"/>
        </w:rPr>
      </w:pPr>
    </w:p>
    <w:p w14:paraId="5D7FE2E1" w14:textId="3BE767EB" w:rsidR="00231878" w:rsidRDefault="0051739B" w:rsidP="006F4813">
      <w:pPr>
        <w:spacing w:line="480" w:lineRule="auto"/>
        <w:jc w:val="center"/>
        <w:rPr>
          <w:rFonts w:ascii="Times New Roman" w:hAnsi="Times New Roman" w:cs="Times New Roman"/>
          <w:b/>
          <w:bCs/>
        </w:rPr>
      </w:pPr>
      <w:r>
        <w:rPr>
          <w:rFonts w:ascii="Times New Roman" w:hAnsi="Times New Roman" w:cs="Times New Roman"/>
          <w:b/>
          <w:bCs/>
        </w:rPr>
        <w:lastRenderedPageBreak/>
        <w:t>Major Findings</w:t>
      </w:r>
    </w:p>
    <w:p w14:paraId="04D6F200" w14:textId="5E48BDC9" w:rsidR="0051739B" w:rsidRPr="0051739B" w:rsidRDefault="0049517F" w:rsidP="0051739B">
      <w:pPr>
        <w:spacing w:line="480" w:lineRule="auto"/>
        <w:rPr>
          <w:rFonts w:ascii="Times New Roman" w:hAnsi="Times New Roman" w:cs="Times New Roman"/>
        </w:rPr>
      </w:pPr>
      <w:r w:rsidRPr="00451964">
        <w:rPr>
          <w:rFonts w:ascii="Times New Roman" w:hAnsi="Times New Roman" w:cs="Times New Roman"/>
          <w:b/>
          <w:bCs/>
        </w:rPr>
        <w:t xml:space="preserve">Findings for Research question 1: </w:t>
      </w:r>
      <w:r w:rsidR="0051739B" w:rsidRPr="00451964">
        <w:rPr>
          <w:rFonts w:ascii="Times New Roman" w:hAnsi="Times New Roman" w:cs="Times New Roman"/>
        </w:rPr>
        <w:t>1</w:t>
      </w:r>
      <w:r w:rsidR="0051739B" w:rsidRPr="0051739B">
        <w:rPr>
          <w:rFonts w:ascii="Times New Roman" w:hAnsi="Times New Roman" w:cs="Times New Roman"/>
        </w:rPr>
        <w:t>. Deepfake technologies give rise to substantial problems regarding informed consent and privacy rights, especially when individuals' likenesses are utilized without their explicit authorization. Producing and spreading deepfake information without permission can lead to significant breaches of privacy and do damage to individuals' reputations and dignity.</w:t>
      </w:r>
    </w:p>
    <w:p w14:paraId="450E94B6" w14:textId="77777777" w:rsidR="0051739B" w:rsidRPr="0051739B" w:rsidRDefault="0051739B" w:rsidP="0051739B">
      <w:pPr>
        <w:spacing w:line="480" w:lineRule="auto"/>
        <w:rPr>
          <w:rFonts w:ascii="Times New Roman" w:hAnsi="Times New Roman" w:cs="Times New Roman"/>
        </w:rPr>
      </w:pPr>
      <w:r w:rsidRPr="0051739B">
        <w:rPr>
          <w:rFonts w:ascii="Times New Roman" w:hAnsi="Times New Roman" w:cs="Times New Roman"/>
          <w:b/>
          <w:bCs/>
        </w:rPr>
        <w:t>2. Deception and Distortion</w:t>
      </w:r>
      <w:r w:rsidRPr="0051739B">
        <w:rPr>
          <w:rFonts w:ascii="Times New Roman" w:hAnsi="Times New Roman" w:cs="Times New Roman"/>
        </w:rPr>
        <w:t>: Deepfakes have the capacity to mislead and manipulate viewers by delivering fabricated or misleading information. Deepfake technology can be utilized in the entertainment business to produce manipulated scenes or performances that distort the intentions or actions of performers. Similarly, in the realms of politics and media, the act of spreading deepfake content has the potential to erode the credibility of public discussions and contribute to the proliferation of false information.</w:t>
      </w:r>
    </w:p>
    <w:p w14:paraId="5B6BD21F" w14:textId="77777777" w:rsidR="0051739B" w:rsidRPr="0051739B" w:rsidRDefault="0051739B" w:rsidP="0051739B">
      <w:pPr>
        <w:spacing w:line="480" w:lineRule="auto"/>
        <w:rPr>
          <w:rFonts w:ascii="Times New Roman" w:hAnsi="Times New Roman" w:cs="Times New Roman"/>
        </w:rPr>
      </w:pPr>
      <w:r w:rsidRPr="00451964">
        <w:rPr>
          <w:rFonts w:ascii="Times New Roman" w:hAnsi="Times New Roman" w:cs="Times New Roman"/>
          <w:b/>
          <w:bCs/>
        </w:rPr>
        <w:t>3. The widespread use of deepfake technologies</w:t>
      </w:r>
      <w:r w:rsidRPr="0051739B">
        <w:rPr>
          <w:rFonts w:ascii="Times New Roman" w:hAnsi="Times New Roman" w:cs="Times New Roman"/>
        </w:rPr>
        <w:t xml:space="preserve"> has negative effects on society trust and the genuineness of digital material. With the advancing sophistication of deepfakes, there is a rising apprehension that trust in visual media will decline due to their ability to closely resemble authentic material. The erosion of trust can have extensive ramifications in multiple sectors, such as journalism, advertising, and entertainment.</w:t>
      </w:r>
    </w:p>
    <w:p w14:paraId="5268DE74" w14:textId="77777777" w:rsidR="0051739B" w:rsidRPr="0051739B" w:rsidRDefault="0051739B" w:rsidP="0051739B">
      <w:pPr>
        <w:spacing w:line="480" w:lineRule="auto"/>
        <w:rPr>
          <w:rFonts w:ascii="Times New Roman" w:hAnsi="Times New Roman" w:cs="Times New Roman"/>
        </w:rPr>
      </w:pPr>
      <w:r w:rsidRPr="00451964">
        <w:rPr>
          <w:rFonts w:ascii="Times New Roman" w:hAnsi="Times New Roman" w:cs="Times New Roman"/>
          <w:b/>
          <w:bCs/>
        </w:rPr>
        <w:t>4. Security and Malicious Use:</w:t>
      </w:r>
      <w:r w:rsidRPr="0051739B">
        <w:rPr>
          <w:rFonts w:ascii="Times New Roman" w:hAnsi="Times New Roman" w:cs="Times New Roman"/>
        </w:rPr>
        <w:t xml:space="preserve"> Deepfake technologies have the potential to be utilized for nefarious intentions, such as disseminating false information, engaging in fraudulent activities, and carrying out cyber assaults. Political deepfakes have the potential to sway public opinion and erode the legitimacy of public personalities. Furthermore, the utilization of deepfake technology </w:t>
      </w:r>
      <w:r w:rsidRPr="0051739B">
        <w:rPr>
          <w:rFonts w:ascii="Times New Roman" w:hAnsi="Times New Roman" w:cs="Times New Roman"/>
        </w:rPr>
        <w:lastRenderedPageBreak/>
        <w:t>for identity theft presents substantial security hazards, as it enables the impersonation of individuals' identities for unlawful purposes.</w:t>
      </w:r>
    </w:p>
    <w:p w14:paraId="1C2AF743" w14:textId="470D44B9" w:rsidR="0051739B" w:rsidRPr="0051739B" w:rsidRDefault="0051739B" w:rsidP="0051739B">
      <w:pPr>
        <w:spacing w:line="480" w:lineRule="auto"/>
        <w:rPr>
          <w:rFonts w:ascii="Times New Roman" w:hAnsi="Times New Roman" w:cs="Times New Roman"/>
        </w:rPr>
      </w:pPr>
      <w:r w:rsidRPr="00451964">
        <w:rPr>
          <w:rFonts w:ascii="Times New Roman" w:hAnsi="Times New Roman" w:cs="Times New Roman"/>
          <w:b/>
          <w:bCs/>
        </w:rPr>
        <w:t>5. Ethical Obligations of Creators and Distributors:</w:t>
      </w:r>
      <w:r w:rsidRPr="0051739B">
        <w:rPr>
          <w:rFonts w:ascii="Times New Roman" w:hAnsi="Times New Roman" w:cs="Times New Roman"/>
        </w:rPr>
        <w:t xml:space="preserve"> Individuals engaged in the development, distribution, and utilization of deepfake technologies have a moral duty to guarantee </w:t>
      </w:r>
      <w:r w:rsidR="007624B5" w:rsidRPr="007624B5">
        <w:rPr>
          <w:rFonts w:ascii="Times New Roman" w:hAnsi="Times New Roman" w:cs="Times New Roman"/>
        </w:rPr>
        <w:t>that the things they offer are</w:t>
      </w:r>
      <w:r w:rsidR="007624B5">
        <w:rPr>
          <w:rFonts w:ascii="Times New Roman" w:hAnsi="Times New Roman" w:cs="Times New Roman"/>
        </w:rPr>
        <w:t xml:space="preserve"> </w:t>
      </w:r>
      <w:r w:rsidRPr="0051739B">
        <w:rPr>
          <w:rFonts w:ascii="Times New Roman" w:hAnsi="Times New Roman" w:cs="Times New Roman"/>
        </w:rPr>
        <w:t>employed in a responsible and ethical manner. This involves evaluating the possible ramifications of deepfake content on individuals, groups, and society. Creators and distributors should adhere to ethical standards such as transparency, responsibility, and the preservation of persons' rights and dignity.</w:t>
      </w:r>
    </w:p>
    <w:p w14:paraId="375C8721" w14:textId="77777777" w:rsidR="0051739B" w:rsidRPr="0051739B" w:rsidRDefault="0051739B" w:rsidP="0051739B">
      <w:pPr>
        <w:spacing w:line="480" w:lineRule="auto"/>
        <w:rPr>
          <w:rFonts w:ascii="Times New Roman" w:hAnsi="Times New Roman" w:cs="Times New Roman"/>
        </w:rPr>
      </w:pPr>
      <w:r w:rsidRPr="00451964">
        <w:rPr>
          <w:rFonts w:ascii="Times New Roman" w:hAnsi="Times New Roman" w:cs="Times New Roman"/>
          <w:b/>
          <w:bCs/>
        </w:rPr>
        <w:t>6. Obstacles related to regulations and laws:</w:t>
      </w:r>
      <w:r w:rsidRPr="0051739B">
        <w:rPr>
          <w:rFonts w:ascii="Times New Roman" w:hAnsi="Times New Roman" w:cs="Times New Roman"/>
        </w:rPr>
        <w:t xml:space="preserve"> The swift progress of deepfake technology poses difficulties for regulators and politicians in building suitable legislative frameworks to tackle ethical concerns. Striking a balance between safeguarding individual rights and privacy while still upholding freedom of expression and innovation is a multifaceted undertaking that necessitates meticulous examination of ethical, legal, and societal consequences.</w:t>
      </w:r>
    </w:p>
    <w:p w14:paraId="57502F57" w14:textId="55BC8B22" w:rsidR="0051739B" w:rsidRDefault="0051739B" w:rsidP="0051739B">
      <w:pPr>
        <w:spacing w:line="480" w:lineRule="auto"/>
        <w:rPr>
          <w:rFonts w:ascii="Times New Roman" w:hAnsi="Times New Roman" w:cs="Times New Roman"/>
        </w:rPr>
      </w:pPr>
      <w:r w:rsidRPr="0051739B">
        <w:rPr>
          <w:rFonts w:ascii="Times New Roman" w:hAnsi="Times New Roman" w:cs="Times New Roman"/>
        </w:rPr>
        <w:t xml:space="preserve">To summarize, the ethical considerations related to deepfake technology encompass a wide range of areas, such as entertainment, journalism, politics, and advertising. To tackle these challenges, a comprehensive strategy is </w:t>
      </w:r>
      <w:r w:rsidR="007A6214" w:rsidRPr="007A6214">
        <w:rPr>
          <w:rFonts w:ascii="Times New Roman" w:hAnsi="Times New Roman" w:cs="Times New Roman"/>
        </w:rPr>
        <w:t>(</w:t>
      </w:r>
      <w:proofErr w:type="spellStart"/>
      <w:r w:rsidR="007A6214" w:rsidRPr="007A6214">
        <w:rPr>
          <w:rFonts w:ascii="Times New Roman" w:hAnsi="Times New Roman" w:cs="Times New Roman"/>
        </w:rPr>
        <w:t>Danelljan</w:t>
      </w:r>
      <w:proofErr w:type="spellEnd"/>
      <w:r w:rsidR="007A6214" w:rsidRPr="007A6214">
        <w:rPr>
          <w:rFonts w:ascii="Times New Roman" w:hAnsi="Times New Roman" w:cs="Times New Roman"/>
        </w:rPr>
        <w:t xml:space="preserve"> et al., 2017)</w:t>
      </w:r>
      <w:r w:rsidR="007A6214">
        <w:rPr>
          <w:rFonts w:ascii="Times New Roman" w:hAnsi="Times New Roman" w:cs="Times New Roman"/>
        </w:rPr>
        <w:t xml:space="preserve"> </w:t>
      </w:r>
      <w:r w:rsidRPr="0051739B">
        <w:rPr>
          <w:rFonts w:ascii="Times New Roman" w:hAnsi="Times New Roman" w:cs="Times New Roman"/>
        </w:rPr>
        <w:t>needed that includes obtaining consent based on knowledge, ensuring openness, guaranteeing safety, and establishing responsibility among creators, distributors, regulators, and society. Insufficiently addressing these ethical concerns can have a substantial negative impact on individuals, diminish faith in digital media, and compromise the integrity of public discourse.</w:t>
      </w:r>
    </w:p>
    <w:p w14:paraId="4143FF79" w14:textId="1D7C6575" w:rsidR="00FB034E" w:rsidRPr="00FB034E" w:rsidRDefault="000F737F" w:rsidP="00FB034E">
      <w:pPr>
        <w:spacing w:line="480" w:lineRule="auto"/>
        <w:rPr>
          <w:rFonts w:ascii="Times New Roman" w:hAnsi="Times New Roman" w:cs="Times New Roman"/>
        </w:rPr>
      </w:pPr>
      <w:r w:rsidRPr="00451964">
        <w:rPr>
          <w:rFonts w:ascii="Times New Roman" w:hAnsi="Times New Roman" w:cs="Times New Roman"/>
          <w:b/>
          <w:bCs/>
        </w:rPr>
        <w:t xml:space="preserve">Major Findings </w:t>
      </w:r>
      <w:r w:rsidR="00FB034E" w:rsidRPr="00451964">
        <w:rPr>
          <w:rFonts w:ascii="Times New Roman" w:hAnsi="Times New Roman" w:cs="Times New Roman"/>
          <w:b/>
          <w:bCs/>
        </w:rPr>
        <w:t>for Research question 2:</w:t>
      </w:r>
      <w:r w:rsidR="00FB034E">
        <w:rPr>
          <w:rFonts w:ascii="Times New Roman" w:hAnsi="Times New Roman" w:cs="Times New Roman"/>
        </w:rPr>
        <w:t xml:space="preserve"> </w:t>
      </w:r>
      <w:r w:rsidR="00FB034E" w:rsidRPr="00FB034E">
        <w:rPr>
          <w:rFonts w:ascii="Times New Roman" w:hAnsi="Times New Roman" w:cs="Times New Roman"/>
        </w:rPr>
        <w:t xml:space="preserve">Erosion of Trust and Truth: Unchecked deepfake proliferation can lead to a widespread erosion of trust in visual media and the concept of truth </w:t>
      </w:r>
      <w:r w:rsidR="00FB034E" w:rsidRPr="00FB034E">
        <w:rPr>
          <w:rFonts w:ascii="Times New Roman" w:hAnsi="Times New Roman" w:cs="Times New Roman"/>
        </w:rPr>
        <w:lastRenderedPageBreak/>
        <w:t xml:space="preserve">itself. As deepfakes become more convincing and </w:t>
      </w:r>
      <w:r w:rsidR="00C55709" w:rsidRPr="00C55709">
        <w:rPr>
          <w:rFonts w:ascii="Times New Roman" w:hAnsi="Times New Roman" w:cs="Times New Roman"/>
        </w:rPr>
        <w:t>(</w:t>
      </w:r>
      <w:proofErr w:type="spellStart"/>
      <w:r w:rsidR="00C55709" w:rsidRPr="00C55709">
        <w:rPr>
          <w:rFonts w:ascii="Times New Roman" w:hAnsi="Times New Roman" w:cs="Times New Roman"/>
        </w:rPr>
        <w:t>Tolosana</w:t>
      </w:r>
      <w:proofErr w:type="spellEnd"/>
      <w:r w:rsidR="00C55709" w:rsidRPr="00C55709">
        <w:rPr>
          <w:rFonts w:ascii="Times New Roman" w:hAnsi="Times New Roman" w:cs="Times New Roman"/>
        </w:rPr>
        <w:t xml:space="preserve"> et al., 2020c)</w:t>
      </w:r>
      <w:r w:rsidR="00C55709">
        <w:rPr>
          <w:rFonts w:ascii="Times New Roman" w:hAnsi="Times New Roman" w:cs="Times New Roman"/>
        </w:rPr>
        <w:t xml:space="preserve"> </w:t>
      </w:r>
      <w:r w:rsidR="00FB034E" w:rsidRPr="00FB034E">
        <w:rPr>
          <w:rFonts w:ascii="Times New Roman" w:hAnsi="Times New Roman" w:cs="Times New Roman"/>
        </w:rPr>
        <w:t>prevalent, distinguishing between authentic and manipulated content becomes increasingly challenging, undermining public trust in digital media.</w:t>
      </w:r>
      <w:r w:rsidR="00FB034E">
        <w:rPr>
          <w:rFonts w:ascii="Times New Roman" w:hAnsi="Times New Roman" w:cs="Times New Roman"/>
        </w:rPr>
        <w:t xml:space="preserve"> </w:t>
      </w:r>
      <w:r w:rsidR="00FB034E" w:rsidRPr="00451964">
        <w:rPr>
          <w:rFonts w:ascii="Times New Roman" w:hAnsi="Times New Roman" w:cs="Times New Roman"/>
          <w:b/>
          <w:bCs/>
        </w:rPr>
        <w:t>Political Disruption and Misinformation:</w:t>
      </w:r>
      <w:r w:rsidR="00FB034E" w:rsidRPr="00FB034E">
        <w:rPr>
          <w:rFonts w:ascii="Times New Roman" w:hAnsi="Times New Roman" w:cs="Times New Roman"/>
        </w:rPr>
        <w:t xml:space="preserve"> The widespread dissemination of deepfake content has the potential to disrupt political processes and sow misinformation. Fabricated videos featuring public figures </w:t>
      </w:r>
      <w:r w:rsidR="00A24E64" w:rsidRPr="00A24E64">
        <w:rPr>
          <w:rFonts w:ascii="Times New Roman" w:hAnsi="Times New Roman" w:cs="Times New Roman"/>
        </w:rPr>
        <w:t xml:space="preserve">Spreading misinformation or participating in improper conduct can manipulate the views of the </w:t>
      </w:r>
      <w:r w:rsidR="00613E94" w:rsidRPr="00A24E64">
        <w:rPr>
          <w:rFonts w:ascii="Times New Roman" w:hAnsi="Times New Roman" w:cs="Times New Roman"/>
        </w:rPr>
        <w:t>public,</w:t>
      </w:r>
      <w:r w:rsidR="00FB034E" w:rsidRPr="00FB034E">
        <w:rPr>
          <w:rFonts w:ascii="Times New Roman" w:hAnsi="Times New Roman" w:cs="Times New Roman"/>
        </w:rPr>
        <w:t xml:space="preserve"> undermine democratic institutions, and exacerbate social divisions.</w:t>
      </w:r>
    </w:p>
    <w:p w14:paraId="68ACA8E9" w14:textId="77777777" w:rsidR="00FB034E" w:rsidRPr="00FB034E" w:rsidRDefault="00FB034E" w:rsidP="00FB034E">
      <w:pPr>
        <w:spacing w:line="480" w:lineRule="auto"/>
        <w:rPr>
          <w:rFonts w:ascii="Times New Roman" w:hAnsi="Times New Roman" w:cs="Times New Roman"/>
        </w:rPr>
      </w:pPr>
      <w:r w:rsidRPr="00451964">
        <w:rPr>
          <w:rFonts w:ascii="Times New Roman" w:hAnsi="Times New Roman" w:cs="Times New Roman"/>
          <w:b/>
          <w:bCs/>
        </w:rPr>
        <w:t>Privacy Violations and Consent:</w:t>
      </w:r>
      <w:r w:rsidRPr="00FB034E">
        <w:rPr>
          <w:rFonts w:ascii="Times New Roman" w:hAnsi="Times New Roman" w:cs="Times New Roman"/>
        </w:rPr>
        <w:t xml:space="preserve"> The proliferation of deepfake technologies without proper ethical safeguards can result in widespread privacy violations and breaches of consent. Individuals may be targeted for the creation of non-consensual explicit content, leading to personal and professional harm.</w:t>
      </w:r>
    </w:p>
    <w:p w14:paraId="42D8D853" w14:textId="77777777" w:rsidR="00FB034E" w:rsidRPr="00FB034E" w:rsidRDefault="00FB034E" w:rsidP="00FB034E">
      <w:pPr>
        <w:spacing w:line="480" w:lineRule="auto"/>
        <w:rPr>
          <w:rFonts w:ascii="Times New Roman" w:hAnsi="Times New Roman" w:cs="Times New Roman"/>
        </w:rPr>
      </w:pPr>
      <w:r w:rsidRPr="00451964">
        <w:rPr>
          <w:rFonts w:ascii="Times New Roman" w:hAnsi="Times New Roman" w:cs="Times New Roman"/>
          <w:b/>
          <w:bCs/>
        </w:rPr>
        <w:t>Media Integrity and Credibility:</w:t>
      </w:r>
      <w:r w:rsidRPr="00FB034E">
        <w:rPr>
          <w:rFonts w:ascii="Times New Roman" w:hAnsi="Times New Roman" w:cs="Times New Roman"/>
        </w:rPr>
        <w:t xml:space="preserve"> Deepfakes significantly threaten the integrity and credibility of journalistic content and media organizations. The manipulation of audiovisual evidence can undermine the reliability of news sources, fueling public skepticism and confusion.</w:t>
      </w:r>
    </w:p>
    <w:p w14:paraId="7C1D5DC2" w14:textId="13EFAE4A" w:rsidR="000F737F" w:rsidRDefault="00FB034E" w:rsidP="00FB034E">
      <w:pPr>
        <w:spacing w:line="480" w:lineRule="auto"/>
        <w:rPr>
          <w:rFonts w:ascii="Times New Roman" w:hAnsi="Times New Roman" w:cs="Times New Roman"/>
        </w:rPr>
      </w:pPr>
      <w:r w:rsidRPr="00FB034E">
        <w:rPr>
          <w:rFonts w:ascii="Times New Roman" w:hAnsi="Times New Roman" w:cs="Times New Roman"/>
        </w:rPr>
        <w:t>Economic Disruption and Job Displacement: The unchecked proliferation of deepfake technologies can disrupt various industries, including entertainment, advertising, and content creation. Traditional modes of content production may need to be updated, leading to job displacement and economic inequalities.</w:t>
      </w:r>
    </w:p>
    <w:p w14:paraId="3BBF704D" w14:textId="582F5C97" w:rsidR="00FB034E" w:rsidRDefault="00DD1183" w:rsidP="00FB034E">
      <w:pPr>
        <w:spacing w:line="480" w:lineRule="auto"/>
        <w:jc w:val="center"/>
        <w:rPr>
          <w:rFonts w:ascii="Times New Roman" w:hAnsi="Times New Roman" w:cs="Times New Roman"/>
          <w:b/>
          <w:bCs/>
        </w:rPr>
      </w:pPr>
      <w:r w:rsidRPr="00DD1183">
        <w:rPr>
          <w:rFonts w:ascii="Times New Roman" w:hAnsi="Times New Roman" w:cs="Times New Roman"/>
          <w:b/>
          <w:bCs/>
        </w:rPr>
        <w:t>Conclusion</w:t>
      </w:r>
    </w:p>
    <w:p w14:paraId="1F79A5BB" w14:textId="386358A1" w:rsidR="00F0085F" w:rsidRDefault="00F0085F" w:rsidP="00F0085F">
      <w:pPr>
        <w:spacing w:line="480" w:lineRule="auto"/>
        <w:rPr>
          <w:rFonts w:ascii="Times New Roman" w:hAnsi="Times New Roman" w:cs="Times New Roman"/>
        </w:rPr>
      </w:pPr>
      <w:r w:rsidRPr="00F0085F">
        <w:rPr>
          <w:rFonts w:ascii="Times New Roman" w:hAnsi="Times New Roman" w:cs="Times New Roman"/>
        </w:rPr>
        <w:t xml:space="preserve">In conclusion, examining deepfake technology's ethical dimensions has uncovered a nuanced landscape fraught with implications for various sectors. In entertainment, the allure of deepfakes for creative expression is tempered by concerns regarding the misuse of likeness and consent, </w:t>
      </w:r>
      <w:r w:rsidRPr="00F0085F">
        <w:rPr>
          <w:rFonts w:ascii="Times New Roman" w:hAnsi="Times New Roman" w:cs="Times New Roman"/>
        </w:rPr>
        <w:lastRenderedPageBreak/>
        <w:t xml:space="preserve">prompting questions about the boundaries of artistic freedom and ethical responsibility. Similarly, in journalism, the potential for deepfake manipulation threatens the integrity of reporting and public trust, raising profound questions about the veracity of information in an already fraught media landscape. The realm of politics is not immune, as the proliferation of deepfakes could disrupt electoral processes, exacerbate societal divisions, and undermine the very foundation of democratic governance. Moreover, the commercial sphere, particularly advertising, faces challenges related to consumer autonomy and the commodification of truth, where deepfakes blur </w:t>
      </w:r>
      <w:r w:rsidR="00F03D42" w:rsidRPr="00F03D42">
        <w:rPr>
          <w:rFonts w:ascii="Times New Roman" w:hAnsi="Times New Roman" w:cs="Times New Roman"/>
        </w:rPr>
        <w:t>the boundaries separating reality from fiction</w:t>
      </w:r>
      <w:r w:rsidRPr="00F0085F">
        <w:rPr>
          <w:rFonts w:ascii="Times New Roman" w:hAnsi="Times New Roman" w:cs="Times New Roman"/>
        </w:rPr>
        <w:t>, raising ethical dilemmas about manipulating consumer perceptions. These concerns are compounded by the enduring societal consequences of unchecked deepfake proliferation, including the erosion of trust, the exacerbation of misinformation, and the</w:t>
      </w:r>
      <w:r w:rsidR="00EA4946">
        <w:rPr>
          <w:rFonts w:ascii="Times New Roman" w:hAnsi="Times New Roman" w:cs="Times New Roman"/>
        </w:rPr>
        <w:t xml:space="preserve"> </w:t>
      </w:r>
      <w:r w:rsidR="00EA4946" w:rsidRPr="00EA4946">
        <w:rPr>
          <w:rFonts w:ascii="Times New Roman" w:hAnsi="Times New Roman" w:cs="Times New Roman"/>
        </w:rPr>
        <w:t>(Wu et al., 2016)</w:t>
      </w:r>
      <w:r w:rsidR="00EA4946">
        <w:rPr>
          <w:rFonts w:ascii="Times New Roman" w:hAnsi="Times New Roman" w:cs="Times New Roman"/>
        </w:rPr>
        <w:t xml:space="preserve"> </w:t>
      </w:r>
      <w:r w:rsidR="00EA4946" w:rsidRPr="00F0085F">
        <w:rPr>
          <w:rFonts w:ascii="Times New Roman" w:hAnsi="Times New Roman" w:cs="Times New Roman"/>
        </w:rPr>
        <w:t>amplification</w:t>
      </w:r>
      <w:r w:rsidRPr="00F0085F">
        <w:rPr>
          <w:rFonts w:ascii="Times New Roman" w:hAnsi="Times New Roman" w:cs="Times New Roman"/>
        </w:rPr>
        <w:t xml:space="preserve"> of social inequalities. However, proactive ethical frameworks and</w:t>
      </w:r>
      <w:r w:rsidRPr="00F0085F">
        <w:rPr>
          <w:rFonts w:ascii="Times New Roman" w:hAnsi="Times New Roman" w:cs="Times New Roman"/>
          <w:b/>
          <w:bCs/>
        </w:rPr>
        <w:t xml:space="preserve"> </w:t>
      </w:r>
      <w:r w:rsidRPr="00F0085F">
        <w:rPr>
          <w:rFonts w:ascii="Times New Roman" w:hAnsi="Times New Roman" w:cs="Times New Roman"/>
        </w:rPr>
        <w:t>interventions, encompassing regulatory measures, interdisciplinary</w:t>
      </w:r>
      <w:r w:rsidRPr="00F0085F">
        <w:rPr>
          <w:rFonts w:ascii="Times New Roman" w:hAnsi="Times New Roman" w:cs="Times New Roman"/>
          <w:b/>
          <w:bCs/>
        </w:rPr>
        <w:t xml:space="preserve"> </w:t>
      </w:r>
      <w:r w:rsidRPr="00F0085F">
        <w:rPr>
          <w:rFonts w:ascii="Times New Roman" w:hAnsi="Times New Roman" w:cs="Times New Roman"/>
        </w:rPr>
        <w:t>collaborations, and public awareness initiatives, offer a way forward. By prioritizing transparency, accountability, and consent, stakeholders can navigate the ethical complexities of deepfake technology, mitigating risks while fostering responsible innovation that aligns with societal values and promotes the common good.</w:t>
      </w:r>
    </w:p>
    <w:p w14:paraId="7ABCD1EA" w14:textId="77777777" w:rsidR="00451964" w:rsidRPr="00F0085F" w:rsidRDefault="00451964" w:rsidP="00F0085F">
      <w:pPr>
        <w:spacing w:line="480" w:lineRule="auto"/>
        <w:rPr>
          <w:rFonts w:ascii="Times New Roman" w:hAnsi="Times New Roman" w:cs="Times New Roman"/>
        </w:rPr>
      </w:pPr>
    </w:p>
    <w:p w14:paraId="26F58056" w14:textId="6AE4CFCE" w:rsidR="00DD1183" w:rsidRPr="00264DAE" w:rsidRDefault="00007D9E" w:rsidP="00007D9E">
      <w:pPr>
        <w:spacing w:line="480" w:lineRule="auto"/>
        <w:jc w:val="center"/>
        <w:rPr>
          <w:rFonts w:ascii="Times New Roman" w:hAnsi="Times New Roman" w:cs="Times New Roman"/>
          <w:b/>
          <w:bCs/>
          <w:lang w:val="es-ES"/>
        </w:rPr>
      </w:pPr>
      <w:proofErr w:type="spellStart"/>
      <w:r w:rsidRPr="00264DAE">
        <w:rPr>
          <w:rFonts w:ascii="Times New Roman" w:hAnsi="Times New Roman" w:cs="Times New Roman"/>
          <w:b/>
          <w:bCs/>
          <w:lang w:val="es-ES"/>
        </w:rPr>
        <w:t>References</w:t>
      </w:r>
      <w:proofErr w:type="spellEnd"/>
      <w:r w:rsidRPr="00264DAE">
        <w:rPr>
          <w:rFonts w:ascii="Times New Roman" w:hAnsi="Times New Roman" w:cs="Times New Roman"/>
          <w:b/>
          <w:bCs/>
          <w:lang w:val="es-ES"/>
        </w:rPr>
        <w:t xml:space="preserve"> </w:t>
      </w:r>
    </w:p>
    <w:p w14:paraId="5464FA85" w14:textId="4C1964CD" w:rsidR="00C30200" w:rsidRPr="00264DAE" w:rsidRDefault="00B269E2" w:rsidP="00C30200">
      <w:pPr>
        <w:spacing w:line="480" w:lineRule="auto"/>
        <w:rPr>
          <w:rFonts w:ascii="Times New Roman" w:hAnsi="Times New Roman" w:cs="Times New Roman"/>
        </w:rPr>
      </w:pPr>
      <w:r w:rsidRPr="00B269E2">
        <w:rPr>
          <w:rFonts w:ascii="Times New Roman" w:hAnsi="Times New Roman" w:cs="Times New Roman"/>
          <w:lang w:val="es-ES"/>
        </w:rPr>
        <w:t xml:space="preserve">Tolosana, R., Romero-Tapiador, S., Vera-Rodríguez, R., González-Sosa, E., &amp; </w:t>
      </w:r>
      <w:proofErr w:type="spellStart"/>
      <w:r w:rsidRPr="00B269E2">
        <w:rPr>
          <w:rFonts w:ascii="Times New Roman" w:hAnsi="Times New Roman" w:cs="Times New Roman"/>
          <w:lang w:val="es-ES"/>
        </w:rPr>
        <w:t>Fiérrez</w:t>
      </w:r>
      <w:proofErr w:type="spellEnd"/>
      <w:r w:rsidRPr="00B269E2">
        <w:rPr>
          <w:rFonts w:ascii="Times New Roman" w:hAnsi="Times New Roman" w:cs="Times New Roman"/>
          <w:lang w:val="es-ES"/>
        </w:rPr>
        <w:t xml:space="preserve">, J. (2022). </w:t>
      </w:r>
      <w:proofErr w:type="spellStart"/>
      <w:r w:rsidRPr="00B269E2">
        <w:rPr>
          <w:rFonts w:ascii="Times New Roman" w:hAnsi="Times New Roman" w:cs="Times New Roman"/>
        </w:rPr>
        <w:t>DeepFakes</w:t>
      </w:r>
      <w:proofErr w:type="spellEnd"/>
      <w:r w:rsidRPr="00B269E2">
        <w:rPr>
          <w:rFonts w:ascii="Times New Roman" w:hAnsi="Times New Roman" w:cs="Times New Roman"/>
        </w:rPr>
        <w:t xml:space="preserve"> detection across generations: Analysis of facial regions, fusion, and performance evaluation. Engineering Applications of Artificial Intelligence, 110, 104673. </w:t>
      </w:r>
      <w:hyperlink r:id="rId16" w:history="1">
        <w:r w:rsidRPr="00264DAE">
          <w:rPr>
            <w:rStyle w:val="Hyperlink"/>
            <w:rFonts w:ascii="Times New Roman" w:hAnsi="Times New Roman" w:cs="Times New Roman"/>
          </w:rPr>
          <w:t>https://doi.org/10.1016/j.engappai.2022.104673</w:t>
        </w:r>
      </w:hyperlink>
    </w:p>
    <w:p w14:paraId="796419C4" w14:textId="23F74A90" w:rsidR="00B269E2" w:rsidRPr="00264DAE" w:rsidRDefault="006A75EB" w:rsidP="00C30200">
      <w:pPr>
        <w:spacing w:line="480" w:lineRule="auto"/>
        <w:rPr>
          <w:rFonts w:ascii="Times New Roman" w:hAnsi="Times New Roman" w:cs="Times New Roman"/>
          <w:lang w:val="fr-FR"/>
        </w:rPr>
      </w:pPr>
      <w:r w:rsidRPr="006A75EB">
        <w:rPr>
          <w:rFonts w:ascii="Times New Roman" w:hAnsi="Times New Roman" w:cs="Times New Roman"/>
          <w:lang w:val="es-ES"/>
        </w:rPr>
        <w:lastRenderedPageBreak/>
        <w:t xml:space="preserve">Tolosana, R., Vera-Rodríguez, R., </w:t>
      </w:r>
      <w:proofErr w:type="spellStart"/>
      <w:r w:rsidRPr="006A75EB">
        <w:rPr>
          <w:rFonts w:ascii="Times New Roman" w:hAnsi="Times New Roman" w:cs="Times New Roman"/>
          <w:lang w:val="es-ES"/>
        </w:rPr>
        <w:t>Fiérrez</w:t>
      </w:r>
      <w:proofErr w:type="spellEnd"/>
      <w:r w:rsidRPr="006A75EB">
        <w:rPr>
          <w:rFonts w:ascii="Times New Roman" w:hAnsi="Times New Roman" w:cs="Times New Roman"/>
          <w:lang w:val="es-ES"/>
        </w:rPr>
        <w:t xml:space="preserve">, J., Morales, A., &amp; Ortega-García, J. (2020b). </w:t>
      </w:r>
      <w:r w:rsidRPr="006A75EB">
        <w:rPr>
          <w:rFonts w:ascii="Times New Roman" w:hAnsi="Times New Roman" w:cs="Times New Roman"/>
        </w:rPr>
        <w:t xml:space="preserve">Deepfakes and beyond: A Survey of face manipulation and fake detection. </w:t>
      </w:r>
      <w:r w:rsidRPr="00264DAE">
        <w:rPr>
          <w:rFonts w:ascii="Times New Roman" w:hAnsi="Times New Roman" w:cs="Times New Roman"/>
          <w:lang w:val="fr-FR"/>
        </w:rPr>
        <w:t xml:space="preserve">Information Fusion, 64, 131–148. </w:t>
      </w:r>
      <w:hyperlink r:id="rId17" w:history="1">
        <w:r w:rsidRPr="00264DAE">
          <w:rPr>
            <w:rStyle w:val="Hyperlink"/>
            <w:rFonts w:ascii="Times New Roman" w:hAnsi="Times New Roman" w:cs="Times New Roman"/>
            <w:lang w:val="fr-FR"/>
          </w:rPr>
          <w:t>https://doi.org/10.1016/j.inffus.2020.06.014</w:t>
        </w:r>
      </w:hyperlink>
    </w:p>
    <w:p w14:paraId="73B56016" w14:textId="117320B8" w:rsidR="006A75EB" w:rsidRDefault="00D16157" w:rsidP="00C30200">
      <w:pPr>
        <w:spacing w:line="480" w:lineRule="auto"/>
        <w:rPr>
          <w:rFonts w:ascii="Times New Roman" w:hAnsi="Times New Roman" w:cs="Times New Roman"/>
        </w:rPr>
      </w:pPr>
      <w:proofErr w:type="spellStart"/>
      <w:r w:rsidRPr="00264DAE">
        <w:rPr>
          <w:rFonts w:ascii="Times New Roman" w:hAnsi="Times New Roman" w:cs="Times New Roman"/>
          <w:lang w:val="fr-FR"/>
        </w:rPr>
        <w:t>Godulla</w:t>
      </w:r>
      <w:proofErr w:type="spellEnd"/>
      <w:r w:rsidRPr="00264DAE">
        <w:rPr>
          <w:rFonts w:ascii="Times New Roman" w:hAnsi="Times New Roman" w:cs="Times New Roman"/>
          <w:lang w:val="fr-FR"/>
        </w:rPr>
        <w:t xml:space="preserve">, A., Hoffmann, C., &amp; Seibert, D. (2021). </w:t>
      </w:r>
      <w:r w:rsidRPr="00D16157">
        <w:rPr>
          <w:rFonts w:ascii="Times New Roman" w:hAnsi="Times New Roman" w:cs="Times New Roman"/>
        </w:rPr>
        <w:t xml:space="preserve">Dealing with deepfakes – an interdisciplinary examination of the state of research and implications for communication studies. Studies in Communication, Media, 10(1), 72–96. </w:t>
      </w:r>
      <w:hyperlink r:id="rId18" w:history="1">
        <w:r w:rsidRPr="001A0B79">
          <w:rPr>
            <w:rStyle w:val="Hyperlink"/>
            <w:rFonts w:ascii="Times New Roman" w:hAnsi="Times New Roman" w:cs="Times New Roman"/>
          </w:rPr>
          <w:t>https://doi.org/10.5771/2192-4007-2021-1-72</w:t>
        </w:r>
      </w:hyperlink>
    </w:p>
    <w:p w14:paraId="04D858FE" w14:textId="69C3AEAB" w:rsidR="009623E7" w:rsidRDefault="009623E7" w:rsidP="00C30200">
      <w:pPr>
        <w:spacing w:line="480" w:lineRule="auto"/>
        <w:rPr>
          <w:rFonts w:ascii="Times New Roman" w:hAnsi="Times New Roman" w:cs="Times New Roman"/>
        </w:rPr>
      </w:pPr>
      <w:r w:rsidRPr="00264DAE">
        <w:rPr>
          <w:rFonts w:ascii="Times New Roman" w:hAnsi="Times New Roman" w:cs="Times New Roman"/>
        </w:rPr>
        <w:t xml:space="preserve">Bu, J., Jiang, R., &amp; Zheng, B. (2023). </w:t>
      </w:r>
      <w:r w:rsidRPr="009623E7">
        <w:rPr>
          <w:rFonts w:ascii="Times New Roman" w:hAnsi="Times New Roman" w:cs="Times New Roman"/>
        </w:rPr>
        <w:t xml:space="preserve">Research on Deepfake Technology and Its Application. APA 7TH EDITION. </w:t>
      </w:r>
      <w:hyperlink r:id="rId19" w:history="1">
        <w:r w:rsidRPr="001A0B79">
          <w:rPr>
            <w:rStyle w:val="Hyperlink"/>
            <w:rFonts w:ascii="Times New Roman" w:hAnsi="Times New Roman" w:cs="Times New Roman"/>
          </w:rPr>
          <w:t>https://doi.org/10.1145/3603781.3603790</w:t>
        </w:r>
      </w:hyperlink>
    </w:p>
    <w:p w14:paraId="0B9E52F8" w14:textId="4099AF9A" w:rsidR="009623E7" w:rsidRDefault="00C07307" w:rsidP="00C30200">
      <w:pPr>
        <w:spacing w:line="480" w:lineRule="auto"/>
        <w:rPr>
          <w:rFonts w:ascii="Times New Roman" w:hAnsi="Times New Roman" w:cs="Times New Roman"/>
        </w:rPr>
      </w:pPr>
      <w:r w:rsidRPr="00C07307">
        <w:rPr>
          <w:rFonts w:ascii="Times New Roman" w:hAnsi="Times New Roman" w:cs="Times New Roman"/>
        </w:rPr>
        <w:t xml:space="preserve">Diakopoulos, N., &amp; Johnson, D. G. (2020b). Anticipating and addressing the ethical implications of deepfakes in the context of elections. New Media &amp; Society, 23(7), 2072–2098. </w:t>
      </w:r>
      <w:hyperlink r:id="rId20" w:history="1">
        <w:r w:rsidRPr="001A0B79">
          <w:rPr>
            <w:rStyle w:val="Hyperlink"/>
            <w:rFonts w:ascii="Times New Roman" w:hAnsi="Times New Roman" w:cs="Times New Roman"/>
          </w:rPr>
          <w:t>https://doi.org/10.1177/1461444820925811</w:t>
        </w:r>
      </w:hyperlink>
    </w:p>
    <w:p w14:paraId="0F42DDA3" w14:textId="37AED7AF" w:rsidR="00C07307" w:rsidRDefault="00407BCC" w:rsidP="00C30200">
      <w:pPr>
        <w:spacing w:line="480" w:lineRule="auto"/>
        <w:rPr>
          <w:rFonts w:ascii="Times New Roman" w:hAnsi="Times New Roman" w:cs="Times New Roman"/>
        </w:rPr>
      </w:pPr>
      <w:r w:rsidRPr="00407BCC">
        <w:rPr>
          <w:rFonts w:ascii="Times New Roman" w:hAnsi="Times New Roman" w:cs="Times New Roman"/>
        </w:rPr>
        <w:t xml:space="preserve">Gamage, D., </w:t>
      </w:r>
      <w:proofErr w:type="spellStart"/>
      <w:r w:rsidRPr="00407BCC">
        <w:rPr>
          <w:rFonts w:ascii="Times New Roman" w:hAnsi="Times New Roman" w:cs="Times New Roman"/>
        </w:rPr>
        <w:t>Ghasiya</w:t>
      </w:r>
      <w:proofErr w:type="spellEnd"/>
      <w:r w:rsidRPr="00407BCC">
        <w:rPr>
          <w:rFonts w:ascii="Times New Roman" w:hAnsi="Times New Roman" w:cs="Times New Roman"/>
        </w:rPr>
        <w:t xml:space="preserve">, P., </w:t>
      </w:r>
      <w:proofErr w:type="spellStart"/>
      <w:r w:rsidRPr="00407BCC">
        <w:rPr>
          <w:rFonts w:ascii="Times New Roman" w:hAnsi="Times New Roman" w:cs="Times New Roman"/>
        </w:rPr>
        <w:t>Bonagiri</w:t>
      </w:r>
      <w:proofErr w:type="spellEnd"/>
      <w:r w:rsidRPr="00407BCC">
        <w:rPr>
          <w:rFonts w:ascii="Times New Roman" w:hAnsi="Times New Roman" w:cs="Times New Roman"/>
        </w:rPr>
        <w:t xml:space="preserve">, V. K., Whiting, M. E., &amp; Sasahara, K. (2022). Are Deepfakes concerning? Analyzing conversations of deepfakes on Reddit and exploring societal implications. CHI Conference on Human Factors in Computing Systems. </w:t>
      </w:r>
      <w:hyperlink r:id="rId21" w:history="1">
        <w:r w:rsidR="00EB796B" w:rsidRPr="008C0BFA">
          <w:rPr>
            <w:rStyle w:val="Hyperlink"/>
            <w:rFonts w:ascii="Times New Roman" w:hAnsi="Times New Roman" w:cs="Times New Roman"/>
          </w:rPr>
          <w:t>https://doi.org/10.1145/3491102.3517446</w:t>
        </w:r>
      </w:hyperlink>
    </w:p>
    <w:p w14:paraId="478693EA" w14:textId="59DDC7B3" w:rsidR="00EB796B" w:rsidRDefault="00EB796B" w:rsidP="00C30200">
      <w:pPr>
        <w:spacing w:line="480" w:lineRule="auto"/>
        <w:rPr>
          <w:rFonts w:ascii="Times New Roman" w:hAnsi="Times New Roman" w:cs="Times New Roman"/>
        </w:rPr>
      </w:pPr>
      <w:r w:rsidRPr="00EB796B">
        <w:rPr>
          <w:rFonts w:ascii="Times New Roman" w:hAnsi="Times New Roman" w:cs="Times New Roman"/>
        </w:rPr>
        <w:t xml:space="preserve">Chesney, R., &amp; Citron, D. K. (2018). Deep Fakes: a looming challenge for privacy, democracy, and national security. Social Science Research Network. </w:t>
      </w:r>
      <w:hyperlink r:id="rId22" w:history="1">
        <w:r w:rsidRPr="008C0BFA">
          <w:rPr>
            <w:rStyle w:val="Hyperlink"/>
            <w:rFonts w:ascii="Times New Roman" w:hAnsi="Times New Roman" w:cs="Times New Roman"/>
          </w:rPr>
          <w:t>https://doi.org/10.2139/ssrn.3213954</w:t>
        </w:r>
      </w:hyperlink>
    </w:p>
    <w:p w14:paraId="21683774" w14:textId="082AF987" w:rsidR="004E542D" w:rsidRDefault="004E542D" w:rsidP="00C30200">
      <w:pPr>
        <w:spacing w:line="480" w:lineRule="auto"/>
        <w:rPr>
          <w:rFonts w:ascii="Times New Roman" w:hAnsi="Times New Roman" w:cs="Times New Roman"/>
        </w:rPr>
      </w:pPr>
      <w:proofErr w:type="spellStart"/>
      <w:r w:rsidRPr="004E542D">
        <w:rPr>
          <w:rFonts w:ascii="Times New Roman" w:hAnsi="Times New Roman" w:cs="Times New Roman"/>
        </w:rPr>
        <w:t>Meškys</w:t>
      </w:r>
      <w:proofErr w:type="spellEnd"/>
      <w:r w:rsidRPr="004E542D">
        <w:rPr>
          <w:rFonts w:ascii="Times New Roman" w:hAnsi="Times New Roman" w:cs="Times New Roman"/>
        </w:rPr>
        <w:t xml:space="preserve">, E., </w:t>
      </w:r>
      <w:proofErr w:type="spellStart"/>
      <w:r w:rsidRPr="004E542D">
        <w:rPr>
          <w:rFonts w:ascii="Times New Roman" w:hAnsi="Times New Roman" w:cs="Times New Roman"/>
        </w:rPr>
        <w:t>Liaudanskas</w:t>
      </w:r>
      <w:proofErr w:type="spellEnd"/>
      <w:r w:rsidRPr="004E542D">
        <w:rPr>
          <w:rFonts w:ascii="Times New Roman" w:hAnsi="Times New Roman" w:cs="Times New Roman"/>
        </w:rPr>
        <w:t xml:space="preserve">, A., </w:t>
      </w:r>
      <w:proofErr w:type="spellStart"/>
      <w:r w:rsidRPr="004E542D">
        <w:rPr>
          <w:rFonts w:ascii="Times New Roman" w:hAnsi="Times New Roman" w:cs="Times New Roman"/>
        </w:rPr>
        <w:t>Kalpokienė</w:t>
      </w:r>
      <w:proofErr w:type="spellEnd"/>
      <w:r w:rsidRPr="004E542D">
        <w:rPr>
          <w:rFonts w:ascii="Times New Roman" w:hAnsi="Times New Roman" w:cs="Times New Roman"/>
        </w:rPr>
        <w:t xml:space="preserve">, J., &amp; </w:t>
      </w:r>
      <w:proofErr w:type="spellStart"/>
      <w:r w:rsidRPr="004E542D">
        <w:rPr>
          <w:rFonts w:ascii="Times New Roman" w:hAnsi="Times New Roman" w:cs="Times New Roman"/>
        </w:rPr>
        <w:t>Jurčys</w:t>
      </w:r>
      <w:proofErr w:type="spellEnd"/>
      <w:r w:rsidRPr="004E542D">
        <w:rPr>
          <w:rFonts w:ascii="Times New Roman" w:hAnsi="Times New Roman" w:cs="Times New Roman"/>
        </w:rPr>
        <w:t xml:space="preserve">, P. (2020c). Regulating deep fakes: legal and ethical considerations. Journal of Intellectual Property Law and Practice, 15(1), 24–31. </w:t>
      </w:r>
      <w:hyperlink r:id="rId23" w:history="1">
        <w:r w:rsidRPr="008C0BFA">
          <w:rPr>
            <w:rStyle w:val="Hyperlink"/>
            <w:rFonts w:ascii="Times New Roman" w:hAnsi="Times New Roman" w:cs="Times New Roman"/>
          </w:rPr>
          <w:t>https://doi.org/10.1093/jiplp/jpz167</w:t>
        </w:r>
      </w:hyperlink>
    </w:p>
    <w:p w14:paraId="3D892D45" w14:textId="77777777" w:rsidR="00D16157" w:rsidRPr="00B269E2" w:rsidRDefault="00D16157" w:rsidP="00C30200">
      <w:pPr>
        <w:spacing w:line="480" w:lineRule="auto"/>
        <w:rPr>
          <w:rFonts w:ascii="Times New Roman" w:hAnsi="Times New Roman" w:cs="Times New Roman"/>
        </w:rPr>
      </w:pPr>
    </w:p>
    <w:sectPr w:rsidR="00D16157" w:rsidRPr="00B269E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23755" w14:textId="77777777" w:rsidR="00F22154" w:rsidRDefault="00F22154" w:rsidP="000E2A8A">
      <w:pPr>
        <w:spacing w:after="0" w:line="240" w:lineRule="auto"/>
      </w:pPr>
      <w:r>
        <w:separator/>
      </w:r>
    </w:p>
  </w:endnote>
  <w:endnote w:type="continuationSeparator" w:id="0">
    <w:p w14:paraId="16F358F6" w14:textId="77777777" w:rsidR="00F22154" w:rsidRDefault="00F22154" w:rsidP="000E2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E01FA" w14:textId="77777777" w:rsidR="00F22154" w:rsidRDefault="00F22154" w:rsidP="000E2A8A">
      <w:pPr>
        <w:spacing w:after="0" w:line="240" w:lineRule="auto"/>
      </w:pPr>
      <w:r>
        <w:separator/>
      </w:r>
    </w:p>
  </w:footnote>
  <w:footnote w:type="continuationSeparator" w:id="0">
    <w:p w14:paraId="7D968A04" w14:textId="77777777" w:rsidR="00F22154" w:rsidRDefault="00F22154" w:rsidP="000E2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3120"/>
      <w:gridCol w:w="3121"/>
      <w:gridCol w:w="3119"/>
    </w:tblGrid>
    <w:tr w:rsidR="00522DC2" w14:paraId="50CFB9EB" w14:textId="77777777">
      <w:trPr>
        <w:trHeight w:val="720"/>
      </w:trPr>
      <w:tc>
        <w:tcPr>
          <w:tcW w:w="1667" w:type="pct"/>
        </w:tcPr>
        <w:p w14:paraId="70C76314" w14:textId="0A6FC792" w:rsidR="00522DC2" w:rsidRPr="006C6563" w:rsidRDefault="006C6563">
          <w:pPr>
            <w:pStyle w:val="Header"/>
            <w:tabs>
              <w:tab w:val="clear" w:pos="4680"/>
              <w:tab w:val="clear" w:pos="9360"/>
            </w:tabs>
            <w:rPr>
              <w:rFonts w:ascii="Times New Roman" w:hAnsi="Times New Roman" w:cs="Times New Roman"/>
              <w:color w:val="808080" w:themeColor="background1" w:themeShade="80"/>
            </w:rPr>
          </w:pPr>
          <w:r w:rsidRPr="006C6563">
            <w:rPr>
              <w:rFonts w:ascii="Times New Roman" w:hAnsi="Times New Roman" w:cs="Times New Roman"/>
              <w:color w:val="808080" w:themeColor="background1" w:themeShade="80"/>
            </w:rPr>
            <w:t xml:space="preserve">ETHICAL IMPLICATIONS OF DEEPFAKE TECHNOLOGY </w:t>
          </w:r>
        </w:p>
      </w:tc>
      <w:tc>
        <w:tcPr>
          <w:tcW w:w="1667" w:type="pct"/>
        </w:tcPr>
        <w:p w14:paraId="2C30DD25" w14:textId="77777777" w:rsidR="00522DC2" w:rsidRPr="006C6563" w:rsidRDefault="00522DC2">
          <w:pPr>
            <w:pStyle w:val="Header"/>
            <w:tabs>
              <w:tab w:val="clear" w:pos="4680"/>
              <w:tab w:val="clear" w:pos="9360"/>
            </w:tabs>
            <w:jc w:val="center"/>
            <w:rPr>
              <w:rFonts w:ascii="Times New Roman" w:hAnsi="Times New Roman" w:cs="Times New Roman"/>
              <w:color w:val="808080" w:themeColor="background1" w:themeShade="80"/>
            </w:rPr>
          </w:pPr>
        </w:p>
      </w:tc>
      <w:tc>
        <w:tcPr>
          <w:tcW w:w="1666" w:type="pct"/>
        </w:tcPr>
        <w:p w14:paraId="69A0970D" w14:textId="77777777" w:rsidR="00522DC2" w:rsidRPr="006C6563" w:rsidRDefault="00522DC2">
          <w:pPr>
            <w:pStyle w:val="Header"/>
            <w:tabs>
              <w:tab w:val="clear" w:pos="4680"/>
              <w:tab w:val="clear" w:pos="9360"/>
            </w:tabs>
            <w:jc w:val="right"/>
            <w:rPr>
              <w:rFonts w:ascii="Times New Roman" w:hAnsi="Times New Roman" w:cs="Times New Roman"/>
              <w:color w:val="808080" w:themeColor="background1" w:themeShade="80"/>
            </w:rPr>
          </w:pPr>
          <w:r w:rsidRPr="006C6563">
            <w:rPr>
              <w:rFonts w:ascii="Times New Roman" w:hAnsi="Times New Roman" w:cs="Times New Roman"/>
              <w:color w:val="808080" w:themeColor="background1" w:themeShade="80"/>
            </w:rPr>
            <w:fldChar w:fldCharType="begin"/>
          </w:r>
          <w:r w:rsidRPr="006C6563">
            <w:rPr>
              <w:rFonts w:ascii="Times New Roman" w:hAnsi="Times New Roman" w:cs="Times New Roman"/>
              <w:color w:val="808080" w:themeColor="background1" w:themeShade="80"/>
            </w:rPr>
            <w:instrText xml:space="preserve"> PAGE   \* MERGEFORMAT </w:instrText>
          </w:r>
          <w:r w:rsidRPr="006C6563">
            <w:rPr>
              <w:rFonts w:ascii="Times New Roman" w:hAnsi="Times New Roman" w:cs="Times New Roman"/>
              <w:color w:val="808080" w:themeColor="background1" w:themeShade="80"/>
            </w:rPr>
            <w:fldChar w:fldCharType="separate"/>
          </w:r>
          <w:r w:rsidRPr="006C6563">
            <w:rPr>
              <w:rFonts w:ascii="Times New Roman" w:hAnsi="Times New Roman" w:cs="Times New Roman"/>
              <w:noProof/>
              <w:color w:val="808080" w:themeColor="background1" w:themeShade="80"/>
            </w:rPr>
            <w:t>0</w:t>
          </w:r>
          <w:r w:rsidRPr="006C6563">
            <w:rPr>
              <w:rFonts w:ascii="Times New Roman" w:hAnsi="Times New Roman" w:cs="Times New Roman"/>
              <w:color w:val="808080" w:themeColor="background1" w:themeShade="80"/>
            </w:rPr>
            <w:fldChar w:fldCharType="end"/>
          </w:r>
        </w:p>
      </w:tc>
    </w:tr>
  </w:tbl>
  <w:p w14:paraId="782EEC19" w14:textId="77777777" w:rsidR="000E2A8A" w:rsidRDefault="000E2A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30AA"/>
    <w:multiLevelType w:val="hybridMultilevel"/>
    <w:tmpl w:val="0B0E78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B20B6"/>
    <w:multiLevelType w:val="hybridMultilevel"/>
    <w:tmpl w:val="64B01B66"/>
    <w:lvl w:ilvl="0" w:tplc="88E07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E3F7B"/>
    <w:multiLevelType w:val="hybridMultilevel"/>
    <w:tmpl w:val="EDCA1E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67832"/>
    <w:multiLevelType w:val="hybridMultilevel"/>
    <w:tmpl w:val="5652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63278"/>
    <w:multiLevelType w:val="hybridMultilevel"/>
    <w:tmpl w:val="6F7C8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B254E"/>
    <w:multiLevelType w:val="hybridMultilevel"/>
    <w:tmpl w:val="DDD275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AB11FE"/>
    <w:multiLevelType w:val="hybridMultilevel"/>
    <w:tmpl w:val="49A469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86726"/>
    <w:multiLevelType w:val="hybridMultilevel"/>
    <w:tmpl w:val="6C902C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AC089D"/>
    <w:multiLevelType w:val="hybridMultilevel"/>
    <w:tmpl w:val="C6C056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66B2B"/>
    <w:multiLevelType w:val="hybridMultilevel"/>
    <w:tmpl w:val="CB1ECE04"/>
    <w:lvl w:ilvl="0" w:tplc="266663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578449">
    <w:abstractNumId w:val="6"/>
  </w:num>
  <w:num w:numId="2" w16cid:durableId="152917824">
    <w:abstractNumId w:val="2"/>
  </w:num>
  <w:num w:numId="3" w16cid:durableId="1812407611">
    <w:abstractNumId w:val="0"/>
  </w:num>
  <w:num w:numId="4" w16cid:durableId="845435677">
    <w:abstractNumId w:val="4"/>
  </w:num>
  <w:num w:numId="5" w16cid:durableId="1534540889">
    <w:abstractNumId w:val="5"/>
  </w:num>
  <w:num w:numId="6" w16cid:durableId="428819110">
    <w:abstractNumId w:val="3"/>
  </w:num>
  <w:num w:numId="7" w16cid:durableId="304821099">
    <w:abstractNumId w:val="1"/>
  </w:num>
  <w:num w:numId="8" w16cid:durableId="1831293738">
    <w:abstractNumId w:val="7"/>
  </w:num>
  <w:num w:numId="9" w16cid:durableId="1777872804">
    <w:abstractNumId w:val="8"/>
  </w:num>
  <w:num w:numId="10" w16cid:durableId="14779926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7"/>
    <w:rsid w:val="00000E37"/>
    <w:rsid w:val="00007D9E"/>
    <w:rsid w:val="0001141A"/>
    <w:rsid w:val="0006337B"/>
    <w:rsid w:val="00065B6E"/>
    <w:rsid w:val="00090D2A"/>
    <w:rsid w:val="000E2A8A"/>
    <w:rsid w:val="000E72B1"/>
    <w:rsid w:val="000F1874"/>
    <w:rsid w:val="000F737F"/>
    <w:rsid w:val="001263C1"/>
    <w:rsid w:val="00126B20"/>
    <w:rsid w:val="00153FA1"/>
    <w:rsid w:val="0017093B"/>
    <w:rsid w:val="001C1E26"/>
    <w:rsid w:val="001E5653"/>
    <w:rsid w:val="00210E45"/>
    <w:rsid w:val="00231878"/>
    <w:rsid w:val="00264DAE"/>
    <w:rsid w:val="002708A0"/>
    <w:rsid w:val="002D4F3A"/>
    <w:rsid w:val="00322438"/>
    <w:rsid w:val="0032487E"/>
    <w:rsid w:val="003500EE"/>
    <w:rsid w:val="00385001"/>
    <w:rsid w:val="003C59C5"/>
    <w:rsid w:val="00407BCC"/>
    <w:rsid w:val="00451964"/>
    <w:rsid w:val="00474629"/>
    <w:rsid w:val="0049517F"/>
    <w:rsid w:val="004A1968"/>
    <w:rsid w:val="004E0102"/>
    <w:rsid w:val="004E542D"/>
    <w:rsid w:val="004F032F"/>
    <w:rsid w:val="00505D72"/>
    <w:rsid w:val="00515A84"/>
    <w:rsid w:val="0051739B"/>
    <w:rsid w:val="00522DC2"/>
    <w:rsid w:val="00523826"/>
    <w:rsid w:val="005431B4"/>
    <w:rsid w:val="005437C7"/>
    <w:rsid w:val="00571A2F"/>
    <w:rsid w:val="005A54DA"/>
    <w:rsid w:val="005D6D5A"/>
    <w:rsid w:val="005F243A"/>
    <w:rsid w:val="005F5B24"/>
    <w:rsid w:val="00613E94"/>
    <w:rsid w:val="006213A9"/>
    <w:rsid w:val="006465D4"/>
    <w:rsid w:val="00684FCA"/>
    <w:rsid w:val="006A75EB"/>
    <w:rsid w:val="006B4848"/>
    <w:rsid w:val="006B508D"/>
    <w:rsid w:val="006C6563"/>
    <w:rsid w:val="006E4A7F"/>
    <w:rsid w:val="006F477E"/>
    <w:rsid w:val="006F4813"/>
    <w:rsid w:val="00714D09"/>
    <w:rsid w:val="007624B5"/>
    <w:rsid w:val="00762C9A"/>
    <w:rsid w:val="00785EED"/>
    <w:rsid w:val="007A12B5"/>
    <w:rsid w:val="007A6214"/>
    <w:rsid w:val="0080035D"/>
    <w:rsid w:val="00821940"/>
    <w:rsid w:val="008417CC"/>
    <w:rsid w:val="008719D6"/>
    <w:rsid w:val="009623E7"/>
    <w:rsid w:val="009A0B3B"/>
    <w:rsid w:val="009E03DF"/>
    <w:rsid w:val="00A24E64"/>
    <w:rsid w:val="00A35DC6"/>
    <w:rsid w:val="00A735A5"/>
    <w:rsid w:val="00AA0A7C"/>
    <w:rsid w:val="00AC04B9"/>
    <w:rsid w:val="00B1148B"/>
    <w:rsid w:val="00B269E2"/>
    <w:rsid w:val="00B51961"/>
    <w:rsid w:val="00B7291D"/>
    <w:rsid w:val="00B91BDC"/>
    <w:rsid w:val="00BA3C37"/>
    <w:rsid w:val="00BB35D1"/>
    <w:rsid w:val="00BB573B"/>
    <w:rsid w:val="00BD40C8"/>
    <w:rsid w:val="00C07307"/>
    <w:rsid w:val="00C175D8"/>
    <w:rsid w:val="00C202D9"/>
    <w:rsid w:val="00C22A60"/>
    <w:rsid w:val="00C30200"/>
    <w:rsid w:val="00C46EF7"/>
    <w:rsid w:val="00C47DFB"/>
    <w:rsid w:val="00C55709"/>
    <w:rsid w:val="00C6751A"/>
    <w:rsid w:val="00CB58E4"/>
    <w:rsid w:val="00CE4626"/>
    <w:rsid w:val="00CE673D"/>
    <w:rsid w:val="00D16157"/>
    <w:rsid w:val="00D20E08"/>
    <w:rsid w:val="00D411DB"/>
    <w:rsid w:val="00DD1183"/>
    <w:rsid w:val="00DF491C"/>
    <w:rsid w:val="00E529BD"/>
    <w:rsid w:val="00E77E22"/>
    <w:rsid w:val="00EA4946"/>
    <w:rsid w:val="00EB796B"/>
    <w:rsid w:val="00ED4224"/>
    <w:rsid w:val="00F0085F"/>
    <w:rsid w:val="00F03D42"/>
    <w:rsid w:val="00F05ADE"/>
    <w:rsid w:val="00F22154"/>
    <w:rsid w:val="00F578A5"/>
    <w:rsid w:val="00F61E88"/>
    <w:rsid w:val="00F954D5"/>
    <w:rsid w:val="00FB0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3B9B2"/>
  <w15:chartTrackingRefBased/>
  <w15:docId w15:val="{F56EF19B-E734-4FC9-97D8-56C73ECDB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E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0E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0E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0E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0E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E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E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E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E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E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0E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0E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0E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0E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E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E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E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E37"/>
    <w:rPr>
      <w:rFonts w:eastAsiaTheme="majorEastAsia" w:cstheme="majorBidi"/>
      <w:color w:val="272727" w:themeColor="text1" w:themeTint="D8"/>
    </w:rPr>
  </w:style>
  <w:style w:type="paragraph" w:styleId="Title">
    <w:name w:val="Title"/>
    <w:basedOn w:val="Normal"/>
    <w:next w:val="Normal"/>
    <w:link w:val="TitleChar"/>
    <w:uiPriority w:val="10"/>
    <w:qFormat/>
    <w:rsid w:val="00000E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E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E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E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E37"/>
    <w:pPr>
      <w:spacing w:before="160"/>
      <w:jc w:val="center"/>
    </w:pPr>
    <w:rPr>
      <w:i/>
      <w:iCs/>
      <w:color w:val="404040" w:themeColor="text1" w:themeTint="BF"/>
    </w:rPr>
  </w:style>
  <w:style w:type="character" w:customStyle="1" w:styleId="QuoteChar">
    <w:name w:val="Quote Char"/>
    <w:basedOn w:val="DefaultParagraphFont"/>
    <w:link w:val="Quote"/>
    <w:uiPriority w:val="29"/>
    <w:rsid w:val="00000E37"/>
    <w:rPr>
      <w:i/>
      <w:iCs/>
      <w:color w:val="404040" w:themeColor="text1" w:themeTint="BF"/>
    </w:rPr>
  </w:style>
  <w:style w:type="paragraph" w:styleId="ListParagraph">
    <w:name w:val="List Paragraph"/>
    <w:basedOn w:val="Normal"/>
    <w:uiPriority w:val="34"/>
    <w:qFormat/>
    <w:rsid w:val="00000E37"/>
    <w:pPr>
      <w:ind w:left="720"/>
      <w:contextualSpacing/>
    </w:pPr>
  </w:style>
  <w:style w:type="character" w:styleId="IntenseEmphasis">
    <w:name w:val="Intense Emphasis"/>
    <w:basedOn w:val="DefaultParagraphFont"/>
    <w:uiPriority w:val="21"/>
    <w:qFormat/>
    <w:rsid w:val="00000E37"/>
    <w:rPr>
      <w:i/>
      <w:iCs/>
      <w:color w:val="0F4761" w:themeColor="accent1" w:themeShade="BF"/>
    </w:rPr>
  </w:style>
  <w:style w:type="paragraph" w:styleId="IntenseQuote">
    <w:name w:val="Intense Quote"/>
    <w:basedOn w:val="Normal"/>
    <w:next w:val="Normal"/>
    <w:link w:val="IntenseQuoteChar"/>
    <w:uiPriority w:val="30"/>
    <w:qFormat/>
    <w:rsid w:val="00000E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E37"/>
    <w:rPr>
      <w:i/>
      <w:iCs/>
      <w:color w:val="0F4761" w:themeColor="accent1" w:themeShade="BF"/>
    </w:rPr>
  </w:style>
  <w:style w:type="character" w:styleId="IntenseReference">
    <w:name w:val="Intense Reference"/>
    <w:basedOn w:val="DefaultParagraphFont"/>
    <w:uiPriority w:val="32"/>
    <w:qFormat/>
    <w:rsid w:val="00000E37"/>
    <w:rPr>
      <w:b/>
      <w:bCs/>
      <w:smallCaps/>
      <w:color w:val="0F4761" w:themeColor="accent1" w:themeShade="BF"/>
      <w:spacing w:val="5"/>
    </w:rPr>
  </w:style>
  <w:style w:type="paragraph" w:styleId="Header">
    <w:name w:val="header"/>
    <w:basedOn w:val="Normal"/>
    <w:link w:val="HeaderChar"/>
    <w:uiPriority w:val="99"/>
    <w:unhideWhenUsed/>
    <w:rsid w:val="000E2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A8A"/>
  </w:style>
  <w:style w:type="paragraph" w:styleId="Footer">
    <w:name w:val="footer"/>
    <w:basedOn w:val="Normal"/>
    <w:link w:val="FooterChar"/>
    <w:uiPriority w:val="99"/>
    <w:unhideWhenUsed/>
    <w:rsid w:val="000E2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A8A"/>
  </w:style>
  <w:style w:type="character" w:styleId="Hyperlink">
    <w:name w:val="Hyperlink"/>
    <w:basedOn w:val="DefaultParagraphFont"/>
    <w:uiPriority w:val="99"/>
    <w:unhideWhenUsed/>
    <w:rsid w:val="00B269E2"/>
    <w:rPr>
      <w:color w:val="467886" w:themeColor="hyperlink"/>
      <w:u w:val="single"/>
    </w:rPr>
  </w:style>
  <w:style w:type="character" w:styleId="UnresolvedMention">
    <w:name w:val="Unresolved Mention"/>
    <w:basedOn w:val="DefaultParagraphFont"/>
    <w:uiPriority w:val="99"/>
    <w:semiHidden/>
    <w:unhideWhenUsed/>
    <w:rsid w:val="00B26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80/23742917.2023.2192888" TargetMode="External"/><Relationship Id="rId18" Type="http://schemas.openxmlformats.org/officeDocument/2006/relationships/hyperlink" Target="https://doi.org/10.5771/2192-4007-2021-1-7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145/3491102.3517446" TargetMode="External"/><Relationship Id="rId7" Type="http://schemas.openxmlformats.org/officeDocument/2006/relationships/endnotes" Target="endnotes.xml"/><Relationship Id="rId12" Type="http://schemas.openxmlformats.org/officeDocument/2006/relationships/hyperlink" Target="https://doi.org/10.1007/s13735-022-00241-w" TargetMode="External"/><Relationship Id="rId17" Type="http://schemas.openxmlformats.org/officeDocument/2006/relationships/hyperlink" Target="https://doi.org/10.1016/j.inffus.2020.06.01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engappai.2022.104673" TargetMode="External"/><Relationship Id="rId20" Type="http://schemas.openxmlformats.org/officeDocument/2006/relationships/hyperlink" Target="https://doi.org/10.1177/14614448209258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2541/au.169735672.27713914/v1"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1016/j.neucom.2022.09.135" TargetMode="External"/><Relationship Id="rId23" Type="http://schemas.openxmlformats.org/officeDocument/2006/relationships/hyperlink" Target="https://doi.org/10.1093/jiplp/jpz167" TargetMode="External"/><Relationship Id="rId10" Type="http://schemas.openxmlformats.org/officeDocument/2006/relationships/image" Target="media/image3.png"/><Relationship Id="rId19" Type="http://schemas.openxmlformats.org/officeDocument/2006/relationships/hyperlink" Target="https://doi.org/10.1145/3603781.36037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515/opis-2019-0003" TargetMode="External"/><Relationship Id="rId22" Type="http://schemas.openxmlformats.org/officeDocument/2006/relationships/hyperlink" Target="https://doi.org/10.2139/ssrn.3213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0A6A4-52A1-4930-A2BC-BC9D6FD68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42</Pages>
  <Words>9896</Words>
  <Characters>56410</Characters>
  <Application>Microsoft Office Word</Application>
  <DocSecurity>0</DocSecurity>
  <Lines>470</Lines>
  <Paragraphs>132</Paragraphs>
  <ScaleCrop>false</ScaleCrop>
  <Company/>
  <LinksUpToDate>false</LinksUpToDate>
  <CharactersWithSpaces>66174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Raksha R Deshpande</dc:creator>
  <cp:keywords/>
  <dc:description/>
  <cp:lastModifiedBy>Raksha R Deshpande</cp:lastModifiedBy>
  <cp:revision>111</cp:revision>
  <dcterms:created xsi:type="dcterms:W3CDTF">2024-04-17T03:20:00Z</dcterms:created>
  <dcterms:modified xsi:type="dcterms:W3CDTF">2024-05-08T16:59:00Z</dcterms:modified>
</cp:coreProperties>
</file>